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85CE5" w:rsidRPr="00CD3885" w:rsidTr="00717D48">
        <w:tc>
          <w:tcPr>
            <w:tcW w:w="9571" w:type="dxa"/>
          </w:tcPr>
          <w:p w:rsidR="00985CE5" w:rsidRPr="00CD3885" w:rsidRDefault="00985CE5" w:rsidP="000E05BD">
            <w:pPr>
              <w:tabs>
                <w:tab w:val="left" w:pos="7702"/>
              </w:tabs>
              <w:spacing w:after="200" w:line="276" w:lineRule="auto"/>
              <w:ind w:firstLine="0"/>
              <w:jc w:val="center"/>
              <w:rPr>
                <w:rFonts w:ascii="Times New Roman" w:hAnsi="Times New Roman"/>
                <w:sz w:val="36"/>
                <w:szCs w:val="28"/>
              </w:rPr>
            </w:pPr>
            <w:r w:rsidRPr="00CD3885">
              <w:rPr>
                <w:rFonts w:ascii="Times New Roman" w:hAnsi="Times New Roman"/>
                <w:noProof/>
                <w:sz w:val="36"/>
                <w:szCs w:val="28"/>
              </w:rPr>
              <w:drawing>
                <wp:inline distT="0" distB="0" distL="0" distR="0" wp14:anchorId="2C270E4E" wp14:editId="715C8280">
                  <wp:extent cx="2392887" cy="1405250"/>
                  <wp:effectExtent l="0" t="0" r="762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терсервис.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887" cy="1405250"/>
                          </a:xfrm>
                          <a:prstGeom prst="rect">
                            <a:avLst/>
                          </a:prstGeom>
                        </pic:spPr>
                      </pic:pic>
                    </a:graphicData>
                  </a:graphic>
                </wp:inline>
              </w:drawing>
            </w:r>
          </w:p>
        </w:tc>
      </w:tr>
      <w:tr w:rsidR="00985CE5" w:rsidRPr="00CD3885" w:rsidTr="00717D48">
        <w:tc>
          <w:tcPr>
            <w:tcW w:w="9571" w:type="dxa"/>
          </w:tcPr>
          <w:p w:rsidR="00985CE5" w:rsidRPr="00CD3885" w:rsidRDefault="00985CE5" w:rsidP="00717D48">
            <w:pPr>
              <w:spacing w:after="200" w:line="276" w:lineRule="auto"/>
              <w:ind w:firstLine="0"/>
              <w:jc w:val="left"/>
              <w:rPr>
                <w:rFonts w:ascii="Times New Roman" w:hAnsi="Times New Roman"/>
                <w:sz w:val="36"/>
                <w:szCs w:val="28"/>
              </w:rPr>
            </w:pPr>
          </w:p>
        </w:tc>
      </w:tr>
      <w:tr w:rsidR="00985CE5" w:rsidRPr="00CD3885" w:rsidTr="00717D48">
        <w:tc>
          <w:tcPr>
            <w:tcW w:w="9571" w:type="dxa"/>
          </w:tcPr>
          <w:p w:rsidR="00985CE5" w:rsidRPr="00CD3885" w:rsidRDefault="00985CE5" w:rsidP="00717D48">
            <w:pPr>
              <w:spacing w:after="200" w:line="276" w:lineRule="auto"/>
              <w:ind w:firstLine="0"/>
              <w:jc w:val="left"/>
              <w:rPr>
                <w:rFonts w:ascii="Times New Roman" w:hAnsi="Times New Roman"/>
                <w:sz w:val="36"/>
                <w:szCs w:val="28"/>
              </w:rPr>
            </w:pPr>
          </w:p>
        </w:tc>
      </w:tr>
      <w:tr w:rsidR="00985CE5" w:rsidRPr="00CD3885" w:rsidTr="00717D48">
        <w:tc>
          <w:tcPr>
            <w:tcW w:w="9571" w:type="dxa"/>
          </w:tcPr>
          <w:p w:rsidR="00985CE5" w:rsidRPr="00CD3885" w:rsidRDefault="00866530" w:rsidP="00717D48">
            <w:pPr>
              <w:spacing w:line="240" w:lineRule="auto"/>
              <w:ind w:firstLine="0"/>
              <w:jc w:val="center"/>
              <w:rPr>
                <w:rFonts w:ascii="Times New Roman" w:hAnsi="Times New Roman"/>
                <w:b/>
                <w:sz w:val="32"/>
                <w:szCs w:val="32"/>
              </w:rPr>
            </w:pPr>
            <w:r w:rsidRPr="00CD3885">
              <w:rPr>
                <w:rFonts w:ascii="Times New Roman" w:hAnsi="Times New Roman"/>
                <w:b/>
                <w:sz w:val="32"/>
                <w:szCs w:val="32"/>
              </w:rPr>
              <w:t xml:space="preserve">ГЕНЕРАЛЬНЫЙ ПЛАН </w:t>
            </w:r>
          </w:p>
          <w:p w:rsidR="00985CE5" w:rsidRPr="00CD3885" w:rsidRDefault="00866530" w:rsidP="00717D48">
            <w:pPr>
              <w:spacing w:line="240" w:lineRule="auto"/>
              <w:ind w:firstLine="0"/>
              <w:jc w:val="center"/>
              <w:rPr>
                <w:rFonts w:ascii="Times New Roman" w:hAnsi="Times New Roman"/>
                <w:b/>
                <w:sz w:val="32"/>
                <w:szCs w:val="32"/>
              </w:rPr>
            </w:pPr>
            <w:r w:rsidRPr="00CD3885">
              <w:rPr>
                <w:rFonts w:ascii="Times New Roman" w:hAnsi="Times New Roman"/>
                <w:b/>
                <w:sz w:val="32"/>
                <w:szCs w:val="32"/>
              </w:rPr>
              <w:t xml:space="preserve">МУНИЦИПАЛЬНОГО ОБРАЗОВАНИЯ </w:t>
            </w:r>
          </w:p>
          <w:p w:rsidR="00985CE5" w:rsidRPr="00CD3885" w:rsidRDefault="00866530" w:rsidP="00717D48">
            <w:pPr>
              <w:spacing w:line="240" w:lineRule="auto"/>
              <w:ind w:firstLine="0"/>
              <w:jc w:val="center"/>
              <w:rPr>
                <w:rFonts w:ascii="Times New Roman" w:hAnsi="Times New Roman"/>
                <w:b/>
                <w:sz w:val="32"/>
                <w:szCs w:val="32"/>
              </w:rPr>
            </w:pPr>
            <w:r>
              <w:rPr>
                <w:rFonts w:ascii="Times New Roman" w:hAnsi="Times New Roman"/>
                <w:b/>
                <w:sz w:val="32"/>
                <w:szCs w:val="32"/>
              </w:rPr>
              <w:t>ЛАПАЗСКИЙ</w:t>
            </w:r>
            <w:r w:rsidRPr="00CD3885">
              <w:rPr>
                <w:rFonts w:ascii="Times New Roman" w:hAnsi="Times New Roman"/>
                <w:b/>
                <w:sz w:val="32"/>
                <w:szCs w:val="32"/>
              </w:rPr>
              <w:t xml:space="preserve"> СЕЛЬСОВЕТ</w:t>
            </w:r>
          </w:p>
          <w:p w:rsidR="00240047" w:rsidRDefault="00866530" w:rsidP="00717D48">
            <w:pPr>
              <w:spacing w:line="240" w:lineRule="auto"/>
              <w:ind w:firstLine="0"/>
              <w:jc w:val="center"/>
              <w:rPr>
                <w:rFonts w:ascii="Times New Roman" w:hAnsi="Times New Roman"/>
                <w:b/>
                <w:sz w:val="32"/>
                <w:szCs w:val="32"/>
              </w:rPr>
            </w:pPr>
            <w:r w:rsidRPr="00CD3885">
              <w:rPr>
                <w:rFonts w:ascii="Times New Roman" w:hAnsi="Times New Roman"/>
                <w:b/>
                <w:sz w:val="32"/>
                <w:szCs w:val="32"/>
              </w:rPr>
              <w:t xml:space="preserve">НОВОСЕРГИЕВСКОГО  РАЙОНА </w:t>
            </w:r>
          </w:p>
          <w:p w:rsidR="00985CE5" w:rsidRPr="00CD3885" w:rsidRDefault="00866530" w:rsidP="00717D48">
            <w:pPr>
              <w:spacing w:line="240" w:lineRule="auto"/>
              <w:ind w:firstLine="0"/>
              <w:jc w:val="center"/>
              <w:rPr>
                <w:rFonts w:ascii="Times New Roman" w:hAnsi="Times New Roman"/>
                <w:sz w:val="36"/>
                <w:szCs w:val="28"/>
              </w:rPr>
            </w:pPr>
            <w:r w:rsidRPr="00CD3885">
              <w:rPr>
                <w:rFonts w:ascii="Times New Roman" w:hAnsi="Times New Roman"/>
                <w:b/>
                <w:sz w:val="32"/>
                <w:szCs w:val="32"/>
              </w:rPr>
              <w:t>ОРЕНБУРГСКОЙ ОБЛАСТИ</w:t>
            </w:r>
          </w:p>
        </w:tc>
      </w:tr>
      <w:tr w:rsidR="00985CE5" w:rsidRPr="00CD3885" w:rsidTr="00717D48">
        <w:tc>
          <w:tcPr>
            <w:tcW w:w="9571" w:type="dxa"/>
          </w:tcPr>
          <w:p w:rsidR="00985CE5" w:rsidRPr="00CD3885" w:rsidRDefault="00985CE5" w:rsidP="00717D48">
            <w:pPr>
              <w:spacing w:after="200" w:line="276" w:lineRule="auto"/>
              <w:ind w:firstLine="0"/>
              <w:jc w:val="left"/>
              <w:rPr>
                <w:rFonts w:ascii="Times New Roman" w:hAnsi="Times New Roman"/>
                <w:sz w:val="36"/>
                <w:szCs w:val="28"/>
              </w:rPr>
            </w:pPr>
          </w:p>
        </w:tc>
      </w:tr>
      <w:tr w:rsidR="00985CE5" w:rsidRPr="00CD3885" w:rsidTr="00717D48">
        <w:tc>
          <w:tcPr>
            <w:tcW w:w="9571" w:type="dxa"/>
          </w:tcPr>
          <w:p w:rsidR="00985CE5" w:rsidRPr="00CD3885" w:rsidRDefault="00985CE5" w:rsidP="00717D48">
            <w:pPr>
              <w:spacing w:after="200" w:line="276" w:lineRule="auto"/>
              <w:ind w:firstLine="0"/>
              <w:jc w:val="center"/>
              <w:rPr>
                <w:rFonts w:ascii="Times New Roman" w:hAnsi="Times New Roman"/>
                <w:b/>
                <w:sz w:val="32"/>
                <w:szCs w:val="32"/>
              </w:rPr>
            </w:pPr>
            <w:r w:rsidRPr="00CD3885">
              <w:rPr>
                <w:rFonts w:ascii="Times New Roman" w:hAnsi="Times New Roman"/>
                <w:b/>
                <w:sz w:val="32"/>
                <w:szCs w:val="32"/>
              </w:rPr>
              <w:t>ПОЯСНИТЕЛЬНАЯ ЗАПИСКА</w:t>
            </w:r>
          </w:p>
        </w:tc>
      </w:tr>
      <w:tr w:rsidR="00985CE5" w:rsidRPr="00CD3885" w:rsidTr="00717D48">
        <w:tc>
          <w:tcPr>
            <w:tcW w:w="9571" w:type="dxa"/>
          </w:tcPr>
          <w:p w:rsidR="00985CE5" w:rsidRPr="00CD3885" w:rsidRDefault="00985CE5" w:rsidP="00717D48">
            <w:pPr>
              <w:spacing w:line="240" w:lineRule="auto"/>
              <w:ind w:firstLine="0"/>
              <w:jc w:val="center"/>
              <w:rPr>
                <w:rFonts w:ascii="Times New Roman" w:hAnsi="Times New Roman"/>
                <w:b/>
                <w:sz w:val="32"/>
                <w:szCs w:val="32"/>
              </w:rPr>
            </w:pPr>
            <w:r w:rsidRPr="00CD3885">
              <w:rPr>
                <w:rFonts w:ascii="Times New Roman" w:hAnsi="Times New Roman"/>
                <w:b/>
                <w:sz w:val="32"/>
                <w:szCs w:val="32"/>
              </w:rPr>
              <w:t>ТОМ 1.</w:t>
            </w:r>
          </w:p>
          <w:p w:rsidR="00985CE5" w:rsidRPr="00CD3885" w:rsidRDefault="00985CE5" w:rsidP="00985CE5">
            <w:pPr>
              <w:spacing w:line="240" w:lineRule="auto"/>
              <w:ind w:firstLine="0"/>
              <w:jc w:val="center"/>
              <w:rPr>
                <w:rFonts w:ascii="Times New Roman" w:hAnsi="Times New Roman"/>
                <w:sz w:val="36"/>
                <w:szCs w:val="28"/>
              </w:rPr>
            </w:pPr>
            <w:r w:rsidRPr="00CD3885">
              <w:rPr>
                <w:rFonts w:ascii="Times New Roman" w:hAnsi="Times New Roman"/>
                <w:b/>
                <w:sz w:val="32"/>
                <w:szCs w:val="32"/>
              </w:rPr>
              <w:t>ПОЛОЖЕНИЕ О ТЕРРИТОРИАЛЬНОМ ПЛАНИРОВАНИИ</w:t>
            </w:r>
          </w:p>
        </w:tc>
      </w:tr>
      <w:tr w:rsidR="00985CE5" w:rsidRPr="00CD3885" w:rsidTr="00717D48">
        <w:tc>
          <w:tcPr>
            <w:tcW w:w="9571" w:type="dxa"/>
          </w:tcPr>
          <w:p w:rsidR="00985CE5" w:rsidRDefault="00985CE5" w:rsidP="00717D48">
            <w:pPr>
              <w:spacing w:after="200" w:line="276" w:lineRule="auto"/>
              <w:ind w:firstLine="0"/>
              <w:jc w:val="center"/>
              <w:rPr>
                <w:rFonts w:ascii="Times New Roman" w:hAnsi="Times New Roman"/>
                <w:sz w:val="36"/>
                <w:szCs w:val="28"/>
              </w:rPr>
            </w:pPr>
          </w:p>
          <w:p w:rsidR="00161D1D" w:rsidRPr="00CD3885" w:rsidRDefault="00161D1D" w:rsidP="00717D48">
            <w:pPr>
              <w:spacing w:after="200" w:line="276" w:lineRule="auto"/>
              <w:ind w:firstLine="0"/>
              <w:jc w:val="center"/>
              <w:rPr>
                <w:rFonts w:ascii="Times New Roman" w:hAnsi="Times New Roman"/>
                <w:sz w:val="36"/>
                <w:szCs w:val="28"/>
              </w:rPr>
            </w:pPr>
          </w:p>
        </w:tc>
      </w:tr>
    </w:tbl>
    <w:p w:rsidR="00985CE5" w:rsidRPr="00CD3885" w:rsidRDefault="000F2A53" w:rsidP="00985CE5">
      <w:pPr>
        <w:spacing w:after="200" w:line="276" w:lineRule="auto"/>
        <w:ind w:firstLine="0"/>
        <w:jc w:val="center"/>
        <w:rPr>
          <w:rFonts w:ascii="Times New Roman" w:hAnsi="Times New Roman"/>
          <w:sz w:val="36"/>
          <w:szCs w:val="28"/>
        </w:rPr>
      </w:pPr>
      <w:r>
        <w:rPr>
          <w:rFonts w:ascii="Times New Roman" w:hAnsi="Times New Roman"/>
          <w:noProof/>
        </w:rPr>
        <w:drawing>
          <wp:inline distT="0" distB="0" distL="0" distR="0" wp14:anchorId="7C75E489" wp14:editId="51CD5CF2">
            <wp:extent cx="1857375" cy="2324100"/>
            <wp:effectExtent l="0" t="0" r="9525" b="0"/>
            <wp:docPr id="5" name="Рисунок 5" descr="C:\Паша\Работа\novosergievskiy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Паша\Работа\novosergievskiy_rayon_co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2324100"/>
                    </a:xfrm>
                    <a:prstGeom prst="rect">
                      <a:avLst/>
                    </a:prstGeom>
                    <a:noFill/>
                    <a:ln>
                      <a:noFill/>
                    </a:ln>
                  </pic:spPr>
                </pic:pic>
              </a:graphicData>
            </a:graphic>
          </wp:inline>
        </w:drawing>
      </w:r>
    </w:p>
    <w:p w:rsidR="00161D1D" w:rsidRPr="00CD3885" w:rsidRDefault="00161D1D" w:rsidP="00985CE5">
      <w:pPr>
        <w:spacing w:after="200" w:line="276" w:lineRule="auto"/>
        <w:ind w:firstLine="0"/>
        <w:jc w:val="center"/>
        <w:rPr>
          <w:rFonts w:ascii="Times New Roman" w:hAnsi="Times New Roman"/>
          <w:sz w:val="36"/>
          <w:szCs w:val="28"/>
        </w:rPr>
      </w:pPr>
    </w:p>
    <w:p w:rsidR="00985CE5" w:rsidRPr="00CD3885" w:rsidRDefault="002857FF" w:rsidP="00985CE5">
      <w:pPr>
        <w:spacing w:after="200" w:line="276" w:lineRule="auto"/>
        <w:ind w:firstLine="0"/>
        <w:jc w:val="center"/>
        <w:rPr>
          <w:rFonts w:ascii="Times New Roman" w:hAnsi="Times New Roman"/>
          <w:b/>
          <w:sz w:val="28"/>
          <w:szCs w:val="28"/>
        </w:rPr>
      </w:pPr>
      <w:r w:rsidRPr="00CD3885">
        <w:rPr>
          <w:rFonts w:ascii="Times New Roman" w:hAnsi="Times New Roman"/>
          <w:b/>
          <w:sz w:val="28"/>
          <w:szCs w:val="28"/>
        </w:rPr>
        <w:t>г</w:t>
      </w:r>
      <w:r w:rsidR="00985CE5" w:rsidRPr="00CD3885">
        <w:rPr>
          <w:rFonts w:ascii="Times New Roman" w:hAnsi="Times New Roman"/>
          <w:b/>
          <w:sz w:val="28"/>
          <w:szCs w:val="28"/>
        </w:rPr>
        <w:t>. Ставрополь, 2013</w:t>
      </w:r>
      <w:r w:rsidR="00985CE5" w:rsidRPr="00CD3885">
        <w:rPr>
          <w:rFonts w:ascii="Times New Roman" w:hAnsi="Times New Roman"/>
          <w:b/>
          <w:sz w:val="28"/>
          <w:szCs w:val="28"/>
        </w:rPr>
        <w:br w:type="page"/>
      </w:r>
    </w:p>
    <w:p w:rsidR="00985CE5" w:rsidRPr="00CD3885" w:rsidRDefault="000748DC" w:rsidP="00985CE5">
      <w:pPr>
        <w:ind w:firstLine="0"/>
        <w:jc w:val="center"/>
        <w:rPr>
          <w:rFonts w:ascii="Times New Roman" w:hAnsi="Times New Roman"/>
          <w:sz w:val="40"/>
          <w:szCs w:val="40"/>
        </w:rPr>
      </w:pPr>
      <w:r w:rsidRPr="00CD3885">
        <w:rPr>
          <w:rFonts w:ascii="Times New Roman" w:hAnsi="Times New Roman"/>
          <w:noProof/>
          <w:sz w:val="40"/>
          <w:szCs w:val="40"/>
        </w:rPr>
        <w:lastRenderedPageBreak/>
        <w:t>ООО «МАСТЕР-</w:t>
      </w:r>
      <w:r w:rsidR="00985CE5" w:rsidRPr="00CD3885">
        <w:rPr>
          <w:rFonts w:ascii="Times New Roman" w:hAnsi="Times New Roman"/>
          <w:noProof/>
          <w:sz w:val="40"/>
          <w:szCs w:val="40"/>
        </w:rPr>
        <w:t>СЕРВИС»</w:t>
      </w:r>
    </w:p>
    <w:p w:rsidR="00985CE5" w:rsidRPr="00CD3885" w:rsidRDefault="00985CE5" w:rsidP="00985CE5">
      <w:pPr>
        <w:tabs>
          <w:tab w:val="left" w:pos="9356"/>
        </w:tabs>
        <w:ind w:firstLine="0"/>
        <w:rPr>
          <w:rFonts w:ascii="Times New Roman" w:hAnsi="Times New Roman"/>
          <w:b/>
          <w:szCs w:val="28"/>
        </w:rPr>
      </w:pPr>
    </w:p>
    <w:p w:rsidR="00985CE5" w:rsidRPr="00CD3885" w:rsidRDefault="00985CE5" w:rsidP="00985CE5">
      <w:pPr>
        <w:tabs>
          <w:tab w:val="left" w:pos="9356"/>
        </w:tabs>
        <w:ind w:firstLine="0"/>
        <w:rPr>
          <w:rFonts w:ascii="Times New Roman" w:hAnsi="Times New Roman"/>
          <w:b/>
          <w:szCs w:val="28"/>
        </w:rPr>
      </w:pPr>
    </w:p>
    <w:p w:rsidR="00985CE5" w:rsidRPr="00CD3885" w:rsidRDefault="00985CE5" w:rsidP="00985CE5">
      <w:pPr>
        <w:shd w:val="clear" w:color="auto" w:fill="FFFFFF" w:themeFill="background1"/>
        <w:tabs>
          <w:tab w:val="left" w:pos="9356"/>
        </w:tabs>
        <w:ind w:firstLine="0"/>
        <w:rPr>
          <w:rFonts w:ascii="Times New Roman" w:hAnsi="Times New Roman"/>
          <w:b/>
          <w:color w:val="244061" w:themeColor="accent1" w:themeShade="80"/>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7471"/>
      </w:tblGrid>
      <w:tr w:rsidR="00985CE5" w:rsidRPr="00CD3885" w:rsidTr="00717D48">
        <w:trPr>
          <w:trHeight w:val="709"/>
        </w:trPr>
        <w:tc>
          <w:tcPr>
            <w:tcW w:w="1384" w:type="dxa"/>
          </w:tcPr>
          <w:p w:rsidR="00985CE5" w:rsidRPr="00CD3885" w:rsidRDefault="00985CE5" w:rsidP="00717D48">
            <w:pPr>
              <w:spacing w:line="240" w:lineRule="auto"/>
              <w:ind w:firstLine="0"/>
              <w:rPr>
                <w:rFonts w:ascii="Times New Roman" w:hAnsi="Times New Roman"/>
                <w:b/>
                <w:szCs w:val="24"/>
              </w:rPr>
            </w:pPr>
            <w:r w:rsidRPr="00CD3885">
              <w:rPr>
                <w:rFonts w:ascii="Times New Roman" w:hAnsi="Times New Roman"/>
                <w:b/>
                <w:szCs w:val="24"/>
              </w:rPr>
              <w:t>Муниципальный</w:t>
            </w:r>
          </w:p>
          <w:p w:rsidR="00985CE5" w:rsidRPr="00CD3885" w:rsidRDefault="00985CE5" w:rsidP="00717D48">
            <w:pPr>
              <w:spacing w:line="240" w:lineRule="auto"/>
              <w:ind w:firstLine="0"/>
              <w:rPr>
                <w:rFonts w:ascii="Times New Roman" w:hAnsi="Times New Roman"/>
                <w:b/>
                <w:szCs w:val="24"/>
              </w:rPr>
            </w:pPr>
            <w:r w:rsidRPr="00CD3885">
              <w:rPr>
                <w:rFonts w:ascii="Times New Roman" w:hAnsi="Times New Roman"/>
                <w:b/>
                <w:szCs w:val="24"/>
              </w:rPr>
              <w:t>контракт</w:t>
            </w:r>
          </w:p>
        </w:tc>
        <w:tc>
          <w:tcPr>
            <w:tcW w:w="8187" w:type="dxa"/>
          </w:tcPr>
          <w:p w:rsidR="00240047" w:rsidRPr="000E35EE" w:rsidRDefault="00240047" w:rsidP="00240047">
            <w:pPr>
              <w:ind w:firstLine="0"/>
              <w:rPr>
                <w:rFonts w:ascii="Times New Roman" w:hAnsi="Times New Roman"/>
                <w:szCs w:val="24"/>
              </w:rPr>
            </w:pPr>
            <w:r w:rsidRPr="000E35EE">
              <w:rPr>
                <w:rFonts w:ascii="Times New Roman" w:hAnsi="Times New Roman"/>
                <w:szCs w:val="24"/>
              </w:rPr>
              <w:t>№</w:t>
            </w:r>
            <w:r w:rsidRPr="000E35EE">
              <w:rPr>
                <w:rFonts w:ascii="Times New Roman" w:hAnsi="Times New Roman"/>
                <w:color w:val="000000"/>
                <w:szCs w:val="24"/>
              </w:rPr>
              <w:t xml:space="preserve"> 01533</w:t>
            </w:r>
            <w:r>
              <w:rPr>
                <w:rFonts w:ascii="Times New Roman" w:hAnsi="Times New Roman"/>
                <w:color w:val="000000"/>
                <w:szCs w:val="24"/>
              </w:rPr>
              <w:t xml:space="preserve">00047813000001-0179751-01, </w:t>
            </w:r>
            <w:r w:rsidRPr="000E35EE">
              <w:rPr>
                <w:rFonts w:ascii="Times New Roman" w:hAnsi="Times New Roman"/>
                <w:color w:val="000000"/>
                <w:szCs w:val="24"/>
              </w:rPr>
              <w:t>10.09.2013</w:t>
            </w:r>
            <w:r>
              <w:rPr>
                <w:rFonts w:ascii="Times New Roman" w:hAnsi="Times New Roman"/>
                <w:color w:val="000000"/>
                <w:szCs w:val="24"/>
              </w:rPr>
              <w:t xml:space="preserve"> г.</w:t>
            </w:r>
          </w:p>
          <w:p w:rsidR="00985CE5" w:rsidRPr="00CD3885" w:rsidRDefault="00985CE5" w:rsidP="00717D48">
            <w:pPr>
              <w:tabs>
                <w:tab w:val="left" w:pos="9356"/>
              </w:tabs>
              <w:spacing w:line="240" w:lineRule="auto"/>
              <w:ind w:firstLine="0"/>
              <w:rPr>
                <w:rFonts w:ascii="Times New Roman" w:hAnsi="Times New Roman"/>
                <w:szCs w:val="24"/>
              </w:rPr>
            </w:pPr>
          </w:p>
        </w:tc>
      </w:tr>
      <w:tr w:rsidR="00985CE5" w:rsidRPr="00CD3885" w:rsidTr="00717D48">
        <w:trPr>
          <w:trHeight w:val="709"/>
        </w:trPr>
        <w:tc>
          <w:tcPr>
            <w:tcW w:w="1384" w:type="dxa"/>
          </w:tcPr>
          <w:p w:rsidR="00985CE5" w:rsidRPr="00CD3885" w:rsidRDefault="00985CE5" w:rsidP="00717D48">
            <w:pPr>
              <w:spacing w:line="240" w:lineRule="auto"/>
              <w:ind w:firstLine="0"/>
              <w:rPr>
                <w:rFonts w:ascii="Times New Roman" w:hAnsi="Times New Roman"/>
                <w:b/>
                <w:szCs w:val="24"/>
              </w:rPr>
            </w:pPr>
            <w:r w:rsidRPr="00CD3885">
              <w:rPr>
                <w:rFonts w:ascii="Times New Roman" w:hAnsi="Times New Roman"/>
                <w:b/>
                <w:szCs w:val="24"/>
              </w:rPr>
              <w:t>Заказчик:</w:t>
            </w:r>
          </w:p>
        </w:tc>
        <w:tc>
          <w:tcPr>
            <w:tcW w:w="8187" w:type="dxa"/>
          </w:tcPr>
          <w:p w:rsidR="00985CE5" w:rsidRPr="00CD3885" w:rsidRDefault="00985CE5" w:rsidP="00717D48">
            <w:pPr>
              <w:tabs>
                <w:tab w:val="left" w:pos="9356"/>
              </w:tabs>
              <w:spacing w:line="240" w:lineRule="auto"/>
              <w:ind w:firstLine="0"/>
              <w:rPr>
                <w:rFonts w:ascii="Times New Roman" w:hAnsi="Times New Roman"/>
                <w:szCs w:val="24"/>
              </w:rPr>
            </w:pPr>
            <w:r w:rsidRPr="00CD3885">
              <w:rPr>
                <w:rFonts w:ascii="Times New Roman" w:hAnsi="Times New Roman"/>
                <w:szCs w:val="24"/>
              </w:rPr>
              <w:t xml:space="preserve">Администрация </w:t>
            </w:r>
            <w:r w:rsidR="0060486D">
              <w:rPr>
                <w:rFonts w:ascii="Times New Roman" w:hAnsi="Times New Roman"/>
                <w:szCs w:val="24"/>
              </w:rPr>
              <w:t xml:space="preserve">муниципального образования </w:t>
            </w:r>
            <w:proofErr w:type="spellStart"/>
            <w:r w:rsidR="00FD417A">
              <w:rPr>
                <w:rFonts w:ascii="Times New Roman" w:hAnsi="Times New Roman"/>
                <w:szCs w:val="24"/>
              </w:rPr>
              <w:t>Лапазский</w:t>
            </w:r>
            <w:proofErr w:type="spellEnd"/>
            <w:r w:rsidRPr="00CD3885">
              <w:rPr>
                <w:rFonts w:ascii="Times New Roman" w:hAnsi="Times New Roman"/>
                <w:szCs w:val="24"/>
              </w:rPr>
              <w:t xml:space="preserve"> сельсовет</w:t>
            </w:r>
          </w:p>
          <w:p w:rsidR="00985CE5" w:rsidRPr="00CD3885" w:rsidRDefault="00CD3885" w:rsidP="00717D48">
            <w:pPr>
              <w:tabs>
                <w:tab w:val="left" w:pos="9356"/>
              </w:tabs>
              <w:spacing w:line="240" w:lineRule="auto"/>
              <w:ind w:firstLine="0"/>
              <w:rPr>
                <w:rFonts w:ascii="Times New Roman" w:hAnsi="Times New Roman"/>
                <w:szCs w:val="24"/>
              </w:rPr>
            </w:pPr>
            <w:proofErr w:type="spellStart"/>
            <w:r w:rsidRPr="00CD3885">
              <w:rPr>
                <w:rFonts w:ascii="Times New Roman" w:hAnsi="Times New Roman"/>
                <w:szCs w:val="24"/>
              </w:rPr>
              <w:t>Новосергиевского</w:t>
            </w:r>
            <w:proofErr w:type="spellEnd"/>
            <w:r w:rsidRPr="00CD3885">
              <w:rPr>
                <w:rFonts w:ascii="Times New Roman" w:hAnsi="Times New Roman"/>
                <w:szCs w:val="24"/>
              </w:rPr>
              <w:t xml:space="preserve"> </w:t>
            </w:r>
            <w:r w:rsidR="00985CE5" w:rsidRPr="00CD3885">
              <w:rPr>
                <w:rFonts w:ascii="Times New Roman" w:hAnsi="Times New Roman"/>
                <w:szCs w:val="24"/>
              </w:rPr>
              <w:t>района Оренбургской области</w:t>
            </w:r>
          </w:p>
          <w:p w:rsidR="00985CE5" w:rsidRPr="00CD3885" w:rsidRDefault="00985CE5" w:rsidP="00717D48">
            <w:pPr>
              <w:ind w:firstLine="0"/>
              <w:rPr>
                <w:rFonts w:ascii="Times New Roman" w:hAnsi="Times New Roman"/>
                <w:szCs w:val="24"/>
              </w:rPr>
            </w:pPr>
          </w:p>
        </w:tc>
      </w:tr>
    </w:tbl>
    <w:p w:rsidR="00985CE5" w:rsidRPr="00CD3885" w:rsidRDefault="00985CE5" w:rsidP="00985CE5">
      <w:pPr>
        <w:tabs>
          <w:tab w:val="left" w:pos="3815"/>
        </w:tabs>
        <w:ind w:firstLine="0"/>
        <w:rPr>
          <w:rFonts w:ascii="Times New Roman" w:hAnsi="Times New Roman"/>
          <w:color w:val="244061" w:themeColor="accent1" w:themeShade="80"/>
          <w:szCs w:val="28"/>
        </w:rPr>
      </w:pPr>
    </w:p>
    <w:p w:rsidR="00985CE5" w:rsidRPr="00CD3885" w:rsidRDefault="00985CE5" w:rsidP="00985CE5">
      <w:pPr>
        <w:tabs>
          <w:tab w:val="left" w:pos="9356"/>
        </w:tabs>
        <w:ind w:firstLine="0"/>
        <w:jc w:val="center"/>
        <w:rPr>
          <w:rFonts w:ascii="Times New Roman" w:hAnsi="Times New Roman"/>
          <w:b/>
          <w:caps/>
          <w:color w:val="244061" w:themeColor="accent1" w:themeShade="80"/>
          <w:sz w:val="32"/>
          <w:szCs w:val="32"/>
        </w:rPr>
      </w:pPr>
    </w:p>
    <w:p w:rsidR="00985CE5" w:rsidRPr="00CD3885" w:rsidRDefault="00985CE5" w:rsidP="00985CE5">
      <w:pPr>
        <w:spacing w:line="240" w:lineRule="auto"/>
        <w:ind w:firstLine="0"/>
        <w:jc w:val="center"/>
        <w:rPr>
          <w:rFonts w:ascii="Times New Roman" w:hAnsi="Times New Roman"/>
          <w:b/>
          <w:sz w:val="32"/>
          <w:szCs w:val="32"/>
        </w:rPr>
      </w:pPr>
      <w:r w:rsidRPr="00CD3885">
        <w:rPr>
          <w:rFonts w:ascii="Times New Roman" w:hAnsi="Times New Roman"/>
          <w:b/>
          <w:sz w:val="32"/>
          <w:szCs w:val="32"/>
        </w:rPr>
        <w:t xml:space="preserve">ГЕНЕРАЛЬНЫЙ ПЛАН </w:t>
      </w:r>
    </w:p>
    <w:p w:rsidR="00985CE5" w:rsidRPr="00CD3885" w:rsidRDefault="00985CE5" w:rsidP="00985CE5">
      <w:pPr>
        <w:spacing w:line="240" w:lineRule="auto"/>
        <w:ind w:firstLine="0"/>
        <w:jc w:val="center"/>
        <w:rPr>
          <w:rFonts w:ascii="Times New Roman" w:hAnsi="Times New Roman"/>
          <w:b/>
          <w:sz w:val="32"/>
          <w:szCs w:val="32"/>
        </w:rPr>
      </w:pPr>
      <w:r w:rsidRPr="00CD3885">
        <w:rPr>
          <w:rFonts w:ascii="Times New Roman" w:hAnsi="Times New Roman"/>
          <w:b/>
          <w:sz w:val="32"/>
          <w:szCs w:val="32"/>
        </w:rPr>
        <w:t xml:space="preserve">МУНИЦИПАЛЬНОГО ОБРАЗОВАНИЯ </w:t>
      </w:r>
    </w:p>
    <w:p w:rsidR="00985CE5" w:rsidRPr="00CD3885" w:rsidRDefault="00FD417A" w:rsidP="00161D1D">
      <w:pPr>
        <w:spacing w:line="240" w:lineRule="auto"/>
        <w:ind w:firstLine="0"/>
        <w:jc w:val="center"/>
        <w:rPr>
          <w:rFonts w:ascii="Times New Roman" w:hAnsi="Times New Roman"/>
          <w:b/>
          <w:sz w:val="32"/>
          <w:szCs w:val="32"/>
        </w:rPr>
      </w:pPr>
      <w:r>
        <w:rPr>
          <w:rFonts w:ascii="Times New Roman" w:hAnsi="Times New Roman"/>
          <w:b/>
          <w:sz w:val="32"/>
          <w:szCs w:val="32"/>
        </w:rPr>
        <w:t>ЛАПАЗСКИЙ</w:t>
      </w:r>
      <w:r w:rsidR="00CD3885" w:rsidRPr="00CD3885">
        <w:rPr>
          <w:rFonts w:ascii="Times New Roman" w:hAnsi="Times New Roman"/>
          <w:b/>
          <w:sz w:val="32"/>
          <w:szCs w:val="32"/>
        </w:rPr>
        <w:t xml:space="preserve"> </w:t>
      </w:r>
      <w:r w:rsidR="00985CE5" w:rsidRPr="00CD3885">
        <w:rPr>
          <w:rFonts w:ascii="Times New Roman" w:hAnsi="Times New Roman"/>
          <w:b/>
          <w:sz w:val="32"/>
          <w:szCs w:val="32"/>
        </w:rPr>
        <w:t>СЕЛЬСОВЕТ</w:t>
      </w:r>
    </w:p>
    <w:p w:rsidR="00240047" w:rsidRDefault="00CD3885" w:rsidP="00161D1D">
      <w:pPr>
        <w:snapToGrid w:val="0"/>
        <w:spacing w:line="240" w:lineRule="auto"/>
        <w:ind w:firstLine="0"/>
        <w:jc w:val="center"/>
        <w:rPr>
          <w:rFonts w:ascii="Times New Roman" w:hAnsi="Times New Roman"/>
          <w:b/>
          <w:sz w:val="32"/>
          <w:szCs w:val="32"/>
        </w:rPr>
      </w:pPr>
      <w:r w:rsidRPr="00CD3885">
        <w:rPr>
          <w:rFonts w:ascii="Times New Roman" w:hAnsi="Times New Roman"/>
          <w:b/>
          <w:sz w:val="32"/>
          <w:szCs w:val="32"/>
        </w:rPr>
        <w:t xml:space="preserve">НОВОСЕРГИЕВСКОГО </w:t>
      </w:r>
      <w:r w:rsidR="00985CE5" w:rsidRPr="00CD3885">
        <w:rPr>
          <w:rFonts w:ascii="Times New Roman" w:hAnsi="Times New Roman"/>
          <w:b/>
          <w:sz w:val="32"/>
          <w:szCs w:val="32"/>
        </w:rPr>
        <w:t xml:space="preserve">РАЙОНА </w:t>
      </w:r>
    </w:p>
    <w:p w:rsidR="00985CE5" w:rsidRPr="00CD3885" w:rsidRDefault="00985CE5" w:rsidP="00161D1D">
      <w:pPr>
        <w:snapToGrid w:val="0"/>
        <w:spacing w:line="240" w:lineRule="auto"/>
        <w:ind w:firstLine="0"/>
        <w:jc w:val="center"/>
        <w:rPr>
          <w:rFonts w:ascii="Times New Roman" w:hAnsi="Times New Roman"/>
          <w:szCs w:val="28"/>
        </w:rPr>
      </w:pPr>
      <w:r w:rsidRPr="00CD3885">
        <w:rPr>
          <w:rFonts w:ascii="Times New Roman" w:hAnsi="Times New Roman"/>
          <w:b/>
          <w:sz w:val="32"/>
          <w:szCs w:val="32"/>
        </w:rPr>
        <w:t>ОРЕНБУРГСКОЙ ОБЛАСТИ</w:t>
      </w:r>
    </w:p>
    <w:p w:rsidR="00985CE5" w:rsidRPr="00CD3885" w:rsidRDefault="00985CE5" w:rsidP="00985CE5">
      <w:pPr>
        <w:snapToGrid w:val="0"/>
        <w:ind w:firstLine="0"/>
        <w:jc w:val="center"/>
        <w:rPr>
          <w:rFonts w:ascii="Times New Roman" w:hAnsi="Times New Roman"/>
          <w:szCs w:val="28"/>
        </w:rPr>
      </w:pPr>
    </w:p>
    <w:p w:rsidR="00985CE5" w:rsidRPr="00CD3885" w:rsidRDefault="00985CE5" w:rsidP="00985CE5">
      <w:pPr>
        <w:snapToGrid w:val="0"/>
        <w:ind w:firstLine="0"/>
        <w:jc w:val="center"/>
        <w:rPr>
          <w:rFonts w:ascii="Times New Roman" w:hAnsi="Times New Roman"/>
          <w:szCs w:val="28"/>
        </w:rPr>
      </w:pPr>
    </w:p>
    <w:p w:rsidR="00985CE5" w:rsidRPr="00CD3885" w:rsidRDefault="00985CE5" w:rsidP="00985CE5">
      <w:pPr>
        <w:snapToGrid w:val="0"/>
        <w:ind w:firstLine="0"/>
        <w:jc w:val="center"/>
        <w:rPr>
          <w:rFonts w:ascii="Times New Roman" w:hAnsi="Times New Roman"/>
          <w:szCs w:val="28"/>
        </w:rPr>
      </w:pPr>
    </w:p>
    <w:p w:rsidR="00985CE5" w:rsidRPr="00CD3885" w:rsidRDefault="00985CE5" w:rsidP="00985CE5">
      <w:pPr>
        <w:snapToGrid w:val="0"/>
        <w:spacing w:line="240" w:lineRule="auto"/>
        <w:ind w:firstLine="0"/>
        <w:jc w:val="center"/>
        <w:rPr>
          <w:rFonts w:ascii="Times New Roman" w:hAnsi="Times New Roman"/>
          <w:caps/>
          <w:sz w:val="40"/>
          <w:szCs w:val="44"/>
        </w:rPr>
      </w:pPr>
      <w:r w:rsidRPr="00CD3885">
        <w:rPr>
          <w:rFonts w:ascii="Times New Roman" w:hAnsi="Times New Roman"/>
          <w:caps/>
          <w:sz w:val="40"/>
          <w:szCs w:val="44"/>
        </w:rPr>
        <w:t>ТОМ 1.</w:t>
      </w:r>
    </w:p>
    <w:p w:rsidR="00985CE5" w:rsidRPr="00CD3885" w:rsidRDefault="002857FF" w:rsidP="00985CE5">
      <w:pPr>
        <w:spacing w:line="240" w:lineRule="auto"/>
        <w:ind w:firstLine="0"/>
        <w:jc w:val="center"/>
        <w:rPr>
          <w:rFonts w:ascii="Times New Roman" w:hAnsi="Times New Roman"/>
          <w:sz w:val="40"/>
          <w:szCs w:val="40"/>
        </w:rPr>
      </w:pPr>
      <w:r w:rsidRPr="00CD3885">
        <w:rPr>
          <w:rFonts w:ascii="Times New Roman" w:hAnsi="Times New Roman"/>
          <w:sz w:val="40"/>
          <w:szCs w:val="40"/>
        </w:rPr>
        <w:t>ПОЛОЖЕНИЕ</w:t>
      </w:r>
    </w:p>
    <w:p w:rsidR="00985CE5" w:rsidRPr="00CD3885" w:rsidRDefault="002857FF" w:rsidP="002857FF">
      <w:pPr>
        <w:ind w:firstLine="0"/>
        <w:jc w:val="center"/>
        <w:rPr>
          <w:rFonts w:ascii="Times New Roman" w:hAnsi="Times New Roman"/>
        </w:rPr>
      </w:pPr>
      <w:r w:rsidRPr="00CD3885">
        <w:rPr>
          <w:rFonts w:ascii="Times New Roman" w:hAnsi="Times New Roman"/>
          <w:sz w:val="40"/>
          <w:szCs w:val="40"/>
        </w:rPr>
        <w:t>О ТЕРРИТОРИАЛЬНОМ ПЛАНИРОВАНИИ</w:t>
      </w:r>
    </w:p>
    <w:p w:rsidR="00985CE5" w:rsidRPr="00CD3885" w:rsidRDefault="00985CE5" w:rsidP="00985CE5">
      <w:pPr>
        <w:ind w:firstLine="0"/>
        <w:rPr>
          <w:rFonts w:ascii="Times New Roman" w:hAnsi="Times New Roman"/>
        </w:rPr>
      </w:pPr>
    </w:p>
    <w:p w:rsidR="00234083" w:rsidRPr="00CD3885" w:rsidRDefault="00234083" w:rsidP="00985CE5">
      <w:pPr>
        <w:ind w:firstLine="0"/>
        <w:rPr>
          <w:rFonts w:ascii="Times New Roman" w:hAnsi="Times New Roman"/>
        </w:rPr>
      </w:pPr>
    </w:p>
    <w:p w:rsidR="00234083" w:rsidRPr="00CD3885" w:rsidRDefault="00234083" w:rsidP="00985CE5">
      <w:pPr>
        <w:ind w:firstLine="0"/>
        <w:rPr>
          <w:rFonts w:ascii="Times New Roman" w:hAnsi="Times New Roman"/>
        </w:rPr>
      </w:pPr>
    </w:p>
    <w:p w:rsidR="00234083" w:rsidRPr="00CD3885" w:rsidRDefault="00234083" w:rsidP="00234083">
      <w:pPr>
        <w:ind w:firstLine="0"/>
        <w:rPr>
          <w:rFonts w:ascii="Times New Roman" w:hAnsi="Times New Roman"/>
        </w:rPr>
      </w:pPr>
    </w:p>
    <w:tbl>
      <w:tblPr>
        <w:tblW w:w="9991" w:type="dxa"/>
        <w:tblInd w:w="108" w:type="dxa"/>
        <w:tblLayout w:type="fixed"/>
        <w:tblLook w:val="0000" w:firstRow="0" w:lastRow="0" w:firstColumn="0" w:lastColumn="0" w:noHBand="0" w:noVBand="0"/>
      </w:tblPr>
      <w:tblGrid>
        <w:gridCol w:w="4678"/>
        <w:gridCol w:w="5313"/>
      </w:tblGrid>
      <w:tr w:rsidR="00234083" w:rsidRPr="00CD3885" w:rsidTr="00A44440">
        <w:trPr>
          <w:trHeight w:val="354"/>
        </w:trPr>
        <w:tc>
          <w:tcPr>
            <w:tcW w:w="4678" w:type="dxa"/>
          </w:tcPr>
          <w:p w:rsidR="00234083" w:rsidRPr="00CD3885" w:rsidRDefault="00A21FAF" w:rsidP="00A44440">
            <w:pPr>
              <w:snapToGrid w:val="0"/>
              <w:ind w:firstLine="0"/>
              <w:jc w:val="left"/>
              <w:rPr>
                <w:rFonts w:ascii="Times New Roman" w:hAnsi="Times New Roman"/>
                <w:sz w:val="26"/>
                <w:szCs w:val="26"/>
              </w:rPr>
            </w:pPr>
            <w:r>
              <w:rPr>
                <w:rFonts w:ascii="Times New Roman" w:hAnsi="Times New Roman"/>
                <w:sz w:val="26"/>
                <w:szCs w:val="26"/>
              </w:rPr>
              <w:t>Д</w:t>
            </w:r>
            <w:r w:rsidR="00234083" w:rsidRPr="00CD3885">
              <w:rPr>
                <w:rFonts w:ascii="Times New Roman" w:hAnsi="Times New Roman"/>
                <w:sz w:val="26"/>
                <w:szCs w:val="26"/>
              </w:rPr>
              <w:t>иректор</w:t>
            </w:r>
          </w:p>
        </w:tc>
        <w:tc>
          <w:tcPr>
            <w:tcW w:w="5313" w:type="dxa"/>
          </w:tcPr>
          <w:p w:rsidR="00234083" w:rsidRPr="00CD3885" w:rsidRDefault="00234083" w:rsidP="00A44440">
            <w:pPr>
              <w:snapToGrid w:val="0"/>
              <w:ind w:left="2727" w:firstLine="0"/>
              <w:rPr>
                <w:rFonts w:ascii="Times New Roman" w:hAnsi="Times New Roman"/>
                <w:sz w:val="26"/>
                <w:szCs w:val="26"/>
              </w:rPr>
            </w:pPr>
            <w:r w:rsidRPr="00CD3885">
              <w:rPr>
                <w:rFonts w:ascii="Times New Roman" w:hAnsi="Times New Roman"/>
                <w:sz w:val="26"/>
                <w:szCs w:val="26"/>
              </w:rPr>
              <w:t>А.А. Акимов</w:t>
            </w:r>
          </w:p>
        </w:tc>
      </w:tr>
      <w:tr w:rsidR="00234083" w:rsidRPr="00CD3885" w:rsidTr="00A44440">
        <w:trPr>
          <w:trHeight w:val="354"/>
        </w:trPr>
        <w:tc>
          <w:tcPr>
            <w:tcW w:w="4678" w:type="dxa"/>
          </w:tcPr>
          <w:p w:rsidR="00234083" w:rsidRPr="00CD3885" w:rsidRDefault="00234083" w:rsidP="00A44440">
            <w:pPr>
              <w:snapToGrid w:val="0"/>
              <w:ind w:firstLine="0"/>
              <w:jc w:val="left"/>
              <w:rPr>
                <w:rFonts w:ascii="Times New Roman" w:hAnsi="Times New Roman"/>
                <w:sz w:val="26"/>
                <w:szCs w:val="26"/>
              </w:rPr>
            </w:pPr>
            <w:r w:rsidRPr="00CD3885">
              <w:rPr>
                <w:rFonts w:ascii="Times New Roman" w:hAnsi="Times New Roman"/>
                <w:sz w:val="26"/>
                <w:szCs w:val="26"/>
              </w:rPr>
              <w:t>Начальник кадастрового отдела</w:t>
            </w:r>
          </w:p>
        </w:tc>
        <w:tc>
          <w:tcPr>
            <w:tcW w:w="5313" w:type="dxa"/>
          </w:tcPr>
          <w:p w:rsidR="00234083" w:rsidRPr="00CD3885" w:rsidRDefault="00234083" w:rsidP="00A44440">
            <w:pPr>
              <w:snapToGrid w:val="0"/>
              <w:ind w:left="2727" w:firstLine="0"/>
              <w:rPr>
                <w:rFonts w:ascii="Times New Roman" w:hAnsi="Times New Roman"/>
                <w:sz w:val="26"/>
                <w:szCs w:val="26"/>
              </w:rPr>
            </w:pPr>
            <w:r w:rsidRPr="00CD3885">
              <w:rPr>
                <w:rFonts w:ascii="Times New Roman" w:hAnsi="Times New Roman"/>
                <w:sz w:val="26"/>
                <w:szCs w:val="26"/>
              </w:rPr>
              <w:t>М.А. Акимов</w:t>
            </w:r>
          </w:p>
        </w:tc>
      </w:tr>
      <w:tr w:rsidR="00234083" w:rsidRPr="00CD3885" w:rsidTr="00A44440">
        <w:trPr>
          <w:trHeight w:val="354"/>
        </w:trPr>
        <w:tc>
          <w:tcPr>
            <w:tcW w:w="4678" w:type="dxa"/>
          </w:tcPr>
          <w:p w:rsidR="00234083" w:rsidRPr="00CD3885" w:rsidRDefault="00234083" w:rsidP="00A44440">
            <w:pPr>
              <w:snapToGrid w:val="0"/>
              <w:ind w:firstLine="0"/>
              <w:jc w:val="left"/>
              <w:rPr>
                <w:rFonts w:ascii="Times New Roman" w:hAnsi="Times New Roman"/>
                <w:sz w:val="26"/>
                <w:szCs w:val="26"/>
              </w:rPr>
            </w:pPr>
          </w:p>
        </w:tc>
        <w:tc>
          <w:tcPr>
            <w:tcW w:w="5313" w:type="dxa"/>
          </w:tcPr>
          <w:p w:rsidR="00234083" w:rsidRPr="00CD3885" w:rsidRDefault="00234083" w:rsidP="00A44440">
            <w:pPr>
              <w:snapToGrid w:val="0"/>
              <w:ind w:left="2727" w:firstLine="0"/>
              <w:rPr>
                <w:rFonts w:ascii="Times New Roman" w:hAnsi="Times New Roman"/>
                <w:sz w:val="26"/>
                <w:szCs w:val="26"/>
              </w:rPr>
            </w:pPr>
          </w:p>
        </w:tc>
      </w:tr>
    </w:tbl>
    <w:p w:rsidR="00234083" w:rsidRPr="00CD3885" w:rsidRDefault="00234083" w:rsidP="00234083">
      <w:pPr>
        <w:autoSpaceDE w:val="0"/>
        <w:autoSpaceDN w:val="0"/>
        <w:adjustRightInd w:val="0"/>
        <w:jc w:val="center"/>
        <w:rPr>
          <w:rFonts w:ascii="Times New Roman" w:hAnsi="Times New Roman"/>
          <w:sz w:val="32"/>
          <w:szCs w:val="32"/>
        </w:rPr>
      </w:pPr>
    </w:p>
    <w:p w:rsidR="00985CE5" w:rsidRPr="00CD3885" w:rsidRDefault="00985CE5" w:rsidP="00985CE5">
      <w:pPr>
        <w:autoSpaceDE w:val="0"/>
        <w:autoSpaceDN w:val="0"/>
        <w:adjustRightInd w:val="0"/>
        <w:jc w:val="center"/>
        <w:rPr>
          <w:rFonts w:ascii="Times New Roman" w:hAnsi="Times New Roman"/>
          <w:sz w:val="32"/>
          <w:szCs w:val="32"/>
        </w:rPr>
      </w:pPr>
    </w:p>
    <w:p w:rsidR="00985CE5" w:rsidRPr="00CD3885" w:rsidRDefault="00985CE5" w:rsidP="00985CE5">
      <w:pPr>
        <w:autoSpaceDE w:val="0"/>
        <w:autoSpaceDN w:val="0"/>
        <w:adjustRightInd w:val="0"/>
        <w:jc w:val="center"/>
        <w:rPr>
          <w:rFonts w:ascii="Times New Roman" w:hAnsi="Times New Roman"/>
          <w:sz w:val="32"/>
          <w:szCs w:val="32"/>
        </w:rPr>
      </w:pPr>
      <w:r w:rsidRPr="00CD3885">
        <w:rPr>
          <w:rFonts w:ascii="Times New Roman" w:hAnsi="Times New Roman"/>
          <w:sz w:val="32"/>
          <w:szCs w:val="32"/>
        </w:rPr>
        <w:t>2013</w:t>
      </w:r>
      <w:r w:rsidR="000748DC" w:rsidRPr="00CD3885">
        <w:rPr>
          <w:rFonts w:ascii="Times New Roman" w:hAnsi="Times New Roman"/>
          <w:sz w:val="32"/>
          <w:szCs w:val="32"/>
        </w:rPr>
        <w:t xml:space="preserve"> г.</w:t>
      </w:r>
      <w:r w:rsidRPr="00CD3885">
        <w:rPr>
          <w:rFonts w:ascii="Times New Roman" w:hAnsi="Times New Roman"/>
          <w:sz w:val="32"/>
          <w:szCs w:val="32"/>
        </w:rPr>
        <w:br w:type="page"/>
      </w:r>
    </w:p>
    <w:tbl>
      <w:tblPr>
        <w:tblW w:w="5000" w:type="pct"/>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7439"/>
        <w:gridCol w:w="2132"/>
      </w:tblGrid>
      <w:tr w:rsidR="00240047" w:rsidRPr="00240047" w:rsidTr="00240047">
        <w:trPr>
          <w:trHeight w:val="286"/>
        </w:trPr>
        <w:tc>
          <w:tcPr>
            <w:tcW w:w="5000" w:type="pct"/>
            <w:gridSpan w:val="2"/>
            <w:tcBorders>
              <w:top w:val="single" w:sz="8" w:space="0" w:color="4F81BD"/>
              <w:left w:val="single" w:sz="8" w:space="0" w:color="4F81BD"/>
              <w:bottom w:val="nil"/>
              <w:right w:val="single" w:sz="8" w:space="0" w:color="4F81BD"/>
            </w:tcBorders>
            <w:shd w:val="clear" w:color="auto" w:fill="808080" w:themeFill="background1" w:themeFillShade="80"/>
          </w:tcPr>
          <w:p w:rsidR="00240047" w:rsidRPr="00240047" w:rsidRDefault="00240047" w:rsidP="00240047">
            <w:pPr>
              <w:autoSpaceDE w:val="0"/>
              <w:autoSpaceDN w:val="0"/>
              <w:adjustRightInd w:val="0"/>
              <w:spacing w:line="240" w:lineRule="auto"/>
              <w:ind w:firstLine="0"/>
              <w:jc w:val="center"/>
              <w:rPr>
                <w:rFonts w:ascii="Times New Roman" w:hAnsi="Times New Roman"/>
                <w:color w:val="FFFFFF"/>
                <w:sz w:val="36"/>
                <w:szCs w:val="28"/>
                <w:lang w:eastAsia="en-US"/>
              </w:rPr>
            </w:pPr>
            <w:r w:rsidRPr="00240047">
              <w:rPr>
                <w:rFonts w:ascii="Times New Roman" w:hAnsi="Times New Roman"/>
                <w:b/>
                <w:bCs/>
                <w:color w:val="FFFFFF"/>
                <w:sz w:val="36"/>
                <w:szCs w:val="28"/>
                <w:lang w:eastAsia="en-US"/>
              </w:rPr>
              <w:lastRenderedPageBreak/>
              <w:t>СОСТАВ АВТОРСКОГО КОЛЛЕКТИВА</w:t>
            </w:r>
          </w:p>
        </w:tc>
      </w:tr>
      <w:tr w:rsidR="00240047" w:rsidRPr="00240047" w:rsidTr="00240047">
        <w:trPr>
          <w:trHeight w:val="318"/>
        </w:trPr>
        <w:tc>
          <w:tcPr>
            <w:tcW w:w="3886" w:type="pct"/>
            <w:tcBorders>
              <w:top w:val="nil"/>
              <w:left w:val="nil"/>
              <w:bottom w:val="nil"/>
              <w:right w:val="nil"/>
            </w:tcBorders>
            <w:shd w:val="clear" w:color="auto" w:fill="D9D9D9" w:themeFill="background1" w:themeFillShade="D9"/>
          </w:tcPr>
          <w:p w:rsidR="00240047" w:rsidRPr="00240047" w:rsidRDefault="00240047" w:rsidP="00240047">
            <w:pPr>
              <w:autoSpaceDE w:val="0"/>
              <w:autoSpaceDN w:val="0"/>
              <w:adjustRightInd w:val="0"/>
              <w:spacing w:line="240" w:lineRule="auto"/>
              <w:ind w:firstLine="0"/>
              <w:jc w:val="left"/>
              <w:rPr>
                <w:rFonts w:ascii="Times New Roman" w:hAnsi="Times New Roman"/>
                <w:color w:val="000000"/>
                <w:szCs w:val="28"/>
                <w:lang w:eastAsia="en-US"/>
              </w:rPr>
            </w:pPr>
          </w:p>
        </w:tc>
        <w:tc>
          <w:tcPr>
            <w:tcW w:w="1114" w:type="pct"/>
            <w:tcBorders>
              <w:top w:val="nil"/>
              <w:left w:val="nil"/>
              <w:bottom w:val="nil"/>
            </w:tcBorders>
            <w:shd w:val="clear" w:color="auto" w:fill="D9D9D9" w:themeFill="background1" w:themeFillShade="D9"/>
          </w:tcPr>
          <w:p w:rsidR="00240047" w:rsidRPr="00240047" w:rsidRDefault="00240047" w:rsidP="00240047">
            <w:pPr>
              <w:autoSpaceDE w:val="0"/>
              <w:autoSpaceDN w:val="0"/>
              <w:adjustRightInd w:val="0"/>
              <w:spacing w:line="240" w:lineRule="auto"/>
              <w:ind w:firstLine="0"/>
              <w:jc w:val="left"/>
              <w:rPr>
                <w:rFonts w:ascii="Times New Roman" w:hAnsi="Times New Roman"/>
                <w:color w:val="000000"/>
                <w:szCs w:val="28"/>
                <w:lang w:eastAsia="en-US"/>
              </w:rPr>
            </w:pPr>
          </w:p>
        </w:tc>
      </w:tr>
      <w:tr w:rsidR="00240047" w:rsidRPr="00240047" w:rsidTr="00240047">
        <w:trPr>
          <w:trHeight w:val="318"/>
        </w:trPr>
        <w:tc>
          <w:tcPr>
            <w:tcW w:w="3886" w:type="pct"/>
            <w:tcBorders>
              <w:top w:val="nil"/>
              <w:bottom w:val="nil"/>
              <w:right w:val="nil"/>
            </w:tcBorders>
            <w:shd w:val="clear" w:color="auto" w:fill="D9D9D9" w:themeFill="background1" w:themeFillShade="D9"/>
          </w:tcPr>
          <w:p w:rsidR="00240047" w:rsidRPr="00240047" w:rsidRDefault="00240047" w:rsidP="00240047">
            <w:pPr>
              <w:spacing w:after="200" w:line="240" w:lineRule="auto"/>
              <w:ind w:firstLine="0"/>
              <w:jc w:val="left"/>
              <w:rPr>
                <w:rFonts w:ascii="Times New Roman" w:hAnsi="Times New Roman"/>
                <w:szCs w:val="24"/>
              </w:rPr>
            </w:pPr>
            <w:r w:rsidRPr="00240047">
              <w:rPr>
                <w:rFonts w:ascii="Times New Roman" w:hAnsi="Times New Roman"/>
                <w:sz w:val="22"/>
                <w:szCs w:val="24"/>
              </w:rPr>
              <w:t xml:space="preserve">Главный архитектор проекта </w:t>
            </w:r>
          </w:p>
        </w:tc>
        <w:tc>
          <w:tcPr>
            <w:tcW w:w="1114" w:type="pct"/>
            <w:tcBorders>
              <w:top w:val="nil"/>
              <w:left w:val="nil"/>
              <w:bottom w:val="nil"/>
              <w:right w:val="nil"/>
            </w:tcBorders>
            <w:shd w:val="clear" w:color="auto" w:fill="D9D9D9" w:themeFill="background1" w:themeFillShade="D9"/>
          </w:tcPr>
          <w:p w:rsidR="00240047" w:rsidRPr="00240047" w:rsidRDefault="00240047" w:rsidP="00240047">
            <w:pPr>
              <w:spacing w:after="200" w:line="240" w:lineRule="auto"/>
              <w:ind w:firstLine="0"/>
              <w:jc w:val="left"/>
              <w:rPr>
                <w:rFonts w:ascii="Times New Roman" w:hAnsi="Times New Roman"/>
                <w:szCs w:val="24"/>
              </w:rPr>
            </w:pPr>
            <w:r w:rsidRPr="00240047">
              <w:rPr>
                <w:rFonts w:ascii="Times New Roman" w:hAnsi="Times New Roman"/>
                <w:sz w:val="22"/>
                <w:szCs w:val="24"/>
              </w:rPr>
              <w:t>В.В. Гришин</w:t>
            </w:r>
          </w:p>
        </w:tc>
      </w:tr>
      <w:tr w:rsidR="00240047" w:rsidRPr="00240047" w:rsidTr="00240047">
        <w:trPr>
          <w:trHeight w:val="127"/>
        </w:trPr>
        <w:tc>
          <w:tcPr>
            <w:tcW w:w="3886" w:type="pct"/>
            <w:tcBorders>
              <w:top w:val="nil"/>
              <w:bottom w:val="nil"/>
              <w:right w:val="nil"/>
            </w:tcBorders>
            <w:shd w:val="clear" w:color="auto" w:fill="D9D9D9" w:themeFill="background1" w:themeFillShade="D9"/>
          </w:tcPr>
          <w:p w:rsidR="00240047" w:rsidRPr="00240047" w:rsidRDefault="00240047" w:rsidP="00240047">
            <w:pPr>
              <w:spacing w:after="200" w:line="240" w:lineRule="auto"/>
              <w:ind w:firstLine="0"/>
              <w:jc w:val="left"/>
              <w:rPr>
                <w:rFonts w:ascii="Times New Roman" w:hAnsi="Times New Roman"/>
                <w:szCs w:val="24"/>
              </w:rPr>
            </w:pPr>
            <w:r w:rsidRPr="00240047">
              <w:rPr>
                <w:rFonts w:ascii="Times New Roman" w:hAnsi="Times New Roman"/>
                <w:sz w:val="22"/>
                <w:szCs w:val="24"/>
              </w:rPr>
              <w:t>Природные условия и ресурсы, экология</w:t>
            </w:r>
          </w:p>
        </w:tc>
        <w:tc>
          <w:tcPr>
            <w:tcW w:w="1114" w:type="pct"/>
            <w:tcBorders>
              <w:top w:val="nil"/>
              <w:left w:val="nil"/>
              <w:bottom w:val="nil"/>
              <w:right w:val="nil"/>
            </w:tcBorders>
            <w:shd w:val="clear" w:color="auto" w:fill="D9D9D9" w:themeFill="background1" w:themeFillShade="D9"/>
          </w:tcPr>
          <w:p w:rsidR="00240047" w:rsidRPr="00240047" w:rsidRDefault="00240047" w:rsidP="00240047">
            <w:pPr>
              <w:spacing w:after="200" w:line="240" w:lineRule="auto"/>
              <w:ind w:firstLine="0"/>
              <w:jc w:val="left"/>
              <w:rPr>
                <w:rFonts w:ascii="Times New Roman" w:hAnsi="Times New Roman"/>
                <w:szCs w:val="24"/>
              </w:rPr>
            </w:pPr>
            <w:r w:rsidRPr="00240047">
              <w:rPr>
                <w:rFonts w:ascii="Times New Roman" w:hAnsi="Times New Roman"/>
                <w:sz w:val="22"/>
                <w:szCs w:val="24"/>
              </w:rPr>
              <w:t xml:space="preserve">Ю.В. </w:t>
            </w:r>
            <w:proofErr w:type="spellStart"/>
            <w:r w:rsidRPr="00240047">
              <w:rPr>
                <w:rFonts w:ascii="Times New Roman" w:hAnsi="Times New Roman"/>
                <w:sz w:val="22"/>
                <w:szCs w:val="24"/>
              </w:rPr>
              <w:t>Сивоконь</w:t>
            </w:r>
            <w:proofErr w:type="spellEnd"/>
          </w:p>
        </w:tc>
      </w:tr>
      <w:tr w:rsidR="00240047" w:rsidRPr="00240047" w:rsidTr="00240047">
        <w:trPr>
          <w:trHeight w:val="127"/>
        </w:trPr>
        <w:tc>
          <w:tcPr>
            <w:tcW w:w="3886" w:type="pct"/>
            <w:tcBorders>
              <w:top w:val="nil"/>
              <w:bottom w:val="nil"/>
              <w:right w:val="nil"/>
            </w:tcBorders>
            <w:shd w:val="clear" w:color="auto" w:fill="D9D9D9" w:themeFill="background1" w:themeFillShade="D9"/>
          </w:tcPr>
          <w:p w:rsidR="00240047" w:rsidRPr="00240047" w:rsidRDefault="00240047" w:rsidP="00240047">
            <w:pPr>
              <w:spacing w:after="200" w:line="240" w:lineRule="auto"/>
              <w:ind w:firstLine="0"/>
              <w:jc w:val="left"/>
              <w:rPr>
                <w:rFonts w:ascii="Times New Roman" w:hAnsi="Times New Roman"/>
                <w:szCs w:val="24"/>
              </w:rPr>
            </w:pPr>
            <w:r w:rsidRPr="00240047">
              <w:rPr>
                <w:rFonts w:ascii="Times New Roman" w:hAnsi="Times New Roman"/>
                <w:sz w:val="22"/>
                <w:szCs w:val="24"/>
              </w:rPr>
              <w:t>Пространственный анализ</w:t>
            </w:r>
          </w:p>
        </w:tc>
        <w:tc>
          <w:tcPr>
            <w:tcW w:w="1114" w:type="pct"/>
            <w:tcBorders>
              <w:top w:val="nil"/>
              <w:left w:val="nil"/>
              <w:bottom w:val="nil"/>
              <w:right w:val="nil"/>
            </w:tcBorders>
            <w:shd w:val="clear" w:color="auto" w:fill="D9D9D9" w:themeFill="background1" w:themeFillShade="D9"/>
          </w:tcPr>
          <w:p w:rsidR="00240047" w:rsidRPr="00240047" w:rsidRDefault="00240047" w:rsidP="00240047">
            <w:pPr>
              <w:spacing w:after="200" w:line="240" w:lineRule="auto"/>
              <w:ind w:firstLine="0"/>
              <w:jc w:val="left"/>
              <w:rPr>
                <w:rFonts w:ascii="Times New Roman" w:hAnsi="Times New Roman"/>
                <w:szCs w:val="24"/>
              </w:rPr>
            </w:pPr>
            <w:r w:rsidRPr="00240047">
              <w:rPr>
                <w:rFonts w:ascii="Times New Roman" w:hAnsi="Times New Roman"/>
                <w:sz w:val="22"/>
                <w:szCs w:val="24"/>
              </w:rPr>
              <w:t xml:space="preserve">Ю.В. </w:t>
            </w:r>
            <w:proofErr w:type="spellStart"/>
            <w:r w:rsidRPr="00240047">
              <w:rPr>
                <w:rFonts w:ascii="Times New Roman" w:hAnsi="Times New Roman"/>
                <w:sz w:val="22"/>
                <w:szCs w:val="24"/>
              </w:rPr>
              <w:t>Сивоконь</w:t>
            </w:r>
            <w:proofErr w:type="spellEnd"/>
          </w:p>
        </w:tc>
      </w:tr>
      <w:tr w:rsidR="00240047" w:rsidRPr="00240047" w:rsidTr="00240047">
        <w:trPr>
          <w:trHeight w:val="481"/>
        </w:trPr>
        <w:tc>
          <w:tcPr>
            <w:tcW w:w="3886" w:type="pct"/>
            <w:tcBorders>
              <w:top w:val="nil"/>
              <w:bottom w:val="nil"/>
              <w:right w:val="nil"/>
            </w:tcBorders>
            <w:shd w:val="clear" w:color="auto" w:fill="D9D9D9" w:themeFill="background1" w:themeFillShade="D9"/>
          </w:tcPr>
          <w:p w:rsidR="00240047" w:rsidRPr="00240047" w:rsidRDefault="00240047" w:rsidP="00240047">
            <w:pPr>
              <w:spacing w:after="200" w:line="240" w:lineRule="auto"/>
              <w:ind w:firstLine="0"/>
              <w:jc w:val="left"/>
              <w:rPr>
                <w:rFonts w:ascii="Times New Roman" w:hAnsi="Times New Roman"/>
                <w:szCs w:val="24"/>
              </w:rPr>
            </w:pPr>
            <w:r w:rsidRPr="00240047">
              <w:rPr>
                <w:rFonts w:ascii="Times New Roman" w:hAnsi="Times New Roman"/>
                <w:sz w:val="22"/>
                <w:szCs w:val="24"/>
              </w:rPr>
              <w:t>Инженерное оборудование территории, социальная инфраструктура</w:t>
            </w:r>
          </w:p>
        </w:tc>
        <w:tc>
          <w:tcPr>
            <w:tcW w:w="1114" w:type="pct"/>
            <w:tcBorders>
              <w:top w:val="nil"/>
              <w:left w:val="nil"/>
              <w:bottom w:val="nil"/>
              <w:right w:val="nil"/>
            </w:tcBorders>
            <w:shd w:val="clear" w:color="auto" w:fill="D9D9D9" w:themeFill="background1" w:themeFillShade="D9"/>
          </w:tcPr>
          <w:p w:rsidR="00240047" w:rsidRPr="00240047" w:rsidRDefault="00240047" w:rsidP="00240047">
            <w:pPr>
              <w:spacing w:after="200" w:line="240" w:lineRule="auto"/>
              <w:ind w:firstLine="0"/>
              <w:jc w:val="left"/>
              <w:rPr>
                <w:rFonts w:ascii="Times New Roman" w:hAnsi="Times New Roman"/>
                <w:szCs w:val="24"/>
              </w:rPr>
            </w:pPr>
            <w:r w:rsidRPr="00240047">
              <w:rPr>
                <w:rFonts w:ascii="Times New Roman" w:hAnsi="Times New Roman"/>
                <w:sz w:val="22"/>
                <w:szCs w:val="24"/>
              </w:rPr>
              <w:t>М.А. Акимов</w:t>
            </w:r>
          </w:p>
          <w:p w:rsidR="00240047" w:rsidRPr="00240047" w:rsidRDefault="00240047" w:rsidP="00240047">
            <w:pPr>
              <w:spacing w:after="200" w:line="240" w:lineRule="auto"/>
              <w:ind w:firstLine="0"/>
              <w:jc w:val="left"/>
              <w:rPr>
                <w:rFonts w:ascii="Times New Roman" w:hAnsi="Times New Roman"/>
                <w:szCs w:val="24"/>
              </w:rPr>
            </w:pPr>
            <w:r w:rsidRPr="00240047">
              <w:rPr>
                <w:rFonts w:ascii="Times New Roman" w:hAnsi="Times New Roman"/>
                <w:sz w:val="22"/>
                <w:szCs w:val="24"/>
              </w:rPr>
              <w:t>А.И. Гончарук</w:t>
            </w:r>
          </w:p>
        </w:tc>
      </w:tr>
      <w:tr w:rsidR="00240047" w:rsidRPr="00240047" w:rsidTr="00240047">
        <w:trPr>
          <w:trHeight w:val="481"/>
        </w:trPr>
        <w:tc>
          <w:tcPr>
            <w:tcW w:w="3886" w:type="pct"/>
            <w:tcBorders>
              <w:top w:val="nil"/>
              <w:bottom w:val="nil"/>
              <w:right w:val="nil"/>
            </w:tcBorders>
            <w:shd w:val="clear" w:color="auto" w:fill="D9D9D9" w:themeFill="background1" w:themeFillShade="D9"/>
          </w:tcPr>
          <w:p w:rsidR="00240047" w:rsidRPr="00240047" w:rsidRDefault="00240047" w:rsidP="00240047">
            <w:pPr>
              <w:spacing w:after="200" w:line="240" w:lineRule="auto"/>
              <w:ind w:firstLine="0"/>
              <w:jc w:val="left"/>
              <w:rPr>
                <w:rFonts w:ascii="Times New Roman" w:hAnsi="Times New Roman"/>
                <w:szCs w:val="24"/>
              </w:rPr>
            </w:pPr>
            <w:r w:rsidRPr="00240047">
              <w:rPr>
                <w:rFonts w:ascii="Times New Roman" w:hAnsi="Times New Roman"/>
                <w:sz w:val="22"/>
                <w:szCs w:val="24"/>
              </w:rPr>
              <w:t>Инженер-картограф</w:t>
            </w:r>
          </w:p>
        </w:tc>
        <w:tc>
          <w:tcPr>
            <w:tcW w:w="1114" w:type="pct"/>
            <w:tcBorders>
              <w:top w:val="nil"/>
              <w:left w:val="nil"/>
              <w:bottom w:val="nil"/>
            </w:tcBorders>
            <w:shd w:val="clear" w:color="auto" w:fill="D9D9D9" w:themeFill="background1" w:themeFillShade="D9"/>
          </w:tcPr>
          <w:p w:rsidR="00240047" w:rsidRPr="00240047" w:rsidRDefault="00240047" w:rsidP="00240047">
            <w:pPr>
              <w:spacing w:after="200" w:line="240" w:lineRule="auto"/>
              <w:ind w:firstLine="0"/>
              <w:jc w:val="left"/>
              <w:rPr>
                <w:rFonts w:ascii="Times New Roman" w:hAnsi="Times New Roman"/>
                <w:szCs w:val="24"/>
              </w:rPr>
            </w:pPr>
            <w:r w:rsidRPr="00240047">
              <w:rPr>
                <w:rFonts w:ascii="Times New Roman" w:hAnsi="Times New Roman"/>
                <w:sz w:val="22"/>
                <w:szCs w:val="24"/>
              </w:rPr>
              <w:t xml:space="preserve">М.В. </w:t>
            </w:r>
            <w:proofErr w:type="spellStart"/>
            <w:r w:rsidRPr="00240047">
              <w:rPr>
                <w:rFonts w:ascii="Times New Roman" w:hAnsi="Times New Roman"/>
                <w:sz w:val="22"/>
                <w:szCs w:val="24"/>
              </w:rPr>
              <w:t>Черномуров</w:t>
            </w:r>
            <w:proofErr w:type="spellEnd"/>
          </w:p>
        </w:tc>
      </w:tr>
      <w:tr w:rsidR="00240047" w:rsidRPr="00240047" w:rsidTr="00240047">
        <w:trPr>
          <w:trHeight w:val="481"/>
        </w:trPr>
        <w:tc>
          <w:tcPr>
            <w:tcW w:w="3886" w:type="pct"/>
            <w:tcBorders>
              <w:top w:val="nil"/>
              <w:bottom w:val="nil"/>
              <w:right w:val="nil"/>
            </w:tcBorders>
            <w:shd w:val="clear" w:color="auto" w:fill="D9D9D9" w:themeFill="background1" w:themeFillShade="D9"/>
          </w:tcPr>
          <w:p w:rsidR="00240047" w:rsidRPr="00240047" w:rsidRDefault="00240047" w:rsidP="00240047">
            <w:pPr>
              <w:spacing w:after="200" w:line="240" w:lineRule="auto"/>
              <w:ind w:firstLine="0"/>
              <w:jc w:val="left"/>
              <w:rPr>
                <w:rFonts w:ascii="Times New Roman" w:hAnsi="Times New Roman"/>
                <w:szCs w:val="24"/>
              </w:rPr>
            </w:pPr>
            <w:r w:rsidRPr="00240047">
              <w:rPr>
                <w:rFonts w:ascii="Times New Roman" w:hAnsi="Times New Roman"/>
                <w:sz w:val="22"/>
                <w:szCs w:val="24"/>
              </w:rPr>
              <w:t>Картограф</w:t>
            </w:r>
          </w:p>
        </w:tc>
        <w:tc>
          <w:tcPr>
            <w:tcW w:w="1114" w:type="pct"/>
            <w:tcBorders>
              <w:top w:val="nil"/>
              <w:left w:val="nil"/>
              <w:bottom w:val="nil"/>
            </w:tcBorders>
            <w:shd w:val="clear" w:color="auto" w:fill="D9D9D9" w:themeFill="background1" w:themeFillShade="D9"/>
          </w:tcPr>
          <w:p w:rsidR="00240047" w:rsidRPr="00240047" w:rsidRDefault="00240047" w:rsidP="00240047">
            <w:pPr>
              <w:spacing w:after="200" w:line="240" w:lineRule="auto"/>
              <w:ind w:firstLine="0"/>
              <w:jc w:val="left"/>
              <w:rPr>
                <w:rFonts w:ascii="Times New Roman" w:hAnsi="Times New Roman"/>
                <w:sz w:val="22"/>
                <w:szCs w:val="24"/>
              </w:rPr>
            </w:pPr>
            <w:r>
              <w:rPr>
                <w:rFonts w:ascii="Times New Roman" w:hAnsi="Times New Roman"/>
                <w:sz w:val="22"/>
                <w:szCs w:val="24"/>
              </w:rPr>
              <w:t>Д.С</w:t>
            </w:r>
            <w:r w:rsidRPr="00240047">
              <w:rPr>
                <w:rFonts w:ascii="Times New Roman" w:hAnsi="Times New Roman"/>
                <w:sz w:val="22"/>
                <w:szCs w:val="24"/>
              </w:rPr>
              <w:t xml:space="preserve">. </w:t>
            </w:r>
            <w:r>
              <w:rPr>
                <w:rFonts w:ascii="Times New Roman" w:hAnsi="Times New Roman"/>
                <w:sz w:val="22"/>
                <w:szCs w:val="24"/>
              </w:rPr>
              <w:t>Колосов</w:t>
            </w:r>
          </w:p>
        </w:tc>
      </w:tr>
    </w:tbl>
    <w:p w:rsidR="0060486D" w:rsidRPr="00532958" w:rsidRDefault="0060486D" w:rsidP="00161D1D">
      <w:pPr>
        <w:spacing w:after="200" w:line="240" w:lineRule="auto"/>
        <w:ind w:firstLine="0"/>
        <w:jc w:val="center"/>
        <w:rPr>
          <w:rFonts w:ascii="Times New Roman" w:hAnsi="Times New Roman"/>
          <w:b/>
          <w:sz w:val="28"/>
          <w:szCs w:val="28"/>
        </w:rPr>
      </w:pPr>
    </w:p>
    <w:p w:rsidR="00453429" w:rsidRPr="00532958" w:rsidRDefault="00453429" w:rsidP="00453429">
      <w:pPr>
        <w:rPr>
          <w:rFonts w:ascii="Times New Roman" w:hAnsi="Times New Roman"/>
          <w:sz w:val="28"/>
          <w:szCs w:val="28"/>
        </w:rPr>
      </w:pPr>
    </w:p>
    <w:p w:rsidR="00453429" w:rsidRPr="00532958" w:rsidRDefault="00453429" w:rsidP="00453429">
      <w:pPr>
        <w:rPr>
          <w:rFonts w:ascii="Times New Roman" w:hAnsi="Times New Roman"/>
          <w:sz w:val="28"/>
          <w:szCs w:val="28"/>
        </w:rPr>
      </w:pPr>
    </w:p>
    <w:p w:rsidR="00453429" w:rsidRPr="00532958" w:rsidRDefault="00453429">
      <w:pPr>
        <w:spacing w:after="200" w:line="276" w:lineRule="auto"/>
        <w:ind w:firstLine="0"/>
        <w:jc w:val="left"/>
        <w:rPr>
          <w:rFonts w:ascii="Times New Roman" w:hAnsi="Times New Roman"/>
          <w:sz w:val="28"/>
          <w:szCs w:val="28"/>
        </w:rPr>
      </w:pPr>
    </w:p>
    <w:p w:rsidR="00532958" w:rsidRPr="00532958" w:rsidRDefault="00532958">
      <w:pPr>
        <w:spacing w:after="200" w:line="276" w:lineRule="auto"/>
        <w:ind w:firstLine="0"/>
        <w:jc w:val="left"/>
        <w:rPr>
          <w:rFonts w:ascii="Times New Roman" w:hAnsi="Times New Roman"/>
          <w:sz w:val="28"/>
          <w:szCs w:val="28"/>
        </w:rPr>
      </w:pPr>
    </w:p>
    <w:p w:rsidR="00532958" w:rsidRPr="00532958" w:rsidRDefault="00532958">
      <w:pPr>
        <w:spacing w:after="200" w:line="276" w:lineRule="auto"/>
        <w:ind w:firstLine="0"/>
        <w:jc w:val="left"/>
        <w:rPr>
          <w:rFonts w:ascii="Times New Roman" w:hAnsi="Times New Roman"/>
          <w:sz w:val="28"/>
          <w:szCs w:val="28"/>
        </w:rPr>
      </w:pPr>
    </w:p>
    <w:p w:rsidR="00532958" w:rsidRPr="00532958" w:rsidRDefault="00532958">
      <w:pPr>
        <w:spacing w:after="200" w:line="276" w:lineRule="auto"/>
        <w:ind w:firstLine="0"/>
        <w:jc w:val="left"/>
        <w:rPr>
          <w:rFonts w:ascii="Times New Roman" w:hAnsi="Times New Roman"/>
          <w:sz w:val="28"/>
          <w:szCs w:val="28"/>
        </w:rPr>
      </w:pPr>
    </w:p>
    <w:p w:rsidR="00532958" w:rsidRPr="00532958" w:rsidRDefault="00532958">
      <w:pPr>
        <w:spacing w:after="200" w:line="276" w:lineRule="auto"/>
        <w:ind w:firstLine="0"/>
        <w:jc w:val="left"/>
        <w:rPr>
          <w:rFonts w:ascii="Times New Roman" w:hAnsi="Times New Roman"/>
          <w:sz w:val="28"/>
          <w:szCs w:val="28"/>
        </w:rPr>
      </w:pPr>
    </w:p>
    <w:p w:rsidR="00532958" w:rsidRPr="00532958" w:rsidRDefault="00532958">
      <w:pPr>
        <w:spacing w:after="200" w:line="276" w:lineRule="auto"/>
        <w:ind w:firstLine="0"/>
        <w:jc w:val="left"/>
        <w:rPr>
          <w:rFonts w:ascii="Times New Roman" w:hAnsi="Times New Roman"/>
          <w:sz w:val="28"/>
          <w:szCs w:val="28"/>
        </w:rPr>
      </w:pPr>
    </w:p>
    <w:p w:rsidR="00532958" w:rsidRPr="00532958" w:rsidRDefault="00532958">
      <w:pPr>
        <w:spacing w:after="200" w:line="276" w:lineRule="auto"/>
        <w:ind w:firstLine="0"/>
        <w:jc w:val="left"/>
        <w:rPr>
          <w:rFonts w:ascii="Times New Roman" w:hAnsi="Times New Roman"/>
          <w:sz w:val="28"/>
          <w:szCs w:val="28"/>
        </w:rPr>
      </w:pPr>
    </w:p>
    <w:p w:rsidR="00532958" w:rsidRPr="00532958" w:rsidRDefault="00532958">
      <w:pPr>
        <w:spacing w:after="200" w:line="276" w:lineRule="auto"/>
        <w:ind w:firstLine="0"/>
        <w:jc w:val="left"/>
        <w:rPr>
          <w:rFonts w:ascii="Times New Roman" w:hAnsi="Times New Roman"/>
          <w:sz w:val="28"/>
          <w:szCs w:val="28"/>
        </w:rPr>
      </w:pPr>
    </w:p>
    <w:p w:rsidR="00532958" w:rsidRDefault="00532958">
      <w:pPr>
        <w:spacing w:after="200" w:line="276" w:lineRule="auto"/>
        <w:ind w:firstLine="0"/>
        <w:jc w:val="left"/>
        <w:rPr>
          <w:rFonts w:ascii="Times New Roman" w:hAnsi="Times New Roman"/>
          <w:sz w:val="28"/>
          <w:szCs w:val="28"/>
        </w:rPr>
      </w:pPr>
    </w:p>
    <w:p w:rsidR="00532958" w:rsidRPr="00532958" w:rsidRDefault="00532958">
      <w:pPr>
        <w:spacing w:after="200" w:line="276" w:lineRule="auto"/>
        <w:ind w:firstLine="0"/>
        <w:jc w:val="left"/>
        <w:rPr>
          <w:rFonts w:ascii="Times New Roman" w:hAnsi="Times New Roman"/>
          <w:sz w:val="28"/>
          <w:szCs w:val="28"/>
        </w:rPr>
      </w:pPr>
    </w:p>
    <w:p w:rsidR="00532958" w:rsidRDefault="00532958" w:rsidP="00532958">
      <w:pPr>
        <w:ind w:firstLine="0"/>
        <w:jc w:val="left"/>
        <w:rPr>
          <w:rFonts w:ascii="Times New Roman" w:hAnsi="Times New Roman"/>
          <w:i/>
          <w:sz w:val="16"/>
          <w:szCs w:val="16"/>
        </w:rPr>
      </w:pPr>
    </w:p>
    <w:p w:rsidR="00453429" w:rsidRPr="00CD3885" w:rsidRDefault="00532958" w:rsidP="00532958">
      <w:pPr>
        <w:ind w:firstLine="0"/>
        <w:jc w:val="left"/>
        <w:rPr>
          <w:rFonts w:ascii="Times New Roman" w:hAnsi="Times New Roman"/>
          <w:sz w:val="32"/>
          <w:szCs w:val="32"/>
        </w:rPr>
      </w:pPr>
      <w:proofErr w:type="gramStart"/>
      <w:r w:rsidRPr="003717AD">
        <w:rPr>
          <w:rFonts w:ascii="Times New Roman" w:hAnsi="Times New Roman"/>
          <w:i/>
          <w:sz w:val="16"/>
          <w:szCs w:val="16"/>
        </w:rPr>
        <w:t xml:space="preserve">На титульной странице – официальный герб муниципального образования </w:t>
      </w:r>
      <w:proofErr w:type="spellStart"/>
      <w:r w:rsidRPr="003717AD">
        <w:rPr>
          <w:rFonts w:ascii="Times New Roman" w:hAnsi="Times New Roman"/>
          <w:i/>
          <w:sz w:val="16"/>
          <w:szCs w:val="16"/>
        </w:rPr>
        <w:t>Новосергиевский</w:t>
      </w:r>
      <w:proofErr w:type="spellEnd"/>
      <w:r w:rsidRPr="003717AD">
        <w:rPr>
          <w:rFonts w:ascii="Times New Roman" w:hAnsi="Times New Roman"/>
          <w:i/>
          <w:sz w:val="16"/>
          <w:szCs w:val="16"/>
        </w:rPr>
        <w:t xml:space="preserve"> район Оренбургской области (Герб района разработан авторской группой:</w:t>
      </w:r>
      <w:proofErr w:type="gramEnd"/>
      <w:r w:rsidRPr="003717AD">
        <w:rPr>
          <w:rFonts w:ascii="Times New Roman" w:hAnsi="Times New Roman"/>
          <w:i/>
          <w:sz w:val="16"/>
          <w:szCs w:val="16"/>
        </w:rPr>
        <w:t xml:space="preserve"> Идея герба: Виктор Щипачев (Оренбург), Геральдическая доработка: Константин </w:t>
      </w:r>
      <w:proofErr w:type="spellStart"/>
      <w:r w:rsidRPr="003717AD">
        <w:rPr>
          <w:rFonts w:ascii="Times New Roman" w:hAnsi="Times New Roman"/>
          <w:i/>
          <w:sz w:val="16"/>
          <w:szCs w:val="16"/>
        </w:rPr>
        <w:t>Моченов</w:t>
      </w:r>
      <w:proofErr w:type="spellEnd"/>
      <w:r w:rsidRPr="003717AD">
        <w:rPr>
          <w:rFonts w:ascii="Times New Roman" w:hAnsi="Times New Roman"/>
          <w:i/>
          <w:sz w:val="16"/>
          <w:szCs w:val="16"/>
        </w:rPr>
        <w:t xml:space="preserve"> (Химки), Художник и компьютерный дизайн: Анна Гарсия (Москва)</w:t>
      </w:r>
      <w:proofErr w:type="gramStart"/>
      <w:r w:rsidRPr="003717AD">
        <w:rPr>
          <w:rFonts w:ascii="Times New Roman" w:hAnsi="Times New Roman"/>
          <w:i/>
          <w:sz w:val="16"/>
          <w:szCs w:val="16"/>
        </w:rPr>
        <w:t>,О</w:t>
      </w:r>
      <w:proofErr w:type="gramEnd"/>
      <w:r w:rsidRPr="003717AD">
        <w:rPr>
          <w:rFonts w:ascii="Times New Roman" w:hAnsi="Times New Roman"/>
          <w:i/>
          <w:sz w:val="16"/>
          <w:szCs w:val="16"/>
        </w:rPr>
        <w:t>боснование символики: Вячеслав Мишин (Москва)</w:t>
      </w:r>
      <w:proofErr w:type="gramStart"/>
      <w:r w:rsidRPr="003717AD">
        <w:rPr>
          <w:rFonts w:ascii="Times New Roman" w:hAnsi="Times New Roman"/>
          <w:i/>
          <w:sz w:val="16"/>
          <w:szCs w:val="16"/>
        </w:rPr>
        <w:t xml:space="preserve"> )</w:t>
      </w:r>
      <w:proofErr w:type="gramEnd"/>
      <w:r w:rsidRPr="003717AD">
        <w:rPr>
          <w:rFonts w:ascii="Times New Roman" w:hAnsi="Times New Roman"/>
          <w:i/>
          <w:sz w:val="16"/>
          <w:szCs w:val="16"/>
        </w:rPr>
        <w:t xml:space="preserve"> и утверждён решением Совета депутатов </w:t>
      </w:r>
      <w:proofErr w:type="spellStart"/>
      <w:r w:rsidRPr="003717AD">
        <w:rPr>
          <w:rFonts w:ascii="Times New Roman" w:hAnsi="Times New Roman"/>
          <w:i/>
          <w:sz w:val="16"/>
          <w:szCs w:val="16"/>
        </w:rPr>
        <w:t>Новосергиевского</w:t>
      </w:r>
      <w:proofErr w:type="spellEnd"/>
      <w:r w:rsidRPr="003717AD">
        <w:rPr>
          <w:rFonts w:ascii="Times New Roman" w:hAnsi="Times New Roman"/>
          <w:i/>
          <w:sz w:val="16"/>
          <w:szCs w:val="16"/>
        </w:rPr>
        <w:t xml:space="preserve"> районного от 10.10.2012 № 25/2 </w:t>
      </w:r>
      <w:proofErr w:type="spellStart"/>
      <w:r w:rsidRPr="003717AD">
        <w:rPr>
          <w:rFonts w:ascii="Times New Roman" w:hAnsi="Times New Roman"/>
          <w:i/>
          <w:sz w:val="16"/>
          <w:szCs w:val="16"/>
        </w:rPr>
        <w:t>р.С</w:t>
      </w:r>
      <w:proofErr w:type="spellEnd"/>
      <w:r w:rsidRPr="003717AD">
        <w:rPr>
          <w:rFonts w:ascii="Times New Roman" w:hAnsi="Times New Roman"/>
          <w:i/>
          <w:sz w:val="16"/>
          <w:szCs w:val="16"/>
        </w:rPr>
        <w:t>. Внесен в Государственный геральдический регистр Российской Федерации под № 8027.</w:t>
      </w:r>
    </w:p>
    <w:p w:rsidR="00453429" w:rsidRDefault="00453429">
      <w:pPr>
        <w:spacing w:after="200" w:line="276" w:lineRule="auto"/>
        <w:ind w:firstLine="0"/>
        <w:jc w:val="left"/>
        <w:rPr>
          <w:rFonts w:ascii="Times New Roman" w:hAnsi="Times New Roman"/>
          <w:sz w:val="32"/>
          <w:szCs w:val="32"/>
        </w:rPr>
      </w:pPr>
      <w:r w:rsidRPr="00CD3885">
        <w:rPr>
          <w:rFonts w:ascii="Times New Roman" w:hAnsi="Times New Roman"/>
          <w:sz w:val="32"/>
          <w:szCs w:val="32"/>
        </w:rPr>
        <w:br w:type="page"/>
      </w:r>
    </w:p>
    <w:tbl>
      <w:tblPr>
        <w:tblW w:w="5000" w:type="pct"/>
        <w:tblBorders>
          <w:insideH w:val="single" w:sz="4" w:space="0" w:color="auto"/>
          <w:insideV w:val="single" w:sz="4" w:space="0" w:color="auto"/>
        </w:tblBorders>
        <w:tblLook w:val="0000" w:firstRow="0" w:lastRow="0" w:firstColumn="0" w:lastColumn="0" w:noHBand="0" w:noVBand="0"/>
      </w:tblPr>
      <w:tblGrid>
        <w:gridCol w:w="1908"/>
        <w:gridCol w:w="5714"/>
        <w:gridCol w:w="1949"/>
      </w:tblGrid>
      <w:tr w:rsidR="00240047" w:rsidRPr="007746ED" w:rsidTr="00240047">
        <w:trPr>
          <w:trHeight w:val="286"/>
        </w:trPr>
        <w:tc>
          <w:tcPr>
            <w:tcW w:w="5000" w:type="pct"/>
            <w:gridSpan w:val="3"/>
            <w:tcBorders>
              <w:top w:val="single" w:sz="8" w:space="0" w:color="4F81BD"/>
              <w:left w:val="single" w:sz="8" w:space="0" w:color="4F81BD"/>
              <w:bottom w:val="single" w:sz="4" w:space="0" w:color="auto"/>
              <w:right w:val="single" w:sz="8" w:space="0" w:color="4F81BD"/>
            </w:tcBorders>
            <w:shd w:val="clear" w:color="auto" w:fill="808080" w:themeFill="background1" w:themeFillShade="80"/>
          </w:tcPr>
          <w:p w:rsidR="00240047" w:rsidRPr="007746ED" w:rsidRDefault="00240047" w:rsidP="00240047">
            <w:pPr>
              <w:autoSpaceDE w:val="0"/>
              <w:autoSpaceDN w:val="0"/>
              <w:adjustRightInd w:val="0"/>
              <w:spacing w:line="240" w:lineRule="auto"/>
              <w:ind w:firstLine="0"/>
              <w:jc w:val="center"/>
              <w:rPr>
                <w:rFonts w:ascii="Times New Roman" w:hAnsi="Times New Roman"/>
                <w:szCs w:val="24"/>
                <w:lang w:eastAsia="en-US"/>
              </w:rPr>
            </w:pPr>
            <w:r w:rsidRPr="007746ED">
              <w:rPr>
                <w:rFonts w:ascii="Times New Roman" w:hAnsi="Times New Roman"/>
                <w:b/>
                <w:szCs w:val="24"/>
                <w:lang w:val="x-none" w:eastAsia="x-none"/>
              </w:rPr>
              <w:lastRenderedPageBreak/>
              <w:br w:type="page"/>
            </w:r>
            <w:r w:rsidRPr="007746ED">
              <w:rPr>
                <w:rFonts w:ascii="Times New Roman" w:hAnsi="Times New Roman"/>
                <w:b/>
                <w:bCs/>
                <w:szCs w:val="24"/>
                <w:lang w:eastAsia="en-US"/>
              </w:rPr>
              <w:t>СОСТАВ ПРОЕКТА</w:t>
            </w:r>
          </w:p>
        </w:tc>
      </w:tr>
      <w:tr w:rsidR="00240047" w:rsidRPr="007746ED" w:rsidTr="002400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vAlign w:val="center"/>
          </w:tcPr>
          <w:p w:rsidR="00240047" w:rsidRPr="007746ED" w:rsidRDefault="00240047" w:rsidP="00240047">
            <w:pPr>
              <w:spacing w:after="200" w:line="276" w:lineRule="auto"/>
              <w:ind w:firstLine="0"/>
              <w:jc w:val="center"/>
              <w:rPr>
                <w:rFonts w:ascii="Times New Roman" w:hAnsi="Times New Roman"/>
                <w:b/>
                <w:szCs w:val="24"/>
              </w:rPr>
            </w:pPr>
            <w:r w:rsidRPr="007746ED">
              <w:rPr>
                <w:rFonts w:ascii="Times New Roman" w:hAnsi="Times New Roman"/>
                <w:b/>
                <w:szCs w:val="24"/>
              </w:rPr>
              <w:t>Обозначения</w:t>
            </w:r>
          </w:p>
        </w:tc>
        <w:tc>
          <w:tcPr>
            <w:tcW w:w="2985" w:type="pct"/>
            <w:shd w:val="clear" w:color="auto" w:fill="D9D9D9" w:themeFill="background1" w:themeFillShade="D9"/>
            <w:vAlign w:val="center"/>
          </w:tcPr>
          <w:p w:rsidR="00240047" w:rsidRPr="007746ED" w:rsidRDefault="00240047" w:rsidP="00240047">
            <w:pPr>
              <w:spacing w:after="200" w:line="276" w:lineRule="auto"/>
              <w:ind w:firstLine="0"/>
              <w:jc w:val="center"/>
              <w:rPr>
                <w:rFonts w:ascii="Times New Roman" w:hAnsi="Times New Roman"/>
                <w:b/>
                <w:szCs w:val="24"/>
              </w:rPr>
            </w:pPr>
            <w:r w:rsidRPr="007746ED">
              <w:rPr>
                <w:rFonts w:ascii="Times New Roman" w:hAnsi="Times New Roman"/>
                <w:b/>
                <w:szCs w:val="24"/>
              </w:rPr>
              <w:t>Наименование</w:t>
            </w:r>
          </w:p>
        </w:tc>
        <w:tc>
          <w:tcPr>
            <w:tcW w:w="1018" w:type="pct"/>
            <w:shd w:val="clear" w:color="auto" w:fill="D9D9D9" w:themeFill="background1" w:themeFillShade="D9"/>
            <w:vAlign w:val="center"/>
          </w:tcPr>
          <w:p w:rsidR="00240047" w:rsidRPr="007746ED" w:rsidRDefault="00240047" w:rsidP="00240047">
            <w:pPr>
              <w:spacing w:after="200" w:line="276" w:lineRule="auto"/>
              <w:ind w:firstLine="0"/>
              <w:jc w:val="center"/>
              <w:rPr>
                <w:rFonts w:ascii="Times New Roman" w:hAnsi="Times New Roman"/>
                <w:b/>
                <w:szCs w:val="24"/>
              </w:rPr>
            </w:pPr>
            <w:r w:rsidRPr="007746ED">
              <w:rPr>
                <w:rFonts w:ascii="Times New Roman" w:hAnsi="Times New Roman"/>
                <w:b/>
                <w:szCs w:val="24"/>
              </w:rPr>
              <w:t>Примечание</w:t>
            </w:r>
          </w:p>
        </w:tc>
      </w:tr>
      <w:tr w:rsidR="00240047" w:rsidRPr="007746ED" w:rsidTr="002400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b/>
                <w:szCs w:val="24"/>
              </w:rPr>
            </w:pPr>
            <w:r w:rsidRPr="007746ED">
              <w:rPr>
                <w:rFonts w:ascii="Times New Roman" w:hAnsi="Times New Roman"/>
                <w:b/>
                <w:szCs w:val="24"/>
              </w:rPr>
              <w:t>ПЗ</w:t>
            </w:r>
          </w:p>
        </w:tc>
        <w:tc>
          <w:tcPr>
            <w:tcW w:w="2985"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b/>
                <w:szCs w:val="24"/>
              </w:rPr>
            </w:pPr>
            <w:r w:rsidRPr="007746ED">
              <w:rPr>
                <w:rFonts w:ascii="Times New Roman" w:hAnsi="Times New Roman"/>
                <w:b/>
                <w:szCs w:val="24"/>
              </w:rPr>
              <w:t>Пояснительная записка</w:t>
            </w:r>
          </w:p>
        </w:tc>
        <w:tc>
          <w:tcPr>
            <w:tcW w:w="1018"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b/>
                <w:szCs w:val="24"/>
              </w:rPr>
            </w:pPr>
          </w:p>
        </w:tc>
      </w:tr>
      <w:tr w:rsidR="00240047" w:rsidRPr="007746ED" w:rsidTr="002400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ПЗ - 1</w:t>
            </w:r>
          </w:p>
        </w:tc>
        <w:tc>
          <w:tcPr>
            <w:tcW w:w="2985"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ТОМ 1. ПОЛОЖЕНИЯ О ТЕРРИТОРИАЛЬНОМ ПЛАНИРОВАНИИ</w:t>
            </w:r>
          </w:p>
        </w:tc>
        <w:tc>
          <w:tcPr>
            <w:tcW w:w="1018"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p>
        </w:tc>
      </w:tr>
      <w:tr w:rsidR="00240047" w:rsidRPr="007746ED" w:rsidTr="002400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489"/>
        </w:trPr>
        <w:tc>
          <w:tcPr>
            <w:tcW w:w="997"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ПЗ - 2</w:t>
            </w:r>
          </w:p>
        </w:tc>
        <w:tc>
          <w:tcPr>
            <w:tcW w:w="2985"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ТОМ 2. МАТЕРИАЛЫ ПО ОБОСНОВАНИЮ ПРОЕКТА</w:t>
            </w:r>
          </w:p>
        </w:tc>
        <w:tc>
          <w:tcPr>
            <w:tcW w:w="1018"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p>
        </w:tc>
      </w:tr>
      <w:tr w:rsidR="00240047" w:rsidRPr="007746ED" w:rsidTr="002400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b/>
                <w:szCs w:val="24"/>
              </w:rPr>
            </w:pPr>
            <w:r w:rsidRPr="007746ED">
              <w:rPr>
                <w:rFonts w:ascii="Times New Roman" w:hAnsi="Times New Roman"/>
                <w:b/>
                <w:szCs w:val="24"/>
              </w:rPr>
              <w:t>ГЧ</w:t>
            </w:r>
          </w:p>
        </w:tc>
        <w:tc>
          <w:tcPr>
            <w:tcW w:w="2985"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b/>
                <w:szCs w:val="24"/>
              </w:rPr>
            </w:pPr>
            <w:r w:rsidRPr="007746ED">
              <w:rPr>
                <w:rFonts w:ascii="Times New Roman" w:hAnsi="Times New Roman"/>
                <w:b/>
                <w:szCs w:val="24"/>
              </w:rPr>
              <w:t>Графическая часть</w:t>
            </w:r>
          </w:p>
        </w:tc>
        <w:tc>
          <w:tcPr>
            <w:tcW w:w="1018"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b/>
                <w:szCs w:val="24"/>
              </w:rPr>
            </w:pPr>
          </w:p>
        </w:tc>
      </w:tr>
      <w:tr w:rsidR="00240047" w:rsidRPr="007746ED" w:rsidTr="002400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Лист 1</w:t>
            </w:r>
          </w:p>
        </w:tc>
        <w:tc>
          <w:tcPr>
            <w:tcW w:w="2985"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КАРТА ГРАНИЦ НАСЕЛЕННЫХ ПУНКТОВ ВХОДЯЩИХ В СОСТАВ ПОСЕЛЕНИЯ</w:t>
            </w:r>
          </w:p>
        </w:tc>
        <w:tc>
          <w:tcPr>
            <w:tcW w:w="1018"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М 1:10 000</w:t>
            </w:r>
          </w:p>
        </w:tc>
      </w:tr>
      <w:tr w:rsidR="00240047" w:rsidRPr="007746ED" w:rsidTr="002400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Лист 2</w:t>
            </w:r>
          </w:p>
        </w:tc>
        <w:tc>
          <w:tcPr>
            <w:tcW w:w="2985"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КАРТА ПЛАНИРУЕМОГО РАЗМЕЩЕНИЯ ОБЪЕКТОВ МЕСТНОГО ЗНАЧЕНИЯ ПОСЕЛЕНИЯ</w:t>
            </w:r>
          </w:p>
        </w:tc>
        <w:tc>
          <w:tcPr>
            <w:tcW w:w="1018"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М 1:10 000</w:t>
            </w:r>
          </w:p>
        </w:tc>
      </w:tr>
      <w:tr w:rsidR="00240047" w:rsidRPr="007746ED" w:rsidTr="002400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Лист 3</w:t>
            </w:r>
          </w:p>
        </w:tc>
        <w:tc>
          <w:tcPr>
            <w:tcW w:w="2985"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КАРТА ФУНКЦИОНАЛЬНЫХ ЗОН ПОСЕЛЕНИЯ</w:t>
            </w:r>
          </w:p>
        </w:tc>
        <w:tc>
          <w:tcPr>
            <w:tcW w:w="1018"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М 1:10 000</w:t>
            </w:r>
          </w:p>
        </w:tc>
      </w:tr>
      <w:tr w:rsidR="00240047" w:rsidRPr="007746ED" w:rsidTr="002400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Лист 4</w:t>
            </w:r>
          </w:p>
        </w:tc>
        <w:tc>
          <w:tcPr>
            <w:tcW w:w="2985"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КАРТА ЗОН С ОСОБЫМИ УСЛОВИЯМИ ИСПОЛЬЗОВАНИЯ ТЕРРИТОРИЙ</w:t>
            </w:r>
          </w:p>
        </w:tc>
        <w:tc>
          <w:tcPr>
            <w:tcW w:w="1018"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М 1:10 000</w:t>
            </w:r>
          </w:p>
        </w:tc>
      </w:tr>
      <w:tr w:rsidR="00240047" w:rsidRPr="007746ED" w:rsidTr="002400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Лист 5</w:t>
            </w:r>
          </w:p>
        </w:tc>
        <w:tc>
          <w:tcPr>
            <w:tcW w:w="2985"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ТЕРРИТОРИИ, ПОДВЕРЖЕННЫЕ РИСКУ ВОЗНИКНОВЕНИЯ ЧРЕ</w:t>
            </w:r>
            <w:r w:rsidR="00866530" w:rsidRPr="007746ED">
              <w:rPr>
                <w:rFonts w:ascii="Times New Roman" w:hAnsi="Times New Roman"/>
                <w:szCs w:val="24"/>
              </w:rPr>
              <w:t xml:space="preserve">ЗВЫЧАЙНЫХ СИТУАЦИЙ ПРИРОДНОГО И </w:t>
            </w:r>
            <w:r w:rsidRPr="007746ED">
              <w:rPr>
                <w:rFonts w:ascii="Times New Roman" w:hAnsi="Times New Roman"/>
                <w:szCs w:val="24"/>
              </w:rPr>
              <w:t>ТЕХНОГЕННОГО ХАРАКТЕРА</w:t>
            </w:r>
          </w:p>
        </w:tc>
        <w:tc>
          <w:tcPr>
            <w:tcW w:w="1018"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М 1:10 000</w:t>
            </w:r>
          </w:p>
        </w:tc>
      </w:tr>
      <w:tr w:rsidR="00240047" w:rsidRPr="007746ED" w:rsidTr="002400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Лист 6</w:t>
            </w:r>
          </w:p>
        </w:tc>
        <w:tc>
          <w:tcPr>
            <w:tcW w:w="2985"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КАРТА ПЛАНИРУЕМОГО РАЗМЕЩЕНИЯ ОБЪЕКТОВ В ГРАНИЦАХ НА</w:t>
            </w:r>
            <w:r w:rsidR="00866530" w:rsidRPr="007746ED">
              <w:rPr>
                <w:rFonts w:ascii="Times New Roman" w:hAnsi="Times New Roman"/>
                <w:szCs w:val="24"/>
              </w:rPr>
              <w:t>СЕЛЕННОГО ПУНКТА</w:t>
            </w:r>
          </w:p>
        </w:tc>
        <w:tc>
          <w:tcPr>
            <w:tcW w:w="1018"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М 1:2 000</w:t>
            </w:r>
          </w:p>
        </w:tc>
      </w:tr>
      <w:tr w:rsidR="00240047" w:rsidRPr="007746ED" w:rsidTr="002400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Лист 7</w:t>
            </w:r>
          </w:p>
        </w:tc>
        <w:tc>
          <w:tcPr>
            <w:tcW w:w="2985" w:type="pct"/>
            <w:shd w:val="clear" w:color="auto" w:fill="D9D9D9" w:themeFill="background1" w:themeFillShade="D9"/>
          </w:tcPr>
          <w:p w:rsidR="00240047" w:rsidRPr="007746ED" w:rsidRDefault="00240047" w:rsidP="00866530">
            <w:pPr>
              <w:spacing w:after="200" w:line="276" w:lineRule="auto"/>
              <w:ind w:firstLine="0"/>
              <w:jc w:val="left"/>
              <w:rPr>
                <w:rFonts w:ascii="Times New Roman" w:hAnsi="Times New Roman"/>
                <w:szCs w:val="24"/>
              </w:rPr>
            </w:pPr>
            <w:r w:rsidRPr="007746ED">
              <w:rPr>
                <w:rFonts w:ascii="Times New Roman" w:hAnsi="Times New Roman"/>
                <w:szCs w:val="24"/>
              </w:rPr>
              <w:t>КАРТА СОВРЕМЕННОГО СОСТОЯНИЯ И ИСПОЛЬЗОВАНИЯ ТЕРРИТОРИИ В ГРАНИЦАХ НАСЕЛЕННОГО ПУНКТА</w:t>
            </w:r>
          </w:p>
        </w:tc>
        <w:tc>
          <w:tcPr>
            <w:tcW w:w="1018"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М 1:2 000</w:t>
            </w:r>
          </w:p>
        </w:tc>
      </w:tr>
      <w:tr w:rsidR="00240047" w:rsidRPr="007746ED" w:rsidTr="002400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Лист 8</w:t>
            </w:r>
          </w:p>
        </w:tc>
        <w:tc>
          <w:tcPr>
            <w:tcW w:w="2985" w:type="pct"/>
            <w:shd w:val="clear" w:color="auto" w:fill="D9D9D9" w:themeFill="background1" w:themeFillShade="D9"/>
          </w:tcPr>
          <w:p w:rsidR="00240047" w:rsidRPr="007746ED" w:rsidRDefault="00240047" w:rsidP="00866530">
            <w:pPr>
              <w:spacing w:after="200" w:line="276" w:lineRule="auto"/>
              <w:ind w:firstLine="0"/>
              <w:jc w:val="left"/>
              <w:rPr>
                <w:rFonts w:ascii="Times New Roman" w:hAnsi="Times New Roman"/>
                <w:szCs w:val="24"/>
              </w:rPr>
            </w:pPr>
            <w:r w:rsidRPr="007746ED">
              <w:rPr>
                <w:rFonts w:ascii="Times New Roman" w:hAnsi="Times New Roman"/>
                <w:szCs w:val="24"/>
              </w:rPr>
              <w:t>КАРТА ФУНКЦИОНАЛЬНЫХ ЗО</w:t>
            </w:r>
            <w:r w:rsidR="00866530" w:rsidRPr="007746ED">
              <w:rPr>
                <w:rFonts w:ascii="Times New Roman" w:hAnsi="Times New Roman"/>
                <w:szCs w:val="24"/>
              </w:rPr>
              <w:t>Н В ГРАНИЦАХ НАСЕЛЕННОГО ПУНКТА</w:t>
            </w:r>
          </w:p>
        </w:tc>
        <w:tc>
          <w:tcPr>
            <w:tcW w:w="1018"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М 1:2 000</w:t>
            </w:r>
          </w:p>
        </w:tc>
      </w:tr>
      <w:tr w:rsidR="00240047" w:rsidRPr="007746ED" w:rsidTr="002400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Лист 9</w:t>
            </w:r>
          </w:p>
        </w:tc>
        <w:tc>
          <w:tcPr>
            <w:tcW w:w="2985" w:type="pct"/>
            <w:shd w:val="clear" w:color="auto" w:fill="D9D9D9" w:themeFill="background1" w:themeFillShade="D9"/>
          </w:tcPr>
          <w:p w:rsidR="00240047" w:rsidRPr="007746ED" w:rsidRDefault="00240047" w:rsidP="00866530">
            <w:pPr>
              <w:spacing w:after="200" w:line="276" w:lineRule="auto"/>
              <w:ind w:firstLine="0"/>
              <w:jc w:val="left"/>
              <w:rPr>
                <w:rFonts w:ascii="Times New Roman" w:hAnsi="Times New Roman"/>
                <w:szCs w:val="24"/>
              </w:rPr>
            </w:pPr>
            <w:r w:rsidRPr="007746ED">
              <w:rPr>
                <w:rFonts w:ascii="Times New Roman" w:hAnsi="Times New Roman"/>
                <w:szCs w:val="24"/>
              </w:rPr>
              <w:t>ЗОНЫ С ОСОБЫМИ УСЛОВИЯМИ ИСПОЛЬЗОВАНИЯ ТЕРРИТОРИЙ В ГРАНИЦАХ НАСЕЛЕННОГО</w:t>
            </w:r>
            <w:r w:rsidR="00866530" w:rsidRPr="007746ED">
              <w:rPr>
                <w:rFonts w:ascii="Times New Roman" w:hAnsi="Times New Roman"/>
                <w:szCs w:val="24"/>
              </w:rPr>
              <w:t xml:space="preserve"> ПУНКТА</w:t>
            </w:r>
          </w:p>
        </w:tc>
        <w:tc>
          <w:tcPr>
            <w:tcW w:w="1018" w:type="pct"/>
            <w:shd w:val="clear" w:color="auto" w:fill="D9D9D9" w:themeFill="background1" w:themeFillShade="D9"/>
          </w:tcPr>
          <w:p w:rsidR="00240047" w:rsidRPr="007746ED" w:rsidRDefault="00240047" w:rsidP="00240047">
            <w:pPr>
              <w:spacing w:after="200" w:line="276" w:lineRule="auto"/>
              <w:ind w:firstLine="0"/>
              <w:jc w:val="left"/>
              <w:rPr>
                <w:rFonts w:ascii="Times New Roman" w:hAnsi="Times New Roman"/>
                <w:szCs w:val="24"/>
              </w:rPr>
            </w:pPr>
            <w:r w:rsidRPr="007746ED">
              <w:rPr>
                <w:rFonts w:ascii="Times New Roman" w:hAnsi="Times New Roman"/>
                <w:szCs w:val="24"/>
              </w:rPr>
              <w:t>М 1:2 000</w:t>
            </w:r>
          </w:p>
        </w:tc>
      </w:tr>
    </w:tbl>
    <w:p w:rsidR="00FD5EB3" w:rsidRPr="00240047" w:rsidRDefault="00FD5EB3" w:rsidP="00FD0214">
      <w:pPr>
        <w:spacing w:after="80"/>
        <w:jc w:val="center"/>
        <w:rPr>
          <w:rFonts w:ascii="Times New Roman" w:hAnsi="Times New Roman"/>
          <w:b/>
        </w:rPr>
      </w:pPr>
    </w:p>
    <w:p w:rsidR="00912EF5" w:rsidRPr="00CD3885" w:rsidRDefault="000F5FCD" w:rsidP="00E775BC">
      <w:pPr>
        <w:spacing w:after="200" w:line="276" w:lineRule="auto"/>
        <w:ind w:firstLine="0"/>
        <w:jc w:val="left"/>
        <w:rPr>
          <w:rFonts w:ascii="Times New Roman" w:hAnsi="Times New Roman"/>
          <w:b/>
        </w:rPr>
      </w:pPr>
      <w:r w:rsidRPr="00CD3885">
        <w:rPr>
          <w:rFonts w:ascii="Times New Roman" w:hAnsi="Times New Roman"/>
          <w:b/>
        </w:rPr>
        <w:br w:type="page"/>
      </w:r>
    </w:p>
    <w:p w:rsidR="00401593" w:rsidRDefault="00401593" w:rsidP="00401593">
      <w:pPr>
        <w:spacing w:line="240" w:lineRule="auto"/>
        <w:jc w:val="center"/>
        <w:rPr>
          <w:rFonts w:ascii="Times New Roman" w:hAnsi="Times New Roman"/>
          <w:b/>
          <w:sz w:val="32"/>
          <w:szCs w:val="32"/>
        </w:rPr>
      </w:pPr>
    </w:p>
    <w:p w:rsidR="005862CD" w:rsidRDefault="00401593" w:rsidP="00401593">
      <w:pPr>
        <w:spacing w:line="240" w:lineRule="auto"/>
        <w:jc w:val="center"/>
        <w:rPr>
          <w:rFonts w:ascii="Times New Roman" w:hAnsi="Times New Roman"/>
          <w:b/>
          <w:sz w:val="32"/>
          <w:szCs w:val="32"/>
        </w:rPr>
      </w:pPr>
      <w:r w:rsidRPr="00401593">
        <w:rPr>
          <w:rFonts w:ascii="Times New Roman" w:hAnsi="Times New Roman"/>
          <w:b/>
          <w:sz w:val="32"/>
          <w:szCs w:val="32"/>
        </w:rPr>
        <w:t>СОДЕРЖАНИЕ</w:t>
      </w:r>
    </w:p>
    <w:p w:rsidR="00401593" w:rsidRPr="00401593" w:rsidRDefault="00401593" w:rsidP="00401593">
      <w:pPr>
        <w:spacing w:line="240" w:lineRule="auto"/>
        <w:jc w:val="center"/>
        <w:rPr>
          <w:rFonts w:ascii="Times New Roman" w:hAnsi="Times New Roman"/>
          <w:b/>
          <w:sz w:val="32"/>
          <w:szCs w:val="32"/>
        </w:rPr>
      </w:pPr>
    </w:p>
    <w:tbl>
      <w:tblPr>
        <w:tblStyle w:val="a7"/>
        <w:tblW w:w="95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61"/>
        <w:gridCol w:w="610"/>
      </w:tblGrid>
      <w:tr w:rsidR="0011357D" w:rsidRPr="00CD3885" w:rsidTr="0011357D">
        <w:tc>
          <w:tcPr>
            <w:tcW w:w="8961" w:type="dxa"/>
            <w:shd w:val="clear" w:color="auto" w:fill="BFBFBF" w:themeFill="background1" w:themeFillShade="BF"/>
          </w:tcPr>
          <w:p w:rsidR="0011357D" w:rsidRPr="00DE3606" w:rsidRDefault="0011357D" w:rsidP="00AC02A0">
            <w:pPr>
              <w:spacing w:line="240" w:lineRule="auto"/>
              <w:ind w:firstLine="0"/>
              <w:jc w:val="left"/>
              <w:rPr>
                <w:rFonts w:ascii="Times New Roman" w:hAnsi="Times New Roman"/>
                <w:b/>
                <w:szCs w:val="24"/>
              </w:rPr>
            </w:pPr>
            <w:r w:rsidRPr="00DE3606">
              <w:rPr>
                <w:rFonts w:ascii="Times New Roman" w:hAnsi="Times New Roman"/>
                <w:b/>
                <w:szCs w:val="24"/>
              </w:rPr>
              <w:t>ВВЕДЕНИЕ</w:t>
            </w:r>
            <w:r>
              <w:rPr>
                <w:rFonts w:ascii="Times New Roman" w:hAnsi="Times New Roman"/>
                <w:b/>
                <w:szCs w:val="24"/>
              </w:rPr>
              <w:t>………………………………………………………………………………..</w:t>
            </w:r>
          </w:p>
        </w:tc>
        <w:tc>
          <w:tcPr>
            <w:tcW w:w="610" w:type="dxa"/>
            <w:shd w:val="clear" w:color="auto" w:fill="BFBFBF" w:themeFill="background1" w:themeFillShade="BF"/>
          </w:tcPr>
          <w:p w:rsidR="0011357D" w:rsidRPr="00DE3606" w:rsidRDefault="0011357D" w:rsidP="00827470">
            <w:pPr>
              <w:spacing w:line="240" w:lineRule="auto"/>
              <w:ind w:firstLine="0"/>
              <w:jc w:val="center"/>
              <w:rPr>
                <w:rFonts w:ascii="Times New Roman" w:hAnsi="Times New Roman"/>
                <w:b/>
                <w:szCs w:val="24"/>
              </w:rPr>
            </w:pPr>
            <w:r>
              <w:rPr>
                <w:rFonts w:ascii="Times New Roman" w:hAnsi="Times New Roman"/>
                <w:b/>
                <w:szCs w:val="24"/>
              </w:rPr>
              <w:t>6</w:t>
            </w:r>
          </w:p>
        </w:tc>
      </w:tr>
      <w:tr w:rsidR="0011357D" w:rsidRPr="00CD3885" w:rsidTr="0011357D">
        <w:tc>
          <w:tcPr>
            <w:tcW w:w="8961" w:type="dxa"/>
            <w:shd w:val="clear" w:color="auto" w:fill="BFBFBF" w:themeFill="background1" w:themeFillShade="BF"/>
          </w:tcPr>
          <w:p w:rsidR="0011357D" w:rsidRPr="00DE3606" w:rsidRDefault="0011357D" w:rsidP="00DE3606">
            <w:pPr>
              <w:spacing w:line="240" w:lineRule="auto"/>
              <w:ind w:firstLine="0"/>
              <w:jc w:val="left"/>
              <w:rPr>
                <w:rFonts w:ascii="Times New Roman" w:hAnsi="Times New Roman"/>
                <w:b/>
                <w:szCs w:val="24"/>
              </w:rPr>
            </w:pPr>
            <w:r w:rsidRPr="00DE3606">
              <w:rPr>
                <w:rFonts w:ascii="Times New Roman" w:hAnsi="Times New Roman"/>
                <w:b/>
                <w:szCs w:val="24"/>
              </w:rPr>
              <w:t xml:space="preserve">РАЗДЕЛ 1. ЦЕЛИ И ЗАДАЧИ ТЕРРИТОРИАЛЬНОГО ПЛАНИРОВАНИЯ И РАЗВИТИЯ МО </w:t>
            </w:r>
            <w:r>
              <w:rPr>
                <w:rFonts w:ascii="Times New Roman" w:hAnsi="Times New Roman"/>
                <w:b/>
                <w:szCs w:val="24"/>
              </w:rPr>
              <w:t>ЛАПАЗСКИЙ СЕЛЬСОВЕТ…………………………………….</w:t>
            </w:r>
          </w:p>
        </w:tc>
        <w:tc>
          <w:tcPr>
            <w:tcW w:w="610" w:type="dxa"/>
            <w:shd w:val="clear" w:color="auto" w:fill="BFBFBF" w:themeFill="background1" w:themeFillShade="BF"/>
          </w:tcPr>
          <w:p w:rsidR="0011357D" w:rsidRPr="00DE3606" w:rsidRDefault="0011357D" w:rsidP="00827470">
            <w:pPr>
              <w:spacing w:line="240" w:lineRule="auto"/>
              <w:ind w:firstLine="0"/>
              <w:jc w:val="center"/>
              <w:rPr>
                <w:rFonts w:ascii="Times New Roman" w:hAnsi="Times New Roman"/>
                <w:b/>
                <w:szCs w:val="24"/>
              </w:rPr>
            </w:pPr>
            <w:r>
              <w:rPr>
                <w:rFonts w:ascii="Times New Roman" w:hAnsi="Times New Roman"/>
                <w:b/>
                <w:szCs w:val="24"/>
              </w:rPr>
              <w:t>11</w:t>
            </w:r>
          </w:p>
        </w:tc>
      </w:tr>
      <w:tr w:rsidR="0011357D" w:rsidRPr="00CD3885" w:rsidTr="0011357D">
        <w:tc>
          <w:tcPr>
            <w:tcW w:w="8961" w:type="dxa"/>
            <w:shd w:val="clear" w:color="auto" w:fill="BFBFBF" w:themeFill="background1" w:themeFillShade="BF"/>
          </w:tcPr>
          <w:p w:rsidR="0011357D" w:rsidRPr="00DE3606" w:rsidRDefault="0011357D" w:rsidP="00AC02A0">
            <w:pPr>
              <w:spacing w:line="240" w:lineRule="auto"/>
              <w:ind w:firstLine="0"/>
              <w:jc w:val="left"/>
              <w:rPr>
                <w:rFonts w:ascii="Times New Roman" w:hAnsi="Times New Roman"/>
                <w:b/>
                <w:szCs w:val="24"/>
              </w:rPr>
            </w:pPr>
            <w:r w:rsidRPr="00DE3606">
              <w:rPr>
                <w:rFonts w:ascii="Times New Roman" w:hAnsi="Times New Roman"/>
                <w:b/>
                <w:szCs w:val="24"/>
              </w:rPr>
              <w:t>РАЗДЕЛ 2. АНАЛИЗ ВОЗМОЖНЫХ НАПРАВЛЕНИЙ РАЗВИТИЯ ТЕРРИТОРИИ ПОСЕЛЕНИЯ И ПРОГНОЗИРУЕМЫХ ОГРАНИЧЕНИЙ ИХ ИСПОЛЬЗОВАНИЯ</w:t>
            </w:r>
            <w:r>
              <w:rPr>
                <w:rFonts w:ascii="Times New Roman" w:hAnsi="Times New Roman"/>
                <w:b/>
                <w:szCs w:val="24"/>
              </w:rPr>
              <w:t>………………………………………………………………………</w:t>
            </w:r>
          </w:p>
        </w:tc>
        <w:tc>
          <w:tcPr>
            <w:tcW w:w="610" w:type="dxa"/>
            <w:shd w:val="clear" w:color="auto" w:fill="BFBFBF" w:themeFill="background1" w:themeFillShade="BF"/>
          </w:tcPr>
          <w:p w:rsidR="0011357D" w:rsidRDefault="0011357D" w:rsidP="00827470">
            <w:pPr>
              <w:spacing w:line="240" w:lineRule="auto"/>
              <w:ind w:firstLine="0"/>
              <w:jc w:val="center"/>
              <w:rPr>
                <w:rFonts w:ascii="Times New Roman" w:hAnsi="Times New Roman"/>
                <w:b/>
                <w:szCs w:val="24"/>
              </w:rPr>
            </w:pPr>
          </w:p>
          <w:p w:rsidR="0011357D" w:rsidRDefault="0011357D" w:rsidP="00827470">
            <w:pPr>
              <w:spacing w:line="240" w:lineRule="auto"/>
              <w:ind w:firstLine="0"/>
              <w:jc w:val="center"/>
              <w:rPr>
                <w:rFonts w:ascii="Times New Roman" w:hAnsi="Times New Roman"/>
                <w:b/>
                <w:szCs w:val="24"/>
              </w:rPr>
            </w:pPr>
          </w:p>
          <w:p w:rsidR="0011357D" w:rsidRPr="00DE3606" w:rsidRDefault="0011357D" w:rsidP="00827470">
            <w:pPr>
              <w:spacing w:line="240" w:lineRule="auto"/>
              <w:ind w:firstLine="0"/>
              <w:jc w:val="center"/>
              <w:rPr>
                <w:rFonts w:ascii="Times New Roman" w:hAnsi="Times New Roman"/>
                <w:b/>
                <w:szCs w:val="24"/>
              </w:rPr>
            </w:pPr>
            <w:r w:rsidRPr="00DE3606">
              <w:rPr>
                <w:rFonts w:ascii="Times New Roman" w:hAnsi="Times New Roman"/>
                <w:b/>
                <w:szCs w:val="24"/>
              </w:rPr>
              <w:t>1</w:t>
            </w:r>
            <w:r>
              <w:rPr>
                <w:rFonts w:ascii="Times New Roman" w:hAnsi="Times New Roman"/>
                <w:b/>
                <w:szCs w:val="24"/>
              </w:rPr>
              <w:t>7</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2.1. Выводы комплексного градостроительного анализа</w:t>
            </w:r>
            <w:r>
              <w:rPr>
                <w:rFonts w:ascii="Times New Roman" w:hAnsi="Times New Roman"/>
                <w:szCs w:val="24"/>
              </w:rPr>
              <w:t>…………………..</w:t>
            </w:r>
          </w:p>
        </w:tc>
        <w:tc>
          <w:tcPr>
            <w:tcW w:w="610" w:type="dxa"/>
            <w:shd w:val="clear" w:color="auto" w:fill="F2F2F2" w:themeFill="background1" w:themeFillShade="F2"/>
          </w:tcPr>
          <w:p w:rsidR="0011357D" w:rsidRPr="00CD3885" w:rsidRDefault="0011357D" w:rsidP="00827470">
            <w:pPr>
              <w:spacing w:line="240" w:lineRule="auto"/>
              <w:ind w:firstLine="0"/>
              <w:jc w:val="center"/>
              <w:rPr>
                <w:rFonts w:ascii="Times New Roman" w:hAnsi="Times New Roman"/>
                <w:szCs w:val="24"/>
              </w:rPr>
            </w:pPr>
            <w:r w:rsidRPr="00CD3885">
              <w:rPr>
                <w:rFonts w:ascii="Times New Roman" w:hAnsi="Times New Roman"/>
                <w:szCs w:val="24"/>
              </w:rPr>
              <w:t>1</w:t>
            </w:r>
            <w:r>
              <w:rPr>
                <w:rFonts w:ascii="Times New Roman" w:hAnsi="Times New Roman"/>
                <w:szCs w:val="24"/>
              </w:rPr>
              <w:t>7</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2.2. Прогнозная оценка численности населения</w:t>
            </w:r>
            <w:r>
              <w:rPr>
                <w:rFonts w:ascii="Times New Roman" w:hAnsi="Times New Roman"/>
                <w:szCs w:val="24"/>
              </w:rPr>
              <w:t>…………………..………...</w:t>
            </w:r>
          </w:p>
        </w:tc>
        <w:tc>
          <w:tcPr>
            <w:tcW w:w="610" w:type="dxa"/>
            <w:shd w:val="clear" w:color="auto" w:fill="F2F2F2" w:themeFill="background1" w:themeFillShade="F2"/>
          </w:tcPr>
          <w:p w:rsidR="0011357D" w:rsidRPr="00CD3885" w:rsidRDefault="0011357D" w:rsidP="00827470">
            <w:pPr>
              <w:spacing w:line="240" w:lineRule="auto"/>
              <w:ind w:firstLine="0"/>
              <w:jc w:val="center"/>
              <w:rPr>
                <w:rFonts w:ascii="Times New Roman" w:hAnsi="Times New Roman"/>
                <w:szCs w:val="24"/>
              </w:rPr>
            </w:pPr>
            <w:r>
              <w:rPr>
                <w:rFonts w:ascii="Times New Roman" w:hAnsi="Times New Roman"/>
                <w:szCs w:val="24"/>
              </w:rPr>
              <w:t>22</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2.3. Пространственное развитие территории</w:t>
            </w:r>
            <w:r>
              <w:rPr>
                <w:rFonts w:ascii="Times New Roman" w:hAnsi="Times New Roman"/>
                <w:szCs w:val="24"/>
              </w:rPr>
              <w:t>…………………..…………….</w:t>
            </w:r>
          </w:p>
        </w:tc>
        <w:tc>
          <w:tcPr>
            <w:tcW w:w="610" w:type="dxa"/>
            <w:shd w:val="clear" w:color="auto" w:fill="F2F2F2" w:themeFill="background1" w:themeFillShade="F2"/>
          </w:tcPr>
          <w:p w:rsidR="0011357D" w:rsidRPr="00CD3885" w:rsidRDefault="0011357D" w:rsidP="00827470">
            <w:pPr>
              <w:spacing w:line="240" w:lineRule="auto"/>
              <w:ind w:firstLine="0"/>
              <w:jc w:val="center"/>
              <w:rPr>
                <w:rFonts w:ascii="Times New Roman" w:hAnsi="Times New Roman"/>
                <w:szCs w:val="24"/>
              </w:rPr>
            </w:pPr>
            <w:r>
              <w:rPr>
                <w:rFonts w:ascii="Times New Roman" w:hAnsi="Times New Roman"/>
                <w:szCs w:val="24"/>
              </w:rPr>
              <w:t>24</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2.4. Градостроительные ограничения территории</w:t>
            </w:r>
            <w:r>
              <w:rPr>
                <w:rFonts w:ascii="Times New Roman" w:hAnsi="Times New Roman"/>
                <w:szCs w:val="24"/>
              </w:rPr>
              <w:t>…………………..………</w:t>
            </w:r>
          </w:p>
        </w:tc>
        <w:tc>
          <w:tcPr>
            <w:tcW w:w="610" w:type="dxa"/>
            <w:shd w:val="clear" w:color="auto" w:fill="F2F2F2" w:themeFill="background1" w:themeFillShade="F2"/>
          </w:tcPr>
          <w:p w:rsidR="0011357D" w:rsidRPr="00CD3885" w:rsidRDefault="0011357D" w:rsidP="00827470">
            <w:pPr>
              <w:spacing w:line="240" w:lineRule="auto"/>
              <w:ind w:firstLine="0"/>
              <w:jc w:val="center"/>
              <w:rPr>
                <w:rFonts w:ascii="Times New Roman" w:hAnsi="Times New Roman"/>
                <w:szCs w:val="24"/>
              </w:rPr>
            </w:pPr>
            <w:r>
              <w:rPr>
                <w:rFonts w:ascii="Times New Roman" w:hAnsi="Times New Roman"/>
                <w:szCs w:val="24"/>
              </w:rPr>
              <w:t>25</w:t>
            </w:r>
          </w:p>
        </w:tc>
      </w:tr>
      <w:tr w:rsidR="0011357D" w:rsidRPr="00CD3885" w:rsidTr="0011357D">
        <w:tc>
          <w:tcPr>
            <w:tcW w:w="8961" w:type="dxa"/>
            <w:shd w:val="clear" w:color="auto" w:fill="BFBFBF" w:themeFill="background1" w:themeFillShade="BF"/>
          </w:tcPr>
          <w:p w:rsidR="0011357D" w:rsidRPr="00DE3606" w:rsidRDefault="0011357D" w:rsidP="00AC02A0">
            <w:pPr>
              <w:spacing w:line="240" w:lineRule="auto"/>
              <w:ind w:firstLine="0"/>
              <w:jc w:val="left"/>
              <w:rPr>
                <w:rFonts w:ascii="Times New Roman" w:hAnsi="Times New Roman"/>
                <w:b/>
                <w:szCs w:val="24"/>
              </w:rPr>
            </w:pPr>
            <w:r w:rsidRPr="00DE3606">
              <w:rPr>
                <w:rFonts w:ascii="Times New Roman" w:hAnsi="Times New Roman"/>
                <w:b/>
                <w:szCs w:val="24"/>
              </w:rPr>
              <w:t>РАЗДЕЛ 3. ОБОСНОВАНИЕ ВЫБРАННОГО ВАРИАНТА РАЗМЕЩЕНИЯ ОБЪЕКТОВ МЕСТНОГО ЗНАЧЕНИЯ И ОЦЕНКА ИХ ВЛИЯНИЯ НА КОМПЛЕКСНОЕ РАЗВИТИЕ ТЕРРИТОРИИ</w:t>
            </w:r>
            <w:r>
              <w:rPr>
                <w:rFonts w:ascii="Times New Roman" w:hAnsi="Times New Roman"/>
                <w:b/>
                <w:szCs w:val="24"/>
              </w:rPr>
              <w:t>………………………………………</w:t>
            </w:r>
          </w:p>
        </w:tc>
        <w:tc>
          <w:tcPr>
            <w:tcW w:w="610" w:type="dxa"/>
            <w:shd w:val="clear" w:color="auto" w:fill="BFBFBF" w:themeFill="background1" w:themeFillShade="BF"/>
          </w:tcPr>
          <w:p w:rsidR="0011357D" w:rsidRDefault="0011357D" w:rsidP="00827470">
            <w:pPr>
              <w:spacing w:line="240" w:lineRule="auto"/>
              <w:ind w:firstLine="0"/>
              <w:jc w:val="center"/>
              <w:rPr>
                <w:rFonts w:ascii="Times New Roman" w:hAnsi="Times New Roman"/>
                <w:b/>
                <w:szCs w:val="24"/>
              </w:rPr>
            </w:pPr>
          </w:p>
          <w:p w:rsidR="0011357D" w:rsidRDefault="0011357D" w:rsidP="00827470">
            <w:pPr>
              <w:spacing w:line="240" w:lineRule="auto"/>
              <w:ind w:firstLine="0"/>
              <w:jc w:val="center"/>
              <w:rPr>
                <w:rFonts w:ascii="Times New Roman" w:hAnsi="Times New Roman"/>
                <w:b/>
                <w:szCs w:val="24"/>
              </w:rPr>
            </w:pPr>
          </w:p>
          <w:p w:rsidR="0011357D" w:rsidRPr="00DE3606" w:rsidRDefault="0011357D" w:rsidP="00827470">
            <w:pPr>
              <w:spacing w:line="240" w:lineRule="auto"/>
              <w:ind w:firstLine="0"/>
              <w:jc w:val="center"/>
              <w:rPr>
                <w:rFonts w:ascii="Times New Roman" w:hAnsi="Times New Roman"/>
                <w:b/>
                <w:szCs w:val="24"/>
              </w:rPr>
            </w:pPr>
            <w:r>
              <w:rPr>
                <w:rFonts w:ascii="Times New Roman" w:hAnsi="Times New Roman"/>
                <w:b/>
                <w:szCs w:val="24"/>
              </w:rPr>
              <w:t>42</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3.1. Планируемое функционально-планировочное зонирование территории</w:t>
            </w:r>
            <w:r>
              <w:rPr>
                <w:rFonts w:ascii="Times New Roman" w:hAnsi="Times New Roman"/>
                <w:szCs w:val="24"/>
              </w:rPr>
              <w:t>…………………..…………………..…………………..………….</w:t>
            </w:r>
          </w:p>
        </w:tc>
        <w:tc>
          <w:tcPr>
            <w:tcW w:w="610" w:type="dxa"/>
            <w:shd w:val="clear" w:color="auto" w:fill="F2F2F2" w:themeFill="background1" w:themeFillShade="F2"/>
          </w:tcPr>
          <w:p w:rsidR="0011357D" w:rsidRDefault="0011357D" w:rsidP="00827470">
            <w:pPr>
              <w:spacing w:line="240" w:lineRule="auto"/>
              <w:ind w:firstLine="0"/>
              <w:jc w:val="center"/>
              <w:rPr>
                <w:rFonts w:ascii="Times New Roman" w:hAnsi="Times New Roman"/>
                <w:szCs w:val="24"/>
              </w:rPr>
            </w:pPr>
          </w:p>
          <w:p w:rsidR="0011357D" w:rsidRPr="00CD3885" w:rsidRDefault="0011357D" w:rsidP="00827470">
            <w:pPr>
              <w:spacing w:line="240" w:lineRule="auto"/>
              <w:ind w:firstLine="0"/>
              <w:jc w:val="center"/>
              <w:rPr>
                <w:rFonts w:ascii="Times New Roman" w:hAnsi="Times New Roman"/>
                <w:szCs w:val="24"/>
              </w:rPr>
            </w:pPr>
            <w:r>
              <w:rPr>
                <w:rFonts w:ascii="Times New Roman" w:hAnsi="Times New Roman"/>
                <w:szCs w:val="24"/>
              </w:rPr>
              <w:t>42</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3.2. Мероприятия по развитию природно-ресурсного потенциала сельсовета</w:t>
            </w:r>
            <w:r>
              <w:rPr>
                <w:rFonts w:ascii="Times New Roman" w:hAnsi="Times New Roman"/>
                <w:szCs w:val="24"/>
              </w:rPr>
              <w:t>…………………..…………………..…………………..…………..</w:t>
            </w:r>
          </w:p>
        </w:tc>
        <w:tc>
          <w:tcPr>
            <w:tcW w:w="610" w:type="dxa"/>
            <w:shd w:val="clear" w:color="auto" w:fill="F2F2F2" w:themeFill="background1" w:themeFillShade="F2"/>
          </w:tcPr>
          <w:p w:rsidR="0011357D" w:rsidRPr="00CD3885" w:rsidRDefault="0011357D" w:rsidP="00827470">
            <w:pPr>
              <w:spacing w:line="240" w:lineRule="auto"/>
              <w:ind w:firstLine="0"/>
              <w:jc w:val="center"/>
              <w:rPr>
                <w:rFonts w:ascii="Times New Roman" w:hAnsi="Times New Roman"/>
                <w:szCs w:val="24"/>
              </w:rPr>
            </w:pPr>
            <w:r>
              <w:rPr>
                <w:rFonts w:ascii="Times New Roman" w:hAnsi="Times New Roman"/>
                <w:szCs w:val="24"/>
              </w:rPr>
              <w:t>44</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3.3. Мероприятия по развитию экономики поселения</w:t>
            </w:r>
            <w:r>
              <w:rPr>
                <w:rFonts w:ascii="Times New Roman" w:hAnsi="Times New Roman"/>
                <w:szCs w:val="24"/>
              </w:rPr>
              <w:t>…………..………….</w:t>
            </w:r>
          </w:p>
        </w:tc>
        <w:tc>
          <w:tcPr>
            <w:tcW w:w="610" w:type="dxa"/>
            <w:shd w:val="clear" w:color="auto" w:fill="F2F2F2" w:themeFill="background1" w:themeFillShade="F2"/>
          </w:tcPr>
          <w:p w:rsidR="0011357D" w:rsidRPr="00CD3885" w:rsidRDefault="0011357D" w:rsidP="00827470">
            <w:pPr>
              <w:spacing w:line="240" w:lineRule="auto"/>
              <w:ind w:firstLine="0"/>
              <w:jc w:val="center"/>
              <w:rPr>
                <w:rFonts w:ascii="Times New Roman" w:hAnsi="Times New Roman"/>
                <w:szCs w:val="24"/>
              </w:rPr>
            </w:pPr>
            <w:r>
              <w:rPr>
                <w:rFonts w:ascii="Times New Roman" w:hAnsi="Times New Roman"/>
                <w:szCs w:val="24"/>
              </w:rPr>
              <w:t>45</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3.4. Мероприятия по развитию жилищного строительства</w:t>
            </w:r>
            <w:r>
              <w:rPr>
                <w:rFonts w:ascii="Times New Roman" w:hAnsi="Times New Roman"/>
                <w:szCs w:val="24"/>
              </w:rPr>
              <w:t>…………..…….</w:t>
            </w:r>
          </w:p>
        </w:tc>
        <w:tc>
          <w:tcPr>
            <w:tcW w:w="610" w:type="dxa"/>
            <w:shd w:val="clear" w:color="auto" w:fill="F2F2F2" w:themeFill="background1" w:themeFillShade="F2"/>
          </w:tcPr>
          <w:p w:rsidR="0011357D" w:rsidRPr="00CD3885" w:rsidRDefault="0011357D" w:rsidP="00827470">
            <w:pPr>
              <w:spacing w:line="240" w:lineRule="auto"/>
              <w:ind w:firstLine="0"/>
              <w:jc w:val="center"/>
              <w:rPr>
                <w:rFonts w:ascii="Times New Roman" w:hAnsi="Times New Roman"/>
                <w:szCs w:val="24"/>
              </w:rPr>
            </w:pPr>
            <w:r>
              <w:rPr>
                <w:rFonts w:ascii="Times New Roman" w:hAnsi="Times New Roman"/>
                <w:szCs w:val="24"/>
              </w:rPr>
              <w:t>47</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3.5. Мероприятия по развитию транспортной инфраструктуры</w:t>
            </w:r>
            <w:r>
              <w:rPr>
                <w:rFonts w:ascii="Times New Roman" w:hAnsi="Times New Roman"/>
                <w:szCs w:val="24"/>
              </w:rPr>
              <w:t>…………...</w:t>
            </w:r>
          </w:p>
        </w:tc>
        <w:tc>
          <w:tcPr>
            <w:tcW w:w="610" w:type="dxa"/>
            <w:shd w:val="clear" w:color="auto" w:fill="F2F2F2" w:themeFill="background1" w:themeFillShade="F2"/>
          </w:tcPr>
          <w:p w:rsidR="0011357D" w:rsidRPr="00CD3885" w:rsidRDefault="0011357D" w:rsidP="00827470">
            <w:pPr>
              <w:spacing w:line="240" w:lineRule="auto"/>
              <w:ind w:firstLine="0"/>
              <w:jc w:val="center"/>
              <w:rPr>
                <w:rFonts w:ascii="Times New Roman" w:hAnsi="Times New Roman"/>
                <w:szCs w:val="24"/>
              </w:rPr>
            </w:pPr>
            <w:r>
              <w:rPr>
                <w:rFonts w:ascii="Times New Roman" w:hAnsi="Times New Roman"/>
                <w:szCs w:val="24"/>
              </w:rPr>
              <w:t>48</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3.6. Мероприятия по развитию инженерной инфраструктуры</w:t>
            </w:r>
            <w:r>
              <w:rPr>
                <w:rFonts w:ascii="Times New Roman" w:hAnsi="Times New Roman"/>
                <w:szCs w:val="24"/>
              </w:rPr>
              <w:t>…………..…</w:t>
            </w:r>
          </w:p>
        </w:tc>
        <w:tc>
          <w:tcPr>
            <w:tcW w:w="610" w:type="dxa"/>
            <w:shd w:val="clear" w:color="auto" w:fill="F2F2F2" w:themeFill="background1" w:themeFillShade="F2"/>
          </w:tcPr>
          <w:p w:rsidR="0011357D" w:rsidRPr="00CD3885" w:rsidRDefault="0011357D" w:rsidP="00827470">
            <w:pPr>
              <w:spacing w:line="240" w:lineRule="auto"/>
              <w:ind w:firstLine="0"/>
              <w:jc w:val="center"/>
              <w:rPr>
                <w:rFonts w:ascii="Times New Roman" w:hAnsi="Times New Roman"/>
                <w:szCs w:val="24"/>
              </w:rPr>
            </w:pPr>
            <w:r>
              <w:rPr>
                <w:rFonts w:ascii="Times New Roman" w:hAnsi="Times New Roman"/>
                <w:szCs w:val="24"/>
              </w:rPr>
              <w:t>49</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3.7. Мероприятия по инженерной подготовке территории</w:t>
            </w:r>
            <w:r>
              <w:rPr>
                <w:rFonts w:ascii="Times New Roman" w:hAnsi="Times New Roman"/>
                <w:szCs w:val="24"/>
              </w:rPr>
              <w:t>…………..…….</w:t>
            </w:r>
          </w:p>
        </w:tc>
        <w:tc>
          <w:tcPr>
            <w:tcW w:w="610" w:type="dxa"/>
            <w:shd w:val="clear" w:color="auto" w:fill="F2F2F2" w:themeFill="background1" w:themeFillShade="F2"/>
          </w:tcPr>
          <w:p w:rsidR="0011357D" w:rsidRPr="00CD3885" w:rsidRDefault="0011357D" w:rsidP="00827470">
            <w:pPr>
              <w:spacing w:line="240" w:lineRule="auto"/>
              <w:ind w:firstLine="0"/>
              <w:jc w:val="center"/>
              <w:rPr>
                <w:rFonts w:ascii="Times New Roman" w:hAnsi="Times New Roman"/>
                <w:szCs w:val="24"/>
              </w:rPr>
            </w:pPr>
            <w:r>
              <w:rPr>
                <w:rFonts w:ascii="Times New Roman" w:hAnsi="Times New Roman"/>
                <w:szCs w:val="24"/>
              </w:rPr>
              <w:t>54</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3.8. Мероприятия по сохранению объектов культурного наследия</w:t>
            </w:r>
            <w:r>
              <w:rPr>
                <w:rFonts w:ascii="Times New Roman" w:hAnsi="Times New Roman"/>
                <w:szCs w:val="24"/>
              </w:rPr>
              <w:t>……….</w:t>
            </w:r>
          </w:p>
        </w:tc>
        <w:tc>
          <w:tcPr>
            <w:tcW w:w="610" w:type="dxa"/>
            <w:shd w:val="clear" w:color="auto" w:fill="F2F2F2" w:themeFill="background1" w:themeFillShade="F2"/>
          </w:tcPr>
          <w:p w:rsidR="0011357D" w:rsidRPr="00CD3885" w:rsidRDefault="0011357D" w:rsidP="00827470">
            <w:pPr>
              <w:spacing w:line="240" w:lineRule="auto"/>
              <w:ind w:firstLine="0"/>
              <w:jc w:val="center"/>
              <w:rPr>
                <w:rFonts w:ascii="Times New Roman" w:hAnsi="Times New Roman"/>
                <w:szCs w:val="24"/>
              </w:rPr>
            </w:pPr>
            <w:r>
              <w:rPr>
                <w:rFonts w:ascii="Times New Roman" w:hAnsi="Times New Roman"/>
                <w:szCs w:val="24"/>
              </w:rPr>
              <w:t>57</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3.9. Мероприятия по развитию комплекса учреждений и предприятий социально-культурного и коммунально-бытового обслуживания</w:t>
            </w:r>
            <w:r>
              <w:rPr>
                <w:rFonts w:ascii="Times New Roman" w:hAnsi="Times New Roman"/>
                <w:szCs w:val="24"/>
              </w:rPr>
              <w:t>…………</w:t>
            </w:r>
          </w:p>
        </w:tc>
        <w:tc>
          <w:tcPr>
            <w:tcW w:w="610" w:type="dxa"/>
            <w:shd w:val="clear" w:color="auto" w:fill="F2F2F2" w:themeFill="background1" w:themeFillShade="F2"/>
          </w:tcPr>
          <w:p w:rsidR="0011357D" w:rsidRPr="00CD3885" w:rsidRDefault="0011357D" w:rsidP="00827470">
            <w:pPr>
              <w:spacing w:line="240" w:lineRule="auto"/>
              <w:ind w:firstLine="0"/>
              <w:jc w:val="center"/>
              <w:rPr>
                <w:rFonts w:ascii="Times New Roman" w:hAnsi="Times New Roman"/>
                <w:szCs w:val="24"/>
              </w:rPr>
            </w:pPr>
            <w:r>
              <w:rPr>
                <w:rFonts w:ascii="Times New Roman" w:hAnsi="Times New Roman"/>
                <w:szCs w:val="24"/>
              </w:rPr>
              <w:t>59</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3.10. Мероприятия по охране окружающей среды</w:t>
            </w:r>
            <w:r>
              <w:rPr>
                <w:rFonts w:ascii="Times New Roman" w:hAnsi="Times New Roman"/>
                <w:szCs w:val="24"/>
              </w:rPr>
              <w:t>…………..……………...</w:t>
            </w:r>
          </w:p>
        </w:tc>
        <w:tc>
          <w:tcPr>
            <w:tcW w:w="610" w:type="dxa"/>
            <w:shd w:val="clear" w:color="auto" w:fill="F2F2F2" w:themeFill="background1" w:themeFillShade="F2"/>
          </w:tcPr>
          <w:p w:rsidR="0011357D" w:rsidRPr="00CD3885" w:rsidRDefault="0011357D" w:rsidP="00827470">
            <w:pPr>
              <w:spacing w:line="240" w:lineRule="auto"/>
              <w:ind w:firstLine="0"/>
              <w:jc w:val="center"/>
              <w:rPr>
                <w:rFonts w:ascii="Times New Roman" w:hAnsi="Times New Roman"/>
                <w:szCs w:val="24"/>
              </w:rPr>
            </w:pPr>
            <w:r>
              <w:rPr>
                <w:rFonts w:ascii="Times New Roman" w:hAnsi="Times New Roman"/>
                <w:szCs w:val="24"/>
              </w:rPr>
              <w:t>63</w:t>
            </w:r>
          </w:p>
        </w:tc>
      </w:tr>
      <w:tr w:rsidR="0011357D" w:rsidRPr="00CD3885" w:rsidTr="0011357D">
        <w:tc>
          <w:tcPr>
            <w:tcW w:w="8961" w:type="dxa"/>
            <w:shd w:val="clear" w:color="auto" w:fill="F2F2F2" w:themeFill="background1" w:themeFillShade="F2"/>
          </w:tcPr>
          <w:p w:rsidR="0011357D" w:rsidRPr="00CD3885" w:rsidRDefault="0011357D" w:rsidP="00AC02A0">
            <w:pPr>
              <w:spacing w:line="240" w:lineRule="auto"/>
              <w:ind w:left="1134" w:firstLine="0"/>
              <w:jc w:val="left"/>
              <w:rPr>
                <w:rFonts w:ascii="Times New Roman" w:hAnsi="Times New Roman"/>
                <w:szCs w:val="24"/>
              </w:rPr>
            </w:pPr>
            <w:r w:rsidRPr="00CD3885">
              <w:rPr>
                <w:rFonts w:ascii="Times New Roman" w:hAnsi="Times New Roman"/>
                <w:szCs w:val="24"/>
              </w:rPr>
              <w:t xml:space="preserve">3.11. Мероприятия по </w:t>
            </w:r>
            <w:r w:rsidRPr="00A2754F">
              <w:rPr>
                <w:rFonts w:ascii="Times New Roman" w:hAnsi="Times New Roman"/>
                <w:szCs w:val="24"/>
              </w:rPr>
              <w:t>предотвращению чрезвычайных ситуаций</w:t>
            </w:r>
            <w:r w:rsidRPr="00A2754F">
              <w:rPr>
                <w:rFonts w:ascii="Times New Roman" w:hAnsi="Times New Roman"/>
                <w:szCs w:val="24"/>
              </w:rPr>
              <w:tab/>
              <w:t>природного и техногенного характера</w:t>
            </w:r>
            <w:r>
              <w:rPr>
                <w:rFonts w:ascii="Times New Roman" w:hAnsi="Times New Roman"/>
                <w:szCs w:val="24"/>
              </w:rPr>
              <w:t xml:space="preserve"> …………..……………………….</w:t>
            </w:r>
          </w:p>
        </w:tc>
        <w:tc>
          <w:tcPr>
            <w:tcW w:w="610" w:type="dxa"/>
            <w:shd w:val="clear" w:color="auto" w:fill="F2F2F2" w:themeFill="background1" w:themeFillShade="F2"/>
          </w:tcPr>
          <w:p w:rsidR="0011357D" w:rsidRPr="00CD3885" w:rsidRDefault="0011357D" w:rsidP="00827470">
            <w:pPr>
              <w:spacing w:line="240" w:lineRule="auto"/>
              <w:ind w:firstLine="0"/>
              <w:jc w:val="center"/>
              <w:rPr>
                <w:rFonts w:ascii="Times New Roman" w:hAnsi="Times New Roman"/>
                <w:szCs w:val="24"/>
              </w:rPr>
            </w:pPr>
            <w:r>
              <w:rPr>
                <w:rFonts w:ascii="Times New Roman" w:hAnsi="Times New Roman"/>
                <w:szCs w:val="24"/>
              </w:rPr>
              <w:t>64</w:t>
            </w:r>
          </w:p>
        </w:tc>
      </w:tr>
      <w:tr w:rsidR="0011357D" w:rsidRPr="00CD3885" w:rsidTr="0011357D">
        <w:tc>
          <w:tcPr>
            <w:tcW w:w="8961" w:type="dxa"/>
            <w:shd w:val="clear" w:color="auto" w:fill="BFBFBF" w:themeFill="background1" w:themeFillShade="BF"/>
          </w:tcPr>
          <w:p w:rsidR="0011357D" w:rsidRPr="00DE3606" w:rsidRDefault="0011357D" w:rsidP="00AC02A0">
            <w:pPr>
              <w:spacing w:line="240" w:lineRule="auto"/>
              <w:ind w:firstLine="0"/>
              <w:jc w:val="left"/>
              <w:rPr>
                <w:rFonts w:ascii="Times New Roman" w:hAnsi="Times New Roman"/>
                <w:b/>
                <w:szCs w:val="24"/>
              </w:rPr>
            </w:pPr>
            <w:r w:rsidRPr="00DE3606">
              <w:rPr>
                <w:rFonts w:ascii="Times New Roman" w:hAnsi="Times New Roman"/>
                <w:b/>
                <w:szCs w:val="24"/>
              </w:rPr>
              <w:t>РАЗДЕЛ 4. ПРЕДЛОЖЕНИЯ ПО РЕАЛИЗАЦИИ ГЕНЕРАЛЬНОГО ПЛАНА</w:t>
            </w:r>
            <w:r>
              <w:rPr>
                <w:rFonts w:ascii="Times New Roman" w:hAnsi="Times New Roman"/>
                <w:b/>
                <w:szCs w:val="24"/>
              </w:rPr>
              <w:t>…</w:t>
            </w:r>
          </w:p>
        </w:tc>
        <w:tc>
          <w:tcPr>
            <w:tcW w:w="610" w:type="dxa"/>
            <w:shd w:val="clear" w:color="auto" w:fill="BFBFBF" w:themeFill="background1" w:themeFillShade="BF"/>
          </w:tcPr>
          <w:p w:rsidR="0011357D" w:rsidRPr="00DE3606" w:rsidRDefault="0011357D" w:rsidP="00827470">
            <w:pPr>
              <w:spacing w:line="240" w:lineRule="auto"/>
              <w:ind w:firstLine="0"/>
              <w:jc w:val="center"/>
              <w:rPr>
                <w:rFonts w:ascii="Times New Roman" w:hAnsi="Times New Roman"/>
                <w:b/>
                <w:szCs w:val="24"/>
              </w:rPr>
            </w:pPr>
            <w:r>
              <w:rPr>
                <w:rFonts w:ascii="Times New Roman" w:hAnsi="Times New Roman"/>
                <w:b/>
                <w:szCs w:val="24"/>
              </w:rPr>
              <w:t>68</w:t>
            </w:r>
          </w:p>
        </w:tc>
      </w:tr>
      <w:tr w:rsidR="0011357D" w:rsidRPr="00CD3885" w:rsidTr="0011357D">
        <w:tc>
          <w:tcPr>
            <w:tcW w:w="8961" w:type="dxa"/>
            <w:shd w:val="clear" w:color="auto" w:fill="BFBFBF" w:themeFill="background1" w:themeFillShade="BF"/>
          </w:tcPr>
          <w:p w:rsidR="0011357D" w:rsidRPr="00DE3606" w:rsidRDefault="0011357D" w:rsidP="00AC02A0">
            <w:pPr>
              <w:spacing w:line="240" w:lineRule="auto"/>
              <w:ind w:firstLine="0"/>
              <w:jc w:val="left"/>
              <w:rPr>
                <w:rFonts w:ascii="Times New Roman" w:hAnsi="Times New Roman"/>
                <w:b/>
                <w:szCs w:val="24"/>
              </w:rPr>
            </w:pPr>
            <w:r w:rsidRPr="00DE3606">
              <w:rPr>
                <w:rFonts w:ascii="Times New Roman" w:hAnsi="Times New Roman"/>
                <w:b/>
                <w:szCs w:val="24"/>
              </w:rPr>
              <w:t>РАЗДЕЛ 5. СВОДНЫЙ ПЛАН ОСНОВНЫХ МЕРОПРИЯТИЙ, ПРЕДУСМОТРЕННЫХ ГЕНЕРАЛЬНЫМ ПЛАНОМ</w:t>
            </w:r>
            <w:r>
              <w:rPr>
                <w:rFonts w:ascii="Times New Roman" w:hAnsi="Times New Roman"/>
                <w:b/>
                <w:szCs w:val="24"/>
              </w:rPr>
              <w:t>……………………………...</w:t>
            </w:r>
          </w:p>
        </w:tc>
        <w:tc>
          <w:tcPr>
            <w:tcW w:w="610" w:type="dxa"/>
            <w:shd w:val="clear" w:color="auto" w:fill="BFBFBF" w:themeFill="background1" w:themeFillShade="BF"/>
          </w:tcPr>
          <w:p w:rsidR="0011357D" w:rsidRDefault="0011357D" w:rsidP="00827470">
            <w:pPr>
              <w:spacing w:line="240" w:lineRule="auto"/>
              <w:ind w:firstLine="0"/>
              <w:jc w:val="center"/>
              <w:rPr>
                <w:rFonts w:ascii="Times New Roman" w:hAnsi="Times New Roman"/>
                <w:b/>
                <w:szCs w:val="24"/>
              </w:rPr>
            </w:pPr>
          </w:p>
          <w:p w:rsidR="0011357D" w:rsidRPr="00DE3606" w:rsidRDefault="0011357D" w:rsidP="00827470">
            <w:pPr>
              <w:spacing w:line="240" w:lineRule="auto"/>
              <w:ind w:firstLine="0"/>
              <w:jc w:val="center"/>
              <w:rPr>
                <w:rFonts w:ascii="Times New Roman" w:hAnsi="Times New Roman"/>
                <w:b/>
                <w:szCs w:val="24"/>
              </w:rPr>
            </w:pPr>
            <w:r>
              <w:rPr>
                <w:rFonts w:ascii="Times New Roman" w:hAnsi="Times New Roman"/>
                <w:b/>
                <w:szCs w:val="24"/>
              </w:rPr>
              <w:t>71</w:t>
            </w:r>
          </w:p>
        </w:tc>
      </w:tr>
      <w:tr w:rsidR="0011357D" w:rsidRPr="00CD3885" w:rsidTr="0011357D">
        <w:trPr>
          <w:trHeight w:val="70"/>
        </w:trPr>
        <w:tc>
          <w:tcPr>
            <w:tcW w:w="8961" w:type="dxa"/>
            <w:shd w:val="clear" w:color="auto" w:fill="BFBFBF" w:themeFill="background1" w:themeFillShade="BF"/>
          </w:tcPr>
          <w:p w:rsidR="0011357D" w:rsidRPr="00DE3606" w:rsidRDefault="0011357D" w:rsidP="00AC02A0">
            <w:pPr>
              <w:spacing w:line="240" w:lineRule="auto"/>
              <w:ind w:firstLine="0"/>
              <w:jc w:val="left"/>
              <w:rPr>
                <w:rFonts w:ascii="Times New Roman" w:hAnsi="Times New Roman"/>
                <w:b/>
                <w:szCs w:val="24"/>
              </w:rPr>
            </w:pPr>
            <w:r w:rsidRPr="00DE3606">
              <w:rPr>
                <w:rFonts w:ascii="Times New Roman" w:hAnsi="Times New Roman"/>
                <w:b/>
                <w:szCs w:val="24"/>
              </w:rPr>
              <w:t>РАЗДЕЛ 6. ТЕХНИКО-ЭКОНОМИЧЕСКИЕ ПОКАЗАТЕЛИ</w:t>
            </w:r>
            <w:r>
              <w:rPr>
                <w:rFonts w:ascii="Times New Roman" w:hAnsi="Times New Roman"/>
                <w:b/>
                <w:szCs w:val="24"/>
              </w:rPr>
              <w:t>……………………..</w:t>
            </w:r>
          </w:p>
        </w:tc>
        <w:tc>
          <w:tcPr>
            <w:tcW w:w="610" w:type="dxa"/>
            <w:shd w:val="clear" w:color="auto" w:fill="BFBFBF" w:themeFill="background1" w:themeFillShade="BF"/>
          </w:tcPr>
          <w:p w:rsidR="0011357D" w:rsidRPr="00DE3606" w:rsidRDefault="0011357D" w:rsidP="00827470">
            <w:pPr>
              <w:spacing w:line="240" w:lineRule="auto"/>
              <w:ind w:firstLine="0"/>
              <w:jc w:val="center"/>
              <w:rPr>
                <w:rFonts w:ascii="Times New Roman" w:hAnsi="Times New Roman"/>
                <w:b/>
                <w:szCs w:val="24"/>
              </w:rPr>
            </w:pPr>
            <w:r>
              <w:rPr>
                <w:rFonts w:ascii="Times New Roman" w:hAnsi="Times New Roman"/>
                <w:b/>
                <w:szCs w:val="24"/>
              </w:rPr>
              <w:t>74</w:t>
            </w:r>
          </w:p>
        </w:tc>
      </w:tr>
    </w:tbl>
    <w:p w:rsidR="00864647" w:rsidRPr="00CD3885" w:rsidRDefault="00864647" w:rsidP="00CF3220">
      <w:pPr>
        <w:spacing w:line="240" w:lineRule="auto"/>
        <w:rPr>
          <w:rFonts w:ascii="Times New Roman" w:hAnsi="Times New Roman"/>
        </w:rPr>
      </w:pPr>
    </w:p>
    <w:p w:rsidR="00864647" w:rsidRPr="00CD3885" w:rsidRDefault="00864647" w:rsidP="00CF3220">
      <w:pPr>
        <w:spacing w:line="240" w:lineRule="auto"/>
        <w:rPr>
          <w:rFonts w:ascii="Times New Roman" w:hAnsi="Times New Roman"/>
        </w:rPr>
      </w:pPr>
    </w:p>
    <w:p w:rsidR="007F727A" w:rsidRPr="00CD3885" w:rsidRDefault="007F727A" w:rsidP="00CF3220">
      <w:pPr>
        <w:spacing w:after="200" w:line="240" w:lineRule="auto"/>
        <w:ind w:firstLine="0"/>
        <w:jc w:val="left"/>
        <w:rPr>
          <w:rFonts w:ascii="Times New Roman" w:hAnsi="Times New Roman"/>
        </w:rPr>
      </w:pPr>
      <w:r w:rsidRPr="00CD3885">
        <w:rPr>
          <w:rFonts w:ascii="Times New Roman" w:hAnsi="Times New Roman"/>
        </w:rPr>
        <w:br w:type="page"/>
      </w:r>
    </w:p>
    <w:p w:rsidR="00401593" w:rsidRDefault="00401593" w:rsidP="00401593">
      <w:pPr>
        <w:jc w:val="center"/>
        <w:rPr>
          <w:rFonts w:ascii="Times New Roman" w:hAnsi="Times New Roman"/>
          <w:b/>
          <w:sz w:val="28"/>
          <w:szCs w:val="28"/>
        </w:rPr>
      </w:pPr>
    </w:p>
    <w:p w:rsidR="007F727A" w:rsidRPr="00401593" w:rsidRDefault="00401593" w:rsidP="00401593">
      <w:pPr>
        <w:jc w:val="center"/>
        <w:rPr>
          <w:rFonts w:ascii="Times New Roman" w:hAnsi="Times New Roman"/>
          <w:b/>
          <w:sz w:val="28"/>
          <w:szCs w:val="28"/>
        </w:rPr>
      </w:pPr>
      <w:r w:rsidRPr="00401593">
        <w:rPr>
          <w:rFonts w:ascii="Times New Roman" w:hAnsi="Times New Roman"/>
          <w:b/>
          <w:sz w:val="28"/>
          <w:szCs w:val="28"/>
        </w:rPr>
        <w:t>ВВЕДЕНИЕ</w:t>
      </w:r>
    </w:p>
    <w:p w:rsidR="00CF3220" w:rsidRPr="00866530" w:rsidRDefault="00CF3220" w:rsidP="00866530">
      <w:pPr>
        <w:spacing w:line="240" w:lineRule="auto"/>
        <w:ind w:left="851" w:firstLine="567"/>
        <w:rPr>
          <w:rFonts w:ascii="Times New Roman" w:hAnsi="Times New Roman"/>
          <w:highlight w:val="red"/>
        </w:rPr>
      </w:pPr>
      <w:r w:rsidRPr="00CD3885">
        <w:rPr>
          <w:rFonts w:ascii="Times New Roman" w:hAnsi="Times New Roman"/>
        </w:rPr>
        <w:t xml:space="preserve">Генеральный план МО </w:t>
      </w:r>
      <w:proofErr w:type="spellStart"/>
      <w:r w:rsidR="00FD417A">
        <w:rPr>
          <w:rFonts w:ascii="Times New Roman" w:hAnsi="Times New Roman"/>
        </w:rPr>
        <w:t>Лапазский</w:t>
      </w:r>
      <w:proofErr w:type="spellEnd"/>
      <w:r w:rsidR="00CD3885" w:rsidRPr="00CD3885">
        <w:rPr>
          <w:rFonts w:ascii="Times New Roman" w:hAnsi="Times New Roman"/>
        </w:rPr>
        <w:t xml:space="preserve"> </w:t>
      </w:r>
      <w:r w:rsidRPr="00CD3885">
        <w:rPr>
          <w:rFonts w:ascii="Times New Roman" w:hAnsi="Times New Roman"/>
        </w:rPr>
        <w:t xml:space="preserve">сельсовет </w:t>
      </w:r>
      <w:proofErr w:type="spellStart"/>
      <w:r w:rsidR="00CD3885" w:rsidRPr="00CD3885">
        <w:rPr>
          <w:rFonts w:ascii="Times New Roman" w:hAnsi="Times New Roman"/>
        </w:rPr>
        <w:t>Новосергиевского</w:t>
      </w:r>
      <w:proofErr w:type="spellEnd"/>
      <w:r w:rsidR="00CD3885" w:rsidRPr="00CD3885">
        <w:rPr>
          <w:rFonts w:ascii="Times New Roman" w:hAnsi="Times New Roman"/>
        </w:rPr>
        <w:t xml:space="preserve"> </w:t>
      </w:r>
      <w:r w:rsidRPr="00CD3885">
        <w:rPr>
          <w:rFonts w:ascii="Times New Roman" w:hAnsi="Times New Roman"/>
        </w:rPr>
        <w:t>района Оренбургской области разработан ООО «</w:t>
      </w:r>
      <w:r w:rsidR="00866530">
        <w:rPr>
          <w:rFonts w:ascii="Times New Roman" w:hAnsi="Times New Roman"/>
        </w:rPr>
        <w:t>Мастер-</w:t>
      </w:r>
      <w:r w:rsidR="00CD4D0E" w:rsidRPr="00CD3885">
        <w:rPr>
          <w:rFonts w:ascii="Times New Roman" w:hAnsi="Times New Roman"/>
        </w:rPr>
        <w:t>Сервис</w:t>
      </w:r>
      <w:r w:rsidRPr="00CD3885">
        <w:rPr>
          <w:rFonts w:ascii="Times New Roman" w:hAnsi="Times New Roman"/>
        </w:rPr>
        <w:t xml:space="preserve">» согласно муниципальному контракту с </w:t>
      </w:r>
      <w:r w:rsidRPr="00866530">
        <w:rPr>
          <w:rFonts w:ascii="Times New Roman" w:hAnsi="Times New Roman"/>
        </w:rPr>
        <w:t xml:space="preserve">администрацией </w:t>
      </w:r>
      <w:r w:rsidR="00866530" w:rsidRPr="00866530">
        <w:rPr>
          <w:rFonts w:ascii="Times New Roman" w:hAnsi="Times New Roman"/>
        </w:rPr>
        <w:t>№ 0153300047813000001-0179751-01, 10.09.2013 г.</w:t>
      </w:r>
      <w:r w:rsidR="00E9396A" w:rsidRPr="00866530">
        <w:rPr>
          <w:rFonts w:ascii="Times New Roman" w:hAnsi="Times New Roman"/>
        </w:rPr>
        <w:t xml:space="preserve"> </w:t>
      </w:r>
      <w:r w:rsidRPr="00866530">
        <w:rPr>
          <w:rFonts w:ascii="Times New Roman" w:hAnsi="Times New Roman"/>
        </w:rPr>
        <w:t>в качестве документа, направленного</w:t>
      </w:r>
      <w:r w:rsidRPr="00CD3885">
        <w:rPr>
          <w:rFonts w:ascii="Times New Roman" w:hAnsi="Times New Roman"/>
        </w:rPr>
        <w:t xml:space="preserve"> на создание оптимальных условий устойчивого территориального и социально-экономиче</w:t>
      </w:r>
      <w:r w:rsidR="004538AD" w:rsidRPr="00CD3885">
        <w:rPr>
          <w:rFonts w:ascii="Times New Roman" w:hAnsi="Times New Roman"/>
        </w:rPr>
        <w:t>с</w:t>
      </w:r>
      <w:r w:rsidRPr="00CD3885">
        <w:rPr>
          <w:rFonts w:ascii="Times New Roman" w:hAnsi="Times New Roman"/>
        </w:rPr>
        <w:t>кого развития муниципального образования до 203</w:t>
      </w:r>
      <w:r w:rsidR="003614CA" w:rsidRPr="00CD3885">
        <w:rPr>
          <w:rFonts w:ascii="Times New Roman" w:hAnsi="Times New Roman"/>
        </w:rPr>
        <w:t>3</w:t>
      </w:r>
      <w:r w:rsidRPr="00CD3885">
        <w:rPr>
          <w:rFonts w:ascii="Times New Roman" w:hAnsi="Times New Roman"/>
        </w:rPr>
        <w:t xml:space="preserve"> г. с выделением первой очереди – 20</w:t>
      </w:r>
      <w:r w:rsidR="00BF79EF">
        <w:rPr>
          <w:rFonts w:ascii="Times New Roman" w:hAnsi="Times New Roman"/>
        </w:rPr>
        <w:t>23</w:t>
      </w:r>
      <w:r w:rsidRPr="00CD3885">
        <w:rPr>
          <w:rFonts w:ascii="Times New Roman" w:hAnsi="Times New Roman"/>
        </w:rPr>
        <w:t xml:space="preserve"> г.</w:t>
      </w:r>
    </w:p>
    <w:p w:rsidR="00CF3220" w:rsidRPr="00CD3885" w:rsidRDefault="00CF3220" w:rsidP="00CF3220">
      <w:pPr>
        <w:spacing w:line="240" w:lineRule="auto"/>
        <w:ind w:left="851" w:firstLine="567"/>
        <w:rPr>
          <w:rFonts w:ascii="Times New Roman" w:hAnsi="Times New Roman"/>
        </w:rPr>
      </w:pPr>
      <w:r w:rsidRPr="00CD3885">
        <w:rPr>
          <w:rFonts w:ascii="Times New Roman" w:hAnsi="Times New Roman"/>
        </w:rPr>
        <w:t xml:space="preserve">Генеральный план </w:t>
      </w:r>
      <w:proofErr w:type="spellStart"/>
      <w:r w:rsidR="00FD417A">
        <w:rPr>
          <w:rFonts w:ascii="Times New Roman" w:hAnsi="Times New Roman"/>
        </w:rPr>
        <w:t>Лапазского</w:t>
      </w:r>
      <w:proofErr w:type="spellEnd"/>
      <w:r w:rsidRPr="00CD3885">
        <w:rPr>
          <w:rFonts w:ascii="Times New Roman" w:hAnsi="Times New Roman"/>
        </w:rPr>
        <w:t xml:space="preserve"> сельсовета содержит практические предложения, направленные на достижен</w:t>
      </w:r>
      <w:r w:rsidR="00E9396A" w:rsidRPr="00CD3885">
        <w:rPr>
          <w:rFonts w:ascii="Times New Roman" w:hAnsi="Times New Roman"/>
        </w:rPr>
        <w:t>ие устойчивого раз</w:t>
      </w:r>
      <w:r w:rsidRPr="00CD3885">
        <w:rPr>
          <w:rFonts w:ascii="Times New Roman" w:hAnsi="Times New Roman"/>
        </w:rPr>
        <w:t>вития, которое предполагает обеспечение существенного прогресса в развитии основных секторов экономики, повышение уровня жизни населения, а также рост инвестиционной привлекательности территории.</w:t>
      </w:r>
    </w:p>
    <w:p w:rsidR="00CF3220" w:rsidRPr="00943348" w:rsidRDefault="00CF3220" w:rsidP="00CF3220">
      <w:pPr>
        <w:spacing w:line="240" w:lineRule="auto"/>
        <w:ind w:left="851" w:firstLine="567"/>
        <w:rPr>
          <w:rFonts w:ascii="Times New Roman" w:hAnsi="Times New Roman"/>
        </w:rPr>
      </w:pPr>
      <w:proofErr w:type="gramStart"/>
      <w:r w:rsidRPr="00CD3885">
        <w:rPr>
          <w:rFonts w:ascii="Times New Roman" w:hAnsi="Times New Roman"/>
        </w:rPr>
        <w:t xml:space="preserve">Проект выполнен в соответствии с требованиями Градостроительного кодекса Российской </w:t>
      </w:r>
      <w:r w:rsidRPr="00CD3885">
        <w:rPr>
          <w:rFonts w:ascii="Times New Roman" w:hAnsi="Times New Roman"/>
          <w:szCs w:val="24"/>
        </w:rPr>
        <w:t>Федерации от 29.12.04 №190-ФЗ (редакция от 01.09.2013), предъявляемыми для разработки современной градостроительной документации на уровне сельского поселения</w:t>
      </w:r>
      <w:r w:rsidR="00CD3885" w:rsidRPr="00CD3885">
        <w:rPr>
          <w:rFonts w:ascii="Times New Roman" w:hAnsi="Times New Roman"/>
          <w:szCs w:val="24"/>
        </w:rPr>
        <w:t>,</w:t>
      </w:r>
      <w:r w:rsidRPr="00CD3885">
        <w:rPr>
          <w:rFonts w:ascii="Times New Roman" w:hAnsi="Times New Roman"/>
          <w:szCs w:val="24"/>
        </w:rPr>
        <w:t xml:space="preserve"> </w:t>
      </w:r>
      <w:r w:rsidR="00CD3885" w:rsidRPr="00CD3885">
        <w:rPr>
          <w:rFonts w:ascii="Times New Roman" w:hAnsi="Times New Roman"/>
          <w:szCs w:val="24"/>
        </w:rPr>
        <w:t xml:space="preserve">учитывает основные положения проекта Схемы территориального планирования </w:t>
      </w:r>
      <w:r w:rsidR="00CD3885" w:rsidRPr="00CD3885">
        <w:rPr>
          <w:rFonts w:ascii="Times New Roman" w:hAnsi="Times New Roman"/>
          <w:color w:val="000000"/>
          <w:szCs w:val="24"/>
        </w:rPr>
        <w:t xml:space="preserve">муниципального образования </w:t>
      </w:r>
      <w:proofErr w:type="spellStart"/>
      <w:r w:rsidR="00CD3885" w:rsidRPr="00CD3885">
        <w:rPr>
          <w:rFonts w:ascii="Times New Roman" w:hAnsi="Times New Roman"/>
          <w:color w:val="000000"/>
          <w:szCs w:val="24"/>
        </w:rPr>
        <w:t>Новосергиевский</w:t>
      </w:r>
      <w:proofErr w:type="spellEnd"/>
      <w:r w:rsidR="00CD3885" w:rsidRPr="00CD3885">
        <w:rPr>
          <w:rFonts w:ascii="Times New Roman" w:hAnsi="Times New Roman"/>
          <w:color w:val="000000"/>
          <w:szCs w:val="24"/>
        </w:rPr>
        <w:t xml:space="preserve"> район Оренбургской области</w:t>
      </w:r>
      <w:r w:rsidR="00CD3885">
        <w:rPr>
          <w:rFonts w:ascii="Times New Roman" w:hAnsi="Times New Roman"/>
          <w:color w:val="000000"/>
          <w:szCs w:val="24"/>
        </w:rPr>
        <w:t xml:space="preserve">, </w:t>
      </w:r>
      <w:r w:rsidR="00CD3885" w:rsidRPr="00133FE9">
        <w:rPr>
          <w:rFonts w:ascii="Times New Roman" w:hAnsi="Times New Roman"/>
          <w:color w:val="000000"/>
          <w:szCs w:val="24"/>
        </w:rPr>
        <w:t xml:space="preserve">выполненной </w:t>
      </w:r>
      <w:r w:rsidR="00CD3885" w:rsidRPr="00133FE9">
        <w:rPr>
          <w:rFonts w:ascii="Times New Roman" w:hAnsi="Times New Roman"/>
          <w:szCs w:val="24"/>
        </w:rPr>
        <w:t>предприяти</w:t>
      </w:r>
      <w:r w:rsidR="00133FE9" w:rsidRPr="00133FE9">
        <w:rPr>
          <w:rFonts w:ascii="Times New Roman" w:hAnsi="Times New Roman"/>
          <w:szCs w:val="24"/>
        </w:rPr>
        <w:t>ем</w:t>
      </w:r>
      <w:r w:rsidR="00CD3885" w:rsidRPr="00133FE9">
        <w:rPr>
          <w:rFonts w:ascii="Times New Roman" w:hAnsi="Times New Roman"/>
          <w:szCs w:val="24"/>
        </w:rPr>
        <w:t xml:space="preserve"> градостроительного проектирования  ООО «ГЕОГРАД»</w:t>
      </w:r>
      <w:r w:rsidR="00133FE9" w:rsidRPr="00133FE9">
        <w:rPr>
          <w:rFonts w:ascii="Times New Roman" w:hAnsi="Times New Roman"/>
          <w:szCs w:val="24"/>
        </w:rPr>
        <w:t xml:space="preserve"> </w:t>
      </w:r>
      <w:r w:rsidR="00133FE9">
        <w:rPr>
          <w:rFonts w:ascii="Times New Roman" w:hAnsi="Times New Roman"/>
          <w:szCs w:val="24"/>
        </w:rPr>
        <w:t>(г. Орск,</w:t>
      </w:r>
      <w:r w:rsidR="00133FE9" w:rsidRPr="00133FE9">
        <w:rPr>
          <w:rFonts w:ascii="Times New Roman" w:hAnsi="Times New Roman"/>
          <w:szCs w:val="24"/>
        </w:rPr>
        <w:t xml:space="preserve"> 2012 год</w:t>
      </w:r>
      <w:r w:rsidR="00133FE9">
        <w:rPr>
          <w:rFonts w:ascii="Times New Roman" w:hAnsi="Times New Roman"/>
          <w:szCs w:val="24"/>
        </w:rPr>
        <w:t>)</w:t>
      </w:r>
      <w:r w:rsidR="00133FE9" w:rsidRPr="00133FE9">
        <w:rPr>
          <w:rFonts w:ascii="Times New Roman" w:hAnsi="Times New Roman"/>
          <w:szCs w:val="24"/>
        </w:rPr>
        <w:t>,</w:t>
      </w:r>
      <w:r w:rsidR="00CD3885" w:rsidRPr="00133FE9">
        <w:rPr>
          <w:rFonts w:ascii="Times New Roman" w:hAnsi="Times New Roman"/>
          <w:szCs w:val="24"/>
        </w:rPr>
        <w:t xml:space="preserve"> </w:t>
      </w:r>
      <w:r w:rsidRPr="00133FE9">
        <w:rPr>
          <w:rFonts w:ascii="Times New Roman" w:hAnsi="Times New Roman"/>
          <w:szCs w:val="24"/>
        </w:rPr>
        <w:t xml:space="preserve">и действующими в </w:t>
      </w:r>
      <w:r w:rsidRPr="00943348">
        <w:rPr>
          <w:rFonts w:ascii="Times New Roman" w:hAnsi="Times New Roman"/>
          <w:szCs w:val="24"/>
        </w:rPr>
        <w:t>настоящее время иными кодексами, строительными</w:t>
      </w:r>
      <w:r w:rsidRPr="00943348">
        <w:rPr>
          <w:rFonts w:ascii="Times New Roman" w:hAnsi="Times New Roman"/>
        </w:rPr>
        <w:t xml:space="preserve"> нормами и правилами</w:t>
      </w:r>
      <w:proofErr w:type="gramEnd"/>
      <w:r w:rsidRPr="00943348">
        <w:rPr>
          <w:rFonts w:ascii="Times New Roman" w:hAnsi="Times New Roman"/>
        </w:rPr>
        <w:t>, а именно:</w:t>
      </w:r>
    </w:p>
    <w:p w:rsidR="00943348" w:rsidRPr="00943348" w:rsidRDefault="00943348" w:rsidP="00CF3220">
      <w:pPr>
        <w:spacing w:line="240" w:lineRule="auto"/>
        <w:ind w:left="851" w:firstLine="567"/>
        <w:rPr>
          <w:rFonts w:ascii="Times New Roman" w:hAnsi="Times New Roman"/>
        </w:rPr>
      </w:pPr>
      <w:r w:rsidRPr="00943348">
        <w:rPr>
          <w:rFonts w:ascii="Times New Roman" w:hAnsi="Times New Roman"/>
        </w:rPr>
        <w:t>Градостроительный кодекс Российской Федерации</w:t>
      </w:r>
      <w:r>
        <w:rPr>
          <w:rFonts w:ascii="Times New Roman" w:hAnsi="Times New Roman"/>
        </w:rPr>
        <w:t>;</w:t>
      </w:r>
    </w:p>
    <w:p w:rsidR="00CF3220" w:rsidRPr="00943348" w:rsidRDefault="00CF3220" w:rsidP="00CF3220">
      <w:pPr>
        <w:spacing w:line="240" w:lineRule="auto"/>
        <w:ind w:left="851" w:firstLine="567"/>
        <w:rPr>
          <w:rFonts w:ascii="Times New Roman" w:hAnsi="Times New Roman"/>
        </w:rPr>
      </w:pPr>
      <w:r w:rsidRPr="00943348">
        <w:rPr>
          <w:rFonts w:ascii="Times New Roman" w:hAnsi="Times New Roman"/>
        </w:rPr>
        <w:t>Земельный кодекс РФ;</w:t>
      </w:r>
    </w:p>
    <w:p w:rsidR="00CF3220" w:rsidRPr="00943348" w:rsidRDefault="00CF3220" w:rsidP="00CF3220">
      <w:pPr>
        <w:spacing w:line="240" w:lineRule="auto"/>
        <w:ind w:left="851" w:firstLine="567"/>
        <w:rPr>
          <w:rFonts w:ascii="Times New Roman" w:hAnsi="Times New Roman"/>
          <w:szCs w:val="24"/>
        </w:rPr>
      </w:pPr>
      <w:r w:rsidRPr="00943348">
        <w:rPr>
          <w:rFonts w:ascii="Times New Roman" w:hAnsi="Times New Roman"/>
          <w:szCs w:val="24"/>
        </w:rPr>
        <w:t>Водный кодекс РФ;</w:t>
      </w:r>
    </w:p>
    <w:p w:rsidR="00943348" w:rsidRPr="00943348" w:rsidRDefault="00943348" w:rsidP="00CF3220">
      <w:pPr>
        <w:spacing w:line="240" w:lineRule="auto"/>
        <w:ind w:left="851" w:firstLine="567"/>
        <w:rPr>
          <w:rFonts w:ascii="Times New Roman" w:hAnsi="Times New Roman"/>
          <w:szCs w:val="24"/>
        </w:rPr>
      </w:pPr>
      <w:r w:rsidRPr="00943348">
        <w:rPr>
          <w:rFonts w:ascii="Times New Roman" w:hAnsi="Times New Roman"/>
        </w:rPr>
        <w:t>Лесной кодекс Российской Федерации;</w:t>
      </w:r>
    </w:p>
    <w:p w:rsidR="00670F93" w:rsidRPr="00943348" w:rsidRDefault="00670F93" w:rsidP="00CF3220">
      <w:pPr>
        <w:spacing w:line="240" w:lineRule="auto"/>
        <w:ind w:left="851" w:firstLine="567"/>
        <w:rPr>
          <w:rFonts w:ascii="Times New Roman" w:hAnsi="Times New Roman"/>
          <w:szCs w:val="24"/>
        </w:rPr>
      </w:pPr>
      <w:r w:rsidRPr="00943348">
        <w:rPr>
          <w:rFonts w:ascii="Times New Roman" w:hAnsi="Times New Roman"/>
          <w:szCs w:val="24"/>
        </w:rPr>
        <w:t xml:space="preserve">Закон </w:t>
      </w:r>
      <w:r w:rsidRPr="00943348">
        <w:rPr>
          <w:rFonts w:ascii="Times New Roman" w:hAnsi="Times New Roman"/>
          <w:color w:val="000000"/>
          <w:szCs w:val="24"/>
        </w:rPr>
        <w:t xml:space="preserve">Оренбургской </w:t>
      </w:r>
      <w:r w:rsidRPr="00943348">
        <w:rPr>
          <w:rFonts w:ascii="Times New Roman" w:hAnsi="Times New Roman"/>
          <w:szCs w:val="24"/>
        </w:rPr>
        <w:t xml:space="preserve">области «О градостроительной деятельности на территории </w:t>
      </w:r>
      <w:r w:rsidRPr="00943348">
        <w:rPr>
          <w:rFonts w:ascii="Times New Roman" w:hAnsi="Times New Roman"/>
          <w:color w:val="000000"/>
          <w:szCs w:val="24"/>
        </w:rPr>
        <w:t xml:space="preserve">Оренбургской </w:t>
      </w:r>
      <w:r w:rsidRPr="00943348">
        <w:rPr>
          <w:rFonts w:ascii="Times New Roman" w:hAnsi="Times New Roman"/>
          <w:szCs w:val="24"/>
        </w:rPr>
        <w:t>области» от 16 марта 2007 года № 1037/233-</w:t>
      </w:r>
      <w:r w:rsidRPr="00943348">
        <w:rPr>
          <w:rFonts w:ascii="Times New Roman" w:hAnsi="Times New Roman"/>
          <w:szCs w:val="24"/>
          <w:lang w:val="en-US"/>
        </w:rPr>
        <w:t>IV</w:t>
      </w:r>
      <w:r w:rsidRPr="00943348">
        <w:rPr>
          <w:rFonts w:ascii="Times New Roman" w:hAnsi="Times New Roman"/>
          <w:szCs w:val="24"/>
        </w:rPr>
        <w:t>-ОЗ;</w:t>
      </w:r>
    </w:p>
    <w:p w:rsidR="0012619B" w:rsidRDefault="0012619B" w:rsidP="005C35DF">
      <w:pPr>
        <w:spacing w:line="240" w:lineRule="auto"/>
        <w:ind w:left="851" w:firstLine="567"/>
        <w:rPr>
          <w:rFonts w:ascii="Times New Roman" w:hAnsi="Times New Roman"/>
          <w:szCs w:val="24"/>
        </w:rPr>
      </w:pPr>
      <w:r w:rsidRPr="00943348">
        <w:rPr>
          <w:rFonts w:ascii="Times New Roman" w:hAnsi="Times New Roman"/>
          <w:szCs w:val="24"/>
        </w:rPr>
        <w:t>Постановление</w:t>
      </w:r>
      <w:r w:rsidRPr="0012619B">
        <w:rPr>
          <w:rFonts w:ascii="Times New Roman" w:hAnsi="Times New Roman"/>
          <w:szCs w:val="24"/>
        </w:rPr>
        <w:t xml:space="preserve"> Правительства Оренбургской области от 11 марта 2008 г. N 98-п "Об утверждении региональных нормативов градостроительного проектирования Оренбургской области"</w:t>
      </w:r>
      <w:r>
        <w:rPr>
          <w:rFonts w:ascii="Times New Roman" w:hAnsi="Times New Roman"/>
          <w:szCs w:val="24"/>
        </w:rPr>
        <w:t>.</w:t>
      </w:r>
    </w:p>
    <w:p w:rsidR="005C35DF" w:rsidRPr="00CD3885" w:rsidRDefault="005C35DF" w:rsidP="005C35DF">
      <w:pPr>
        <w:spacing w:line="240" w:lineRule="auto"/>
        <w:ind w:left="851" w:firstLine="567"/>
        <w:rPr>
          <w:rFonts w:ascii="Times New Roman" w:hAnsi="Times New Roman"/>
        </w:rPr>
      </w:pPr>
      <w:r w:rsidRPr="00670F93">
        <w:rPr>
          <w:rFonts w:ascii="Times New Roman" w:hAnsi="Times New Roman"/>
          <w:szCs w:val="24"/>
        </w:rPr>
        <w:t>Федеральный</w:t>
      </w:r>
      <w:r w:rsidRPr="00CD3885">
        <w:rPr>
          <w:rFonts w:ascii="Times New Roman" w:hAnsi="Times New Roman"/>
        </w:rPr>
        <w:t xml:space="preserve"> закон от 06.10.03 № 131 ФЗ «Об общих принципах организации местного самоуправления в Российской Федерации»;</w:t>
      </w:r>
    </w:p>
    <w:p w:rsidR="005C35DF" w:rsidRDefault="005C35DF" w:rsidP="005C35DF">
      <w:pPr>
        <w:spacing w:line="240" w:lineRule="auto"/>
        <w:ind w:left="851" w:firstLine="567"/>
        <w:rPr>
          <w:rFonts w:ascii="Times New Roman" w:hAnsi="Times New Roman"/>
        </w:rPr>
      </w:pPr>
      <w:r w:rsidRPr="00CD3885">
        <w:rPr>
          <w:rFonts w:ascii="Times New Roman" w:hAnsi="Times New Roman"/>
        </w:rPr>
        <w:t>Федеральный закон от 25.06.2002 г. №73-ФЗ «Об объектах культурного наследия (памятниках и</w:t>
      </w:r>
      <w:r w:rsidR="00E1433B">
        <w:rPr>
          <w:rFonts w:ascii="Times New Roman" w:hAnsi="Times New Roman"/>
        </w:rPr>
        <w:t>стории и культуры) народов РФ»;</w:t>
      </w:r>
    </w:p>
    <w:p w:rsidR="00E1433B" w:rsidRDefault="00E1433B" w:rsidP="00E1433B">
      <w:pPr>
        <w:spacing w:line="240" w:lineRule="auto"/>
        <w:ind w:left="851" w:firstLine="567"/>
        <w:rPr>
          <w:rFonts w:ascii="Times New Roman" w:hAnsi="Times New Roman"/>
        </w:rPr>
      </w:pPr>
      <w:r w:rsidRPr="00D5088D">
        <w:rPr>
          <w:rFonts w:ascii="Times New Roman" w:hAnsi="Times New Roman"/>
        </w:rPr>
        <w:t xml:space="preserve">Закон Оренбургской области от 06.10.2003 № 495/67-III-ОЗ «Об объектах </w:t>
      </w:r>
      <w:r>
        <w:rPr>
          <w:rFonts w:ascii="Times New Roman" w:hAnsi="Times New Roman"/>
        </w:rPr>
        <w:t xml:space="preserve">культурного наследия </w:t>
      </w:r>
      <w:r w:rsidRPr="00D5088D">
        <w:rPr>
          <w:rFonts w:ascii="Times New Roman" w:hAnsi="Times New Roman"/>
        </w:rPr>
        <w:t>(памятниках истории и культуры) в Оренбургской области»</w:t>
      </w:r>
      <w:r>
        <w:rPr>
          <w:rFonts w:ascii="Times New Roman" w:hAnsi="Times New Roman"/>
        </w:rPr>
        <w:t>;</w:t>
      </w:r>
    </w:p>
    <w:p w:rsidR="00E1433B" w:rsidRDefault="00E1433B" w:rsidP="00E1433B">
      <w:pPr>
        <w:spacing w:line="240" w:lineRule="auto"/>
        <w:ind w:left="851" w:firstLine="567"/>
        <w:rPr>
          <w:rFonts w:ascii="Times New Roman" w:hAnsi="Times New Roman"/>
        </w:rPr>
      </w:pPr>
      <w:r>
        <w:rPr>
          <w:rFonts w:ascii="Times New Roman" w:hAnsi="Times New Roman"/>
        </w:rPr>
        <w:t xml:space="preserve">Приказ </w:t>
      </w:r>
      <w:r w:rsidRPr="00D5088D">
        <w:rPr>
          <w:rFonts w:ascii="Times New Roman" w:hAnsi="Times New Roman"/>
        </w:rPr>
        <w:t>министерств</w:t>
      </w:r>
      <w:r>
        <w:rPr>
          <w:rFonts w:ascii="Times New Roman" w:hAnsi="Times New Roman"/>
        </w:rPr>
        <w:t xml:space="preserve">а культуры </w:t>
      </w:r>
      <w:r w:rsidRPr="00D5088D">
        <w:rPr>
          <w:rFonts w:ascii="Times New Roman" w:hAnsi="Times New Roman"/>
        </w:rPr>
        <w:t xml:space="preserve">и внешних связей </w:t>
      </w:r>
      <w:r>
        <w:rPr>
          <w:rFonts w:ascii="Times New Roman" w:hAnsi="Times New Roman"/>
        </w:rPr>
        <w:t>О</w:t>
      </w:r>
      <w:r w:rsidRPr="00D5088D">
        <w:rPr>
          <w:rFonts w:ascii="Times New Roman" w:hAnsi="Times New Roman"/>
        </w:rPr>
        <w:t>ренбургской области</w:t>
      </w:r>
      <w:r>
        <w:rPr>
          <w:rFonts w:ascii="Times New Roman" w:hAnsi="Times New Roman"/>
        </w:rPr>
        <w:t xml:space="preserve"> от </w:t>
      </w:r>
      <w:r w:rsidRPr="00D5088D">
        <w:rPr>
          <w:rFonts w:ascii="Times New Roman" w:hAnsi="Times New Roman"/>
        </w:rPr>
        <w:t>09.04.2013</w:t>
      </w:r>
      <w:r>
        <w:rPr>
          <w:rFonts w:ascii="Times New Roman" w:hAnsi="Times New Roman"/>
        </w:rPr>
        <w:t xml:space="preserve"> </w:t>
      </w:r>
      <w:r w:rsidRPr="00D5088D">
        <w:rPr>
          <w:rFonts w:ascii="Times New Roman" w:hAnsi="Times New Roman"/>
        </w:rPr>
        <w:t>№</w:t>
      </w:r>
      <w:r>
        <w:rPr>
          <w:rFonts w:ascii="Times New Roman" w:hAnsi="Times New Roman"/>
        </w:rPr>
        <w:t xml:space="preserve"> </w:t>
      </w:r>
      <w:r w:rsidRPr="00D5088D">
        <w:rPr>
          <w:rFonts w:ascii="Times New Roman" w:hAnsi="Times New Roman"/>
        </w:rPr>
        <w:t>87</w:t>
      </w:r>
      <w:r>
        <w:rPr>
          <w:rFonts w:ascii="Times New Roman" w:hAnsi="Times New Roman"/>
        </w:rPr>
        <w:t xml:space="preserve"> «</w:t>
      </w:r>
      <w:r w:rsidRPr="00D5088D">
        <w:rPr>
          <w:rFonts w:ascii="Times New Roman" w:hAnsi="Times New Roman"/>
        </w:rPr>
        <w:t xml:space="preserve">Об утверждении списка выявленных объектов культурного </w:t>
      </w:r>
      <w:r>
        <w:rPr>
          <w:rFonts w:ascii="Times New Roman" w:hAnsi="Times New Roman"/>
        </w:rPr>
        <w:t xml:space="preserve">наследия </w:t>
      </w:r>
      <w:r w:rsidRPr="00D5088D">
        <w:rPr>
          <w:rFonts w:ascii="Times New Roman" w:hAnsi="Times New Roman"/>
        </w:rPr>
        <w:t>(объектов археологического</w:t>
      </w:r>
      <w:r>
        <w:rPr>
          <w:rFonts w:ascii="Times New Roman" w:hAnsi="Times New Roman"/>
        </w:rPr>
        <w:t xml:space="preserve"> </w:t>
      </w:r>
      <w:r w:rsidRPr="00D5088D">
        <w:rPr>
          <w:rFonts w:ascii="Times New Roman" w:hAnsi="Times New Roman"/>
        </w:rPr>
        <w:t>наследия) Оренбургской области</w:t>
      </w:r>
      <w:r>
        <w:rPr>
          <w:rFonts w:ascii="Times New Roman" w:hAnsi="Times New Roman"/>
        </w:rPr>
        <w:t>»;</w:t>
      </w:r>
    </w:p>
    <w:p w:rsidR="005C35DF" w:rsidRPr="00CD3885" w:rsidRDefault="005C35DF" w:rsidP="005C35DF">
      <w:pPr>
        <w:spacing w:line="240" w:lineRule="auto"/>
        <w:ind w:left="851" w:firstLine="567"/>
        <w:rPr>
          <w:rFonts w:ascii="Times New Roman" w:hAnsi="Times New Roman"/>
        </w:rPr>
      </w:pPr>
      <w:r w:rsidRPr="00CD3885">
        <w:rPr>
          <w:rFonts w:ascii="Times New Roman" w:hAnsi="Times New Roman"/>
        </w:rPr>
        <w:t>Федеральный закон от 10.01.2002 г. №7-ФЗ «Об охране окружающей среды»;</w:t>
      </w:r>
    </w:p>
    <w:p w:rsidR="005C35DF" w:rsidRPr="00CD3885" w:rsidRDefault="005C35DF" w:rsidP="005C35DF">
      <w:pPr>
        <w:spacing w:line="240" w:lineRule="auto"/>
        <w:ind w:left="851" w:firstLine="567"/>
        <w:rPr>
          <w:rFonts w:ascii="Times New Roman" w:hAnsi="Times New Roman"/>
        </w:rPr>
      </w:pPr>
      <w:r w:rsidRPr="00CD3885">
        <w:rPr>
          <w:rFonts w:ascii="Times New Roman" w:hAnsi="Times New Roman"/>
        </w:rPr>
        <w:t>Федеральный закон от 14.03.1995 г. №33-ФЗ «Об особо охраняемых территориях»;</w:t>
      </w:r>
    </w:p>
    <w:p w:rsidR="005C35DF" w:rsidRPr="00CD3885" w:rsidRDefault="005C35DF" w:rsidP="005C35DF">
      <w:pPr>
        <w:spacing w:line="240" w:lineRule="auto"/>
        <w:ind w:left="851" w:firstLine="567"/>
        <w:rPr>
          <w:rFonts w:ascii="Times New Roman" w:hAnsi="Times New Roman"/>
        </w:rPr>
      </w:pPr>
      <w:r w:rsidRPr="00CD3885">
        <w:rPr>
          <w:rFonts w:ascii="Times New Roman" w:hAnsi="Times New Roman"/>
        </w:rPr>
        <w:t>Закон РФ от 21.02.92 № 2395-1 «О недрах»;</w:t>
      </w:r>
    </w:p>
    <w:p w:rsidR="005C35DF" w:rsidRPr="00CD3885" w:rsidRDefault="005C35DF" w:rsidP="005C35DF">
      <w:pPr>
        <w:spacing w:line="240" w:lineRule="auto"/>
        <w:ind w:left="851" w:firstLine="567"/>
        <w:rPr>
          <w:rFonts w:ascii="Times New Roman" w:hAnsi="Times New Roman"/>
        </w:rPr>
      </w:pPr>
      <w:r w:rsidRPr="00CD3885">
        <w:rPr>
          <w:rFonts w:ascii="Times New Roman" w:hAnsi="Times New Roman"/>
        </w:rPr>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5C35DF" w:rsidRPr="00CD3885" w:rsidRDefault="005C35DF" w:rsidP="00670F93">
      <w:pPr>
        <w:spacing w:line="240" w:lineRule="auto"/>
        <w:ind w:left="851" w:firstLine="567"/>
        <w:rPr>
          <w:rFonts w:ascii="Times New Roman" w:hAnsi="Times New Roman"/>
        </w:rPr>
      </w:pPr>
      <w:r w:rsidRPr="00CD3885">
        <w:rPr>
          <w:rFonts w:ascii="Times New Roman" w:hAnsi="Times New Roman"/>
        </w:rPr>
        <w:lastRenderedPageBreak/>
        <w:t>Распоряжение Правительства РФ от 3 июля 1996 г. №1063-р «О социальных нормативах и нормах» (с изм. и доп. от 14 июля 2001 г.);</w:t>
      </w:r>
    </w:p>
    <w:p w:rsidR="005C35DF" w:rsidRPr="00CD3885" w:rsidRDefault="005C35DF" w:rsidP="00670F93">
      <w:pPr>
        <w:spacing w:line="240" w:lineRule="auto"/>
        <w:ind w:left="851" w:firstLine="567"/>
        <w:rPr>
          <w:rFonts w:ascii="Times New Roman" w:hAnsi="Times New Roman"/>
        </w:rPr>
      </w:pPr>
      <w:r w:rsidRPr="00CD3885">
        <w:rPr>
          <w:rFonts w:ascii="Times New Roman" w:hAnsi="Times New Roman"/>
        </w:rPr>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5C35DF" w:rsidRPr="00CD3885" w:rsidRDefault="005C35DF" w:rsidP="00DF1223">
      <w:pPr>
        <w:spacing w:line="240" w:lineRule="auto"/>
        <w:ind w:left="851" w:firstLine="567"/>
        <w:rPr>
          <w:rFonts w:ascii="Times New Roman" w:hAnsi="Times New Roman"/>
        </w:rPr>
      </w:pPr>
      <w:r w:rsidRPr="00CD3885">
        <w:rPr>
          <w:rFonts w:ascii="Times New Roman" w:hAnsi="Times New Roman"/>
        </w:rPr>
        <w:t>Постановление Правительства РФ № 363 «Об информационном обеспечении градостроительной деятельности»;</w:t>
      </w:r>
    </w:p>
    <w:p w:rsidR="00670F93" w:rsidRPr="00460EFB" w:rsidRDefault="00670F93" w:rsidP="00DF1223">
      <w:pPr>
        <w:pStyle w:val="S"/>
        <w:tabs>
          <w:tab w:val="clear" w:pos="1080"/>
        </w:tabs>
        <w:spacing w:line="240" w:lineRule="auto"/>
        <w:ind w:left="851" w:firstLine="567"/>
      </w:pPr>
      <w:r w:rsidRPr="00460EFB">
        <w:t>СП 42.13330.2011 «Градостроительство. Планировка и застройка городских и сельских поселений» (далее СП 42.13330.2011);</w:t>
      </w:r>
    </w:p>
    <w:p w:rsidR="00670F93" w:rsidRPr="00460EFB" w:rsidRDefault="00670F93" w:rsidP="00DF1223">
      <w:pPr>
        <w:pStyle w:val="S"/>
        <w:tabs>
          <w:tab w:val="clear" w:pos="1080"/>
        </w:tabs>
        <w:spacing w:line="240" w:lineRule="auto"/>
        <w:ind w:left="851" w:firstLine="567"/>
      </w:pPr>
      <w:r w:rsidRPr="00460EFB">
        <w:t>СП 30-102-99 «Планировка и застройка территории малоэтажного жилищного строительства» (далее СП 30-102-99);</w:t>
      </w:r>
    </w:p>
    <w:p w:rsidR="00670F93" w:rsidRPr="00460EFB" w:rsidRDefault="00670F93" w:rsidP="00DF1223">
      <w:pPr>
        <w:pStyle w:val="S"/>
        <w:tabs>
          <w:tab w:val="clear" w:pos="1080"/>
        </w:tabs>
        <w:spacing w:line="240" w:lineRule="auto"/>
        <w:ind w:left="851" w:firstLine="567"/>
      </w:pPr>
      <w:r w:rsidRPr="00460EFB">
        <w:t>СП 31-102-99 «Требования доступности общественных зданий и сооружений для инвалидов и других маломобильных посетителей» (далее СП 31-102-99);</w:t>
      </w:r>
    </w:p>
    <w:p w:rsidR="00670F93" w:rsidRPr="00460EFB" w:rsidRDefault="00670F93" w:rsidP="00DF1223">
      <w:pPr>
        <w:pStyle w:val="S"/>
        <w:tabs>
          <w:tab w:val="clear" w:pos="1080"/>
        </w:tabs>
        <w:spacing w:line="240" w:lineRule="auto"/>
        <w:ind w:left="851" w:firstLine="567"/>
      </w:pPr>
      <w:r w:rsidRPr="00460EFB">
        <w:t>СП 35-101-2001 «Проектирование зданий и сооружений с учетом доступности для маломобильных групп населения. Общие положения» (далее СП 35-101-2001);</w:t>
      </w:r>
    </w:p>
    <w:p w:rsidR="00670F93" w:rsidRPr="00460EFB" w:rsidRDefault="00670F93" w:rsidP="00DF1223">
      <w:pPr>
        <w:pStyle w:val="S"/>
        <w:tabs>
          <w:tab w:val="clear" w:pos="1080"/>
        </w:tabs>
        <w:spacing w:line="240" w:lineRule="auto"/>
        <w:ind w:left="851" w:firstLine="567"/>
      </w:pPr>
      <w:r w:rsidRPr="00460EFB">
        <w:t>СП 59.13330.2012 «Доступность зданий и сооружений для маломобильных групп населения» (далее СП 59.13330.2012);</w:t>
      </w:r>
    </w:p>
    <w:p w:rsidR="00670F93" w:rsidRPr="00460EFB" w:rsidRDefault="00670F93" w:rsidP="00DF1223">
      <w:pPr>
        <w:pStyle w:val="S"/>
        <w:tabs>
          <w:tab w:val="clear" w:pos="1080"/>
        </w:tabs>
        <w:spacing w:line="240" w:lineRule="auto"/>
        <w:ind w:left="851" w:firstLine="567"/>
      </w:pPr>
      <w:r w:rsidRPr="00460EFB">
        <w:t>СП 54.13330.2011 «СНиП 31-01-2003. Здания жилые многоквартирные» (далее СП 54.13330.2011);</w:t>
      </w:r>
    </w:p>
    <w:p w:rsidR="00670F93" w:rsidRPr="00460EFB" w:rsidRDefault="00670F93" w:rsidP="00DF1223">
      <w:pPr>
        <w:pStyle w:val="S"/>
        <w:tabs>
          <w:tab w:val="clear" w:pos="1080"/>
        </w:tabs>
        <w:spacing w:line="240" w:lineRule="auto"/>
        <w:ind w:left="851" w:firstLine="567"/>
      </w:pPr>
      <w:r w:rsidRPr="00460EFB">
        <w:t>СП 51.13330.2011 «СНиП 23-03-2003. Защита от шума» (далее СП 51.13330.2011);</w:t>
      </w:r>
    </w:p>
    <w:p w:rsidR="00670F93" w:rsidRPr="00460EFB" w:rsidRDefault="00670F93" w:rsidP="00DF1223">
      <w:pPr>
        <w:pStyle w:val="S"/>
        <w:tabs>
          <w:tab w:val="clear" w:pos="1080"/>
        </w:tabs>
        <w:spacing w:line="240" w:lineRule="auto"/>
        <w:ind w:left="851" w:firstLine="567"/>
      </w:pPr>
      <w:r w:rsidRPr="00460EFB">
        <w:t>СП 18.13330.2011 «Генеральные планы промышленных предприятий. Актуализированная редакция СНиП II-89-80*» (далее СП 18.13330.2011);</w:t>
      </w:r>
    </w:p>
    <w:p w:rsidR="00670F93" w:rsidRPr="00460EFB" w:rsidRDefault="00670F93" w:rsidP="00DF1223">
      <w:pPr>
        <w:pStyle w:val="S"/>
        <w:tabs>
          <w:tab w:val="clear" w:pos="1080"/>
        </w:tabs>
        <w:spacing w:line="240" w:lineRule="auto"/>
        <w:ind w:left="851" w:firstLine="567"/>
      </w:pPr>
      <w:r w:rsidRPr="00460EFB">
        <w:t>СНиП 31-05-2003 «Общественные здания административного назначения» (далее СНиП 31-05-2003);</w:t>
      </w:r>
    </w:p>
    <w:p w:rsidR="00670F93" w:rsidRPr="00460EFB" w:rsidRDefault="00670F93" w:rsidP="00DF1223">
      <w:pPr>
        <w:pStyle w:val="S"/>
        <w:tabs>
          <w:tab w:val="clear" w:pos="1080"/>
        </w:tabs>
        <w:spacing w:line="240" w:lineRule="auto"/>
        <w:ind w:left="851" w:firstLine="567"/>
      </w:pPr>
      <w:r w:rsidRPr="00460EFB">
        <w:t>СНиП 21-02-99 «Стоянки автомобилей» (далее СНиП 21-02-99);</w:t>
      </w:r>
    </w:p>
    <w:p w:rsidR="00670F93" w:rsidRPr="00460EFB" w:rsidRDefault="00670F93" w:rsidP="00DF1223">
      <w:pPr>
        <w:pStyle w:val="S"/>
        <w:tabs>
          <w:tab w:val="clear" w:pos="1080"/>
        </w:tabs>
        <w:spacing w:line="240" w:lineRule="auto"/>
        <w:ind w:left="851" w:firstLine="567"/>
      </w:pPr>
      <w:r w:rsidRPr="00460EFB">
        <w:t>СНиП 31-06-2009 «Общественные здания и сооружения». Актуализированная редакция СНиП 2.08.02-89* (далее СНиП 31-06-2009);</w:t>
      </w:r>
    </w:p>
    <w:p w:rsidR="00670F93" w:rsidRPr="00460EFB" w:rsidRDefault="00670F93" w:rsidP="00DF1223">
      <w:pPr>
        <w:pStyle w:val="S"/>
        <w:tabs>
          <w:tab w:val="clear" w:pos="1080"/>
        </w:tabs>
        <w:spacing w:line="240" w:lineRule="auto"/>
        <w:ind w:left="851" w:firstLine="567"/>
      </w:pPr>
      <w:r w:rsidRPr="00460EFB">
        <w:t>СНиП 3.05.04-85* «Наружные сети и сооружения водоснабжения и канализации» (далее СНиП 3.05.04-85*);</w:t>
      </w:r>
    </w:p>
    <w:p w:rsidR="00670F93" w:rsidRPr="00460EFB" w:rsidRDefault="00670F93" w:rsidP="00DF1223">
      <w:pPr>
        <w:pStyle w:val="S"/>
        <w:tabs>
          <w:tab w:val="clear" w:pos="1080"/>
        </w:tabs>
        <w:spacing w:line="240" w:lineRule="auto"/>
        <w:ind w:left="851" w:firstLine="567"/>
      </w:pPr>
      <w:r w:rsidRPr="00460EFB">
        <w:t>СНиП 3.05.02-88* «Газоснабжение» (далее СНиП 3.05.02-88*);</w:t>
      </w:r>
    </w:p>
    <w:p w:rsidR="00670F93" w:rsidRPr="00460EFB" w:rsidRDefault="00670F93" w:rsidP="00DF1223">
      <w:pPr>
        <w:pStyle w:val="S"/>
        <w:tabs>
          <w:tab w:val="clear" w:pos="1080"/>
        </w:tabs>
        <w:spacing w:line="240" w:lineRule="auto"/>
        <w:ind w:left="851" w:firstLine="567"/>
      </w:pPr>
      <w:r w:rsidRPr="00460EFB">
        <w:t>СНиП 41-02-2003 «Тепловые сети» (далее СНиП 41-02-2003);</w:t>
      </w:r>
    </w:p>
    <w:p w:rsidR="00670F93" w:rsidRPr="00460EFB" w:rsidRDefault="00670F93" w:rsidP="00DF1223">
      <w:pPr>
        <w:pStyle w:val="S"/>
        <w:tabs>
          <w:tab w:val="clear" w:pos="1080"/>
        </w:tabs>
        <w:spacing w:line="240" w:lineRule="auto"/>
        <w:ind w:left="851" w:firstLine="567"/>
      </w:pPr>
      <w:r w:rsidRPr="00460EFB">
        <w:t>СНиП 2.04.02-84 «Водоснабжение. Наружные сети и сооружения» (далее СНиП 2.04.02-84);</w:t>
      </w:r>
    </w:p>
    <w:p w:rsidR="00670F93" w:rsidRPr="00460EFB" w:rsidRDefault="00670F93" w:rsidP="00DF1223">
      <w:pPr>
        <w:pStyle w:val="S"/>
        <w:tabs>
          <w:tab w:val="clear" w:pos="1080"/>
        </w:tabs>
        <w:spacing w:line="240" w:lineRule="auto"/>
        <w:ind w:left="851" w:firstLine="567"/>
      </w:pPr>
      <w:r w:rsidRPr="00460EFB">
        <w:t>СНиП 2.04.03-85 «Канализация. Наружные сети и сооружения» (далее СНиП 2.04.03-85);</w:t>
      </w:r>
    </w:p>
    <w:p w:rsidR="00670F93" w:rsidRPr="00460EFB" w:rsidRDefault="00670F93" w:rsidP="00DF1223">
      <w:pPr>
        <w:pStyle w:val="S"/>
        <w:tabs>
          <w:tab w:val="clear" w:pos="1080"/>
        </w:tabs>
        <w:spacing w:line="240" w:lineRule="auto"/>
        <w:ind w:left="851" w:firstLine="567"/>
      </w:pPr>
      <w:r w:rsidRPr="00460EFB">
        <w:t>СНиП 2.05.06-85* «Магистральные трубопроводы» (далее СНиП 2.05.06-85*);</w:t>
      </w:r>
    </w:p>
    <w:p w:rsidR="00670F93" w:rsidRPr="00460EFB" w:rsidRDefault="00670F93" w:rsidP="00DF1223">
      <w:pPr>
        <w:pStyle w:val="S"/>
        <w:tabs>
          <w:tab w:val="clear" w:pos="1080"/>
        </w:tabs>
        <w:spacing w:line="240" w:lineRule="auto"/>
        <w:ind w:left="851" w:firstLine="567"/>
      </w:pPr>
      <w:r w:rsidRPr="00460EFB">
        <w:t>СанПиН 2.1.4.1110-02 «Зоны санитарной охраны источников водоснабжения и водопроводов питьевого назначения» (далее СанПиН 2.1.4.1110-02);</w:t>
      </w:r>
    </w:p>
    <w:p w:rsidR="00670F93" w:rsidRPr="00460EFB" w:rsidRDefault="00670F93" w:rsidP="00DF1223">
      <w:pPr>
        <w:pStyle w:val="S"/>
        <w:tabs>
          <w:tab w:val="clear" w:pos="1080"/>
        </w:tabs>
        <w:spacing w:line="240" w:lineRule="auto"/>
        <w:ind w:left="851" w:firstLine="567"/>
      </w:pPr>
      <w:r w:rsidRPr="00460EFB">
        <w:t>СанПиН 2.1.5.980-00 «Гигиенические требования к охране поверхностных вод» (далее СанПиН 2.1.5.980-00);</w:t>
      </w:r>
    </w:p>
    <w:p w:rsidR="00670F93" w:rsidRPr="00460EFB" w:rsidRDefault="00670F93" w:rsidP="00DF1223">
      <w:pPr>
        <w:pStyle w:val="S"/>
        <w:tabs>
          <w:tab w:val="clear" w:pos="1080"/>
        </w:tabs>
        <w:spacing w:line="240" w:lineRule="auto"/>
        <w:ind w:left="851" w:firstLine="567"/>
      </w:pPr>
      <w:r w:rsidRPr="00460EFB">
        <w:t>СанПиН 2.2.1/2.1.1.2739-10 «Санитарно-защитные зоны и санитарная классификация предприятий, сооружений и иных объектов. Новая редакция» (далее СанПиН 2.2.1/2.1.1.2739-10);</w:t>
      </w:r>
    </w:p>
    <w:p w:rsidR="00670F93" w:rsidRPr="00460EFB" w:rsidRDefault="00670F93" w:rsidP="00DF1223">
      <w:pPr>
        <w:pStyle w:val="S"/>
        <w:tabs>
          <w:tab w:val="clear" w:pos="1080"/>
        </w:tabs>
        <w:spacing w:line="240" w:lineRule="auto"/>
        <w:ind w:left="851" w:firstLine="567"/>
      </w:pPr>
      <w:r w:rsidRPr="00460EFB">
        <w:lastRenderedPageBreak/>
        <w:t>СанПиН 2.2.1/2.1.1-984-00 «Санитарно-защитные зоны и санитарная классификация предприятий, сооружений и иных объектов» (далее СанПиН 2.2.1/2.1.1-984-00);</w:t>
      </w:r>
    </w:p>
    <w:p w:rsidR="00670F93" w:rsidRPr="00460EFB" w:rsidRDefault="00670F93" w:rsidP="00DF1223">
      <w:pPr>
        <w:pStyle w:val="S"/>
        <w:tabs>
          <w:tab w:val="clear" w:pos="1080"/>
        </w:tabs>
        <w:spacing w:line="240" w:lineRule="auto"/>
        <w:ind w:left="851" w:firstLine="567"/>
      </w:pPr>
      <w:r w:rsidRPr="00460EFB">
        <w:t>СанПиН № 1600-77 «Санитарные правила устройства и содержания кладбищ» (далее СанПиН № 1600-77);</w:t>
      </w:r>
    </w:p>
    <w:p w:rsidR="00670F93" w:rsidRPr="00460EFB" w:rsidRDefault="00670F93" w:rsidP="00DF1223">
      <w:pPr>
        <w:pStyle w:val="S"/>
        <w:tabs>
          <w:tab w:val="clear" w:pos="1080"/>
        </w:tabs>
        <w:spacing w:line="240" w:lineRule="auto"/>
        <w:ind w:left="851" w:firstLine="567"/>
      </w:pPr>
      <w:r w:rsidRPr="00460EFB">
        <w:t>МДС 30-1.99 «Методические рекомендации по разработке схем зонирования городов» (далее МДС 30-1.99);</w:t>
      </w:r>
    </w:p>
    <w:p w:rsidR="00670F93" w:rsidRPr="00460EFB" w:rsidRDefault="00670F93" w:rsidP="00DF1223">
      <w:pPr>
        <w:pStyle w:val="S"/>
        <w:tabs>
          <w:tab w:val="clear" w:pos="1080"/>
        </w:tabs>
        <w:spacing w:line="240" w:lineRule="auto"/>
        <w:ind w:left="851" w:firstLine="567"/>
      </w:pPr>
      <w:r w:rsidRPr="00460EFB">
        <w:t>МДС 13-2.2000 «Инструкция о порядке похорон и содержании кладбищ в Российской Федерации» (далее МДС 13-2.2000).</w:t>
      </w:r>
    </w:p>
    <w:p w:rsidR="00CF3220" w:rsidRDefault="00CF3220" w:rsidP="00446DEA">
      <w:pPr>
        <w:spacing w:line="240" w:lineRule="auto"/>
        <w:ind w:left="851" w:firstLine="567"/>
        <w:rPr>
          <w:rFonts w:ascii="Times New Roman" w:hAnsi="Times New Roman"/>
        </w:rPr>
      </w:pPr>
      <w:r w:rsidRPr="00CD3885">
        <w:rPr>
          <w:rFonts w:ascii="Times New Roman" w:hAnsi="Times New Roman"/>
        </w:rPr>
        <w:t xml:space="preserve">«Инструкция по экологическому обоснованию хозяйственной и иной </w:t>
      </w:r>
      <w:r w:rsidRPr="00670F93">
        <w:rPr>
          <w:rFonts w:ascii="Times New Roman" w:hAnsi="Times New Roman"/>
        </w:rPr>
        <w:t xml:space="preserve">деятельности» № 539 от 29.12.95 </w:t>
      </w:r>
      <w:proofErr w:type="spellStart"/>
      <w:r w:rsidRPr="00670F93">
        <w:rPr>
          <w:rFonts w:ascii="Times New Roman" w:hAnsi="Times New Roman"/>
        </w:rPr>
        <w:t>Госкомэкологии</w:t>
      </w:r>
      <w:proofErr w:type="spellEnd"/>
      <w:r w:rsidRPr="00670F93">
        <w:rPr>
          <w:rFonts w:ascii="Times New Roman" w:hAnsi="Times New Roman"/>
        </w:rPr>
        <w:t xml:space="preserve"> РФ;</w:t>
      </w:r>
    </w:p>
    <w:p w:rsidR="00446DEA" w:rsidRDefault="00943348" w:rsidP="00446DEA">
      <w:pPr>
        <w:pStyle w:val="S"/>
        <w:tabs>
          <w:tab w:val="clear" w:pos="1080"/>
        </w:tabs>
        <w:spacing w:line="240" w:lineRule="auto"/>
        <w:ind w:left="851" w:firstLine="567"/>
        <w:rPr>
          <w:lang w:val="ru-RU"/>
        </w:rPr>
      </w:pPr>
      <w:r>
        <w:t>Генеральный план разрабатывался с учетом положений иной</w:t>
      </w:r>
      <w:r w:rsidRPr="00821627">
        <w:t xml:space="preserve"> градостроительной документации:</w:t>
      </w:r>
    </w:p>
    <w:p w:rsidR="00446DEA" w:rsidRPr="00670F93" w:rsidRDefault="00446DEA" w:rsidP="00446DEA">
      <w:pPr>
        <w:spacing w:line="240" w:lineRule="auto"/>
        <w:ind w:left="851" w:firstLine="567"/>
        <w:rPr>
          <w:rFonts w:ascii="Times New Roman" w:hAnsi="Times New Roman"/>
        </w:rPr>
      </w:pPr>
      <w:r w:rsidRPr="00670F93">
        <w:rPr>
          <w:rFonts w:ascii="Times New Roman" w:hAnsi="Times New Roman"/>
        </w:rPr>
        <w:t xml:space="preserve">Схемы территориального планирования Оренбургской области (ФГУП </w:t>
      </w:r>
      <w:proofErr w:type="spellStart"/>
      <w:r w:rsidRPr="00670F93">
        <w:rPr>
          <w:rFonts w:ascii="Times New Roman" w:hAnsi="Times New Roman"/>
        </w:rPr>
        <w:t>РосНИПИУрбанистики</w:t>
      </w:r>
      <w:proofErr w:type="spellEnd"/>
      <w:r w:rsidRPr="00670F93">
        <w:rPr>
          <w:rFonts w:ascii="Times New Roman" w:hAnsi="Times New Roman"/>
        </w:rPr>
        <w:t xml:space="preserve"> г. Санкт-Петербурга, 2009</w:t>
      </w:r>
      <w:r w:rsidRPr="00670F93">
        <w:rPr>
          <w:rFonts w:ascii="Times New Roman" w:hAnsi="Times New Roman"/>
        </w:rPr>
        <w:softHyphen/>
        <w:t> г.);</w:t>
      </w:r>
    </w:p>
    <w:p w:rsidR="00446DEA" w:rsidRPr="00CD3885" w:rsidRDefault="00446DEA" w:rsidP="00446DEA">
      <w:pPr>
        <w:spacing w:line="240" w:lineRule="auto"/>
        <w:ind w:left="851" w:firstLine="567"/>
        <w:rPr>
          <w:rFonts w:ascii="Times New Roman" w:hAnsi="Times New Roman"/>
        </w:rPr>
      </w:pPr>
      <w:r w:rsidRPr="00670F93">
        <w:rPr>
          <w:rFonts w:ascii="Times New Roman" w:hAnsi="Times New Roman"/>
        </w:rPr>
        <w:t>Схема</w:t>
      </w:r>
      <w:r w:rsidRPr="00CD3885">
        <w:rPr>
          <w:rFonts w:ascii="Times New Roman" w:hAnsi="Times New Roman"/>
        </w:rPr>
        <w:t xml:space="preserve"> территориального планирования </w:t>
      </w:r>
      <w:proofErr w:type="spellStart"/>
      <w:r w:rsidRPr="00CD3885">
        <w:rPr>
          <w:rFonts w:ascii="Times New Roman" w:hAnsi="Times New Roman"/>
        </w:rPr>
        <w:t>Новосергиевского</w:t>
      </w:r>
      <w:proofErr w:type="spellEnd"/>
      <w:r w:rsidRPr="00CD3885">
        <w:rPr>
          <w:rFonts w:ascii="Times New Roman" w:hAnsi="Times New Roman"/>
        </w:rPr>
        <w:t xml:space="preserve">  района;</w:t>
      </w:r>
    </w:p>
    <w:p w:rsidR="00446DEA" w:rsidRPr="00CD3885" w:rsidRDefault="00446DEA" w:rsidP="00446DEA">
      <w:pPr>
        <w:spacing w:line="240" w:lineRule="auto"/>
        <w:ind w:left="851" w:firstLine="567"/>
        <w:rPr>
          <w:rFonts w:ascii="Times New Roman" w:hAnsi="Times New Roman"/>
        </w:rPr>
      </w:pPr>
      <w:r w:rsidRPr="00CD3885">
        <w:rPr>
          <w:rFonts w:ascii="Times New Roman" w:hAnsi="Times New Roman"/>
        </w:rPr>
        <w:t>Стратегия развития Оренбургской области до 2030 года;</w:t>
      </w:r>
    </w:p>
    <w:p w:rsidR="00446DEA" w:rsidRPr="00CD3885" w:rsidRDefault="00446DEA" w:rsidP="00446DEA">
      <w:pPr>
        <w:spacing w:line="240" w:lineRule="auto"/>
        <w:ind w:left="851" w:firstLine="567"/>
        <w:rPr>
          <w:rFonts w:ascii="Times New Roman" w:hAnsi="Times New Roman"/>
        </w:rPr>
      </w:pPr>
      <w:r w:rsidRPr="00CD3885">
        <w:rPr>
          <w:rFonts w:ascii="Times New Roman" w:hAnsi="Times New Roman"/>
        </w:rPr>
        <w:t>Территориальные строительные нормы Оренбургской области «Энергетическая эффективность жилых и общественных зданий. Нормы по энергопотреблению и теплозащите».</w:t>
      </w:r>
    </w:p>
    <w:p w:rsidR="00943348" w:rsidRPr="00B50624" w:rsidRDefault="00446DEA" w:rsidP="00446DEA">
      <w:pPr>
        <w:pStyle w:val="S"/>
        <w:tabs>
          <w:tab w:val="clear" w:pos="1080"/>
        </w:tabs>
        <w:spacing w:line="240" w:lineRule="auto"/>
        <w:ind w:left="851" w:firstLine="567"/>
        <w:rPr>
          <w:szCs w:val="28"/>
          <w:lang w:val="ru-RU"/>
        </w:rPr>
      </w:pPr>
      <w:r>
        <w:rPr>
          <w:szCs w:val="28"/>
          <w:lang w:val="ru-RU"/>
        </w:rPr>
        <w:t>П</w:t>
      </w:r>
      <w:r w:rsidR="007746ED" w:rsidRPr="00446DEA">
        <w:rPr>
          <w:szCs w:val="28"/>
        </w:rPr>
        <w:t>программа</w:t>
      </w:r>
      <w:r w:rsidRPr="00446DEA">
        <w:rPr>
          <w:szCs w:val="28"/>
        </w:rPr>
        <w:t xml:space="preserve"> «Развитие субъектов малого и среднего предпринимательства в </w:t>
      </w:r>
      <w:proofErr w:type="spellStart"/>
      <w:r w:rsidRPr="00446DEA">
        <w:rPr>
          <w:szCs w:val="28"/>
        </w:rPr>
        <w:t>Новосергиевском</w:t>
      </w:r>
      <w:proofErr w:type="spellEnd"/>
      <w:r w:rsidRPr="00446DEA">
        <w:rPr>
          <w:szCs w:val="28"/>
        </w:rPr>
        <w:t xml:space="preserve"> районе на 2012-2014 годы»</w:t>
      </w:r>
      <w:r w:rsidR="00943348" w:rsidRPr="00B50624">
        <w:rPr>
          <w:szCs w:val="28"/>
          <w:lang w:val="ru-RU"/>
        </w:rPr>
        <w:t>;</w:t>
      </w:r>
    </w:p>
    <w:p w:rsidR="00943348" w:rsidRPr="00821627" w:rsidRDefault="00943348" w:rsidP="00446DEA">
      <w:pPr>
        <w:pStyle w:val="S"/>
        <w:tabs>
          <w:tab w:val="clear" w:pos="1080"/>
        </w:tabs>
        <w:spacing w:line="240" w:lineRule="auto"/>
        <w:ind w:left="851" w:firstLine="567"/>
      </w:pPr>
      <w:bookmarkStart w:id="0" w:name="_Toc292996040"/>
      <w:bookmarkStart w:id="1" w:name="_Toc295559275"/>
      <w:r w:rsidRPr="00821627">
        <w:t>Кроме того учитывались материалы исходной информации для подготовки проекта генерального плана, в том числе:</w:t>
      </w:r>
      <w:bookmarkStart w:id="2" w:name="_Toc292996041"/>
      <w:bookmarkStart w:id="3" w:name="_Toc295559276"/>
      <w:bookmarkEnd w:id="0"/>
      <w:bookmarkEnd w:id="1"/>
    </w:p>
    <w:p w:rsidR="00943348" w:rsidRPr="00AF5B64" w:rsidRDefault="00943348" w:rsidP="00446DEA">
      <w:pPr>
        <w:pStyle w:val="S"/>
        <w:tabs>
          <w:tab w:val="clear" w:pos="1080"/>
        </w:tabs>
        <w:spacing w:line="240" w:lineRule="auto"/>
        <w:ind w:left="851" w:firstLine="567"/>
      </w:pPr>
      <w:r w:rsidRPr="00AF5B64">
        <w:t>данные о демографической ситуации и занятости населения;</w:t>
      </w:r>
      <w:bookmarkEnd w:id="2"/>
      <w:bookmarkEnd w:id="3"/>
    </w:p>
    <w:p w:rsidR="00943348" w:rsidRPr="00AF5B64" w:rsidRDefault="00943348" w:rsidP="00446DEA">
      <w:pPr>
        <w:pStyle w:val="S"/>
        <w:tabs>
          <w:tab w:val="clear" w:pos="1080"/>
        </w:tabs>
        <w:spacing w:line="240" w:lineRule="auto"/>
        <w:ind w:left="851" w:firstLine="567"/>
      </w:pPr>
      <w:bookmarkStart w:id="4" w:name="_Toc292996042"/>
      <w:bookmarkStart w:id="5" w:name="_Toc295559277"/>
      <w:r w:rsidRPr="00AF5B64">
        <w:t>сведения о социальной, транспортной, инженерной и производственной инфраструктурах, строительной базе;</w:t>
      </w:r>
      <w:bookmarkEnd w:id="4"/>
      <w:bookmarkEnd w:id="5"/>
    </w:p>
    <w:p w:rsidR="00943348" w:rsidRPr="00AF5B64" w:rsidRDefault="00943348" w:rsidP="00446DEA">
      <w:pPr>
        <w:pStyle w:val="S"/>
        <w:tabs>
          <w:tab w:val="clear" w:pos="1080"/>
        </w:tabs>
        <w:spacing w:line="240" w:lineRule="auto"/>
        <w:ind w:left="851" w:firstLine="567"/>
      </w:pPr>
      <w:bookmarkStart w:id="6" w:name="_Toc292996043"/>
      <w:bookmarkStart w:id="7" w:name="_Toc295559278"/>
      <w:r w:rsidRPr="00AF5B64">
        <w:t>картографические и справочные материалы</w:t>
      </w:r>
      <w:bookmarkEnd w:id="6"/>
      <w:bookmarkEnd w:id="7"/>
      <w:r w:rsidRPr="00AF5B64">
        <w:t>;</w:t>
      </w:r>
    </w:p>
    <w:p w:rsidR="00943348" w:rsidRPr="00AF5B64" w:rsidRDefault="00943348" w:rsidP="00446DEA">
      <w:pPr>
        <w:pStyle w:val="S"/>
        <w:tabs>
          <w:tab w:val="clear" w:pos="1080"/>
        </w:tabs>
        <w:spacing w:line="240" w:lineRule="auto"/>
        <w:ind w:left="851" w:firstLine="567"/>
      </w:pPr>
      <w:bookmarkStart w:id="8" w:name="_Toc292996044"/>
      <w:bookmarkStart w:id="9" w:name="_Toc295559279"/>
      <w:r w:rsidRPr="00AF5B64">
        <w:t>материалы социально-экономических прогнозов развития поселения, сведения об имеющихся целевых программах и программах социально-экономического развития;</w:t>
      </w:r>
      <w:bookmarkEnd w:id="8"/>
      <w:bookmarkEnd w:id="9"/>
    </w:p>
    <w:p w:rsidR="00943348" w:rsidRPr="00AF5B64" w:rsidRDefault="00943348" w:rsidP="00446DEA">
      <w:pPr>
        <w:pStyle w:val="S"/>
        <w:tabs>
          <w:tab w:val="clear" w:pos="1080"/>
        </w:tabs>
        <w:spacing w:line="240" w:lineRule="auto"/>
        <w:ind w:left="851" w:firstLine="567"/>
      </w:pPr>
      <w:bookmarkStart w:id="10" w:name="_Toc292996045"/>
      <w:bookmarkStart w:id="11" w:name="_Toc295559280"/>
      <w:r w:rsidRPr="00AF5B64">
        <w:t>сведения о современном использовании и состоянии территории, ее экономической оценке;</w:t>
      </w:r>
      <w:bookmarkEnd w:id="10"/>
      <w:bookmarkEnd w:id="11"/>
    </w:p>
    <w:p w:rsidR="00943348" w:rsidRPr="00AF5B64" w:rsidRDefault="00943348" w:rsidP="00446DEA">
      <w:pPr>
        <w:pStyle w:val="S"/>
        <w:tabs>
          <w:tab w:val="clear" w:pos="1080"/>
        </w:tabs>
        <w:spacing w:line="240" w:lineRule="auto"/>
        <w:ind w:left="851" w:firstLine="567"/>
      </w:pPr>
      <w:bookmarkStart w:id="12" w:name="_Toc292996046"/>
      <w:bookmarkStart w:id="13" w:name="_Toc295559281"/>
      <w:r w:rsidRPr="00AF5B64">
        <w:t>данные обследований и прогнозов санитарно-гигиенического состояния и экологической ситуации;</w:t>
      </w:r>
      <w:bookmarkEnd w:id="12"/>
      <w:bookmarkEnd w:id="13"/>
    </w:p>
    <w:p w:rsidR="00943348" w:rsidRPr="00AF5B64" w:rsidRDefault="00943348" w:rsidP="00446DEA">
      <w:pPr>
        <w:pStyle w:val="S"/>
        <w:tabs>
          <w:tab w:val="clear" w:pos="1080"/>
        </w:tabs>
        <w:spacing w:line="240" w:lineRule="auto"/>
        <w:ind w:left="851" w:firstLine="567"/>
      </w:pPr>
      <w:bookmarkStart w:id="14" w:name="_Toc292996047"/>
      <w:bookmarkStart w:id="15" w:name="_Toc295559282"/>
      <w:r w:rsidRPr="00AF5B64">
        <w:t>данные социологических и социально-экономических обследований;</w:t>
      </w:r>
      <w:bookmarkEnd w:id="14"/>
      <w:bookmarkEnd w:id="15"/>
    </w:p>
    <w:p w:rsidR="00943348" w:rsidRPr="00446DEA" w:rsidRDefault="00943348" w:rsidP="00446DEA">
      <w:pPr>
        <w:pStyle w:val="S"/>
        <w:tabs>
          <w:tab w:val="clear" w:pos="1080"/>
        </w:tabs>
        <w:spacing w:line="240" w:lineRule="auto"/>
        <w:ind w:left="851" w:firstLine="567"/>
      </w:pPr>
      <w:bookmarkStart w:id="16" w:name="_Toc292996048"/>
      <w:bookmarkStart w:id="17" w:name="_Toc295559283"/>
      <w:r w:rsidRPr="00446DEA">
        <w:t>материалы опорных и адресных планов;</w:t>
      </w:r>
      <w:bookmarkEnd w:id="16"/>
      <w:bookmarkEnd w:id="17"/>
    </w:p>
    <w:p w:rsidR="00943348" w:rsidRPr="00446DEA" w:rsidRDefault="00943348" w:rsidP="00446DEA">
      <w:pPr>
        <w:pStyle w:val="S"/>
        <w:tabs>
          <w:tab w:val="clear" w:pos="1080"/>
        </w:tabs>
        <w:spacing w:line="240" w:lineRule="auto"/>
        <w:ind w:left="851" w:firstLine="567"/>
      </w:pPr>
      <w:bookmarkStart w:id="18" w:name="_Toc292996049"/>
      <w:bookmarkStart w:id="19" w:name="_Toc295559284"/>
      <w:r w:rsidRPr="00446DEA">
        <w:t>сведения об инвестиционных проектах, рыночной конъюнктуре и финансовом обеспечении;</w:t>
      </w:r>
      <w:bookmarkEnd w:id="18"/>
      <w:bookmarkEnd w:id="19"/>
    </w:p>
    <w:p w:rsidR="00943348" w:rsidRPr="00446DEA" w:rsidRDefault="00943348" w:rsidP="00446DEA">
      <w:pPr>
        <w:spacing w:line="240" w:lineRule="auto"/>
        <w:ind w:left="851" w:firstLine="567"/>
        <w:rPr>
          <w:rFonts w:ascii="Times New Roman" w:hAnsi="Times New Roman"/>
        </w:rPr>
      </w:pPr>
      <w:bookmarkStart w:id="20" w:name="_Toc292996050"/>
      <w:bookmarkStart w:id="21" w:name="_Toc295559285"/>
      <w:r w:rsidRPr="00446DEA">
        <w:rPr>
          <w:rFonts w:ascii="Times New Roman" w:hAnsi="Times New Roman"/>
        </w:rPr>
        <w:t>материалы государственного земельного кадастра (государственного кадастра объектов недвижимости).</w:t>
      </w:r>
      <w:bookmarkEnd w:id="20"/>
      <w:bookmarkEnd w:id="21"/>
    </w:p>
    <w:p w:rsidR="00CF3220" w:rsidRPr="00CD3885" w:rsidRDefault="00CF3220" w:rsidP="00CF3220">
      <w:pPr>
        <w:spacing w:line="240" w:lineRule="auto"/>
        <w:ind w:left="851" w:firstLine="567"/>
        <w:rPr>
          <w:rFonts w:ascii="Times New Roman" w:hAnsi="Times New Roman"/>
        </w:rPr>
      </w:pPr>
      <w:r w:rsidRPr="00446DEA">
        <w:rPr>
          <w:rFonts w:ascii="Times New Roman" w:hAnsi="Times New Roman"/>
        </w:rPr>
        <w:t>При разработке Генерального плана использовались результаты научно-проектной документации</w:t>
      </w:r>
      <w:r w:rsidRPr="00CD3885">
        <w:rPr>
          <w:rFonts w:ascii="Times New Roman" w:hAnsi="Times New Roman"/>
        </w:rPr>
        <w:t>, р</w:t>
      </w:r>
      <w:r w:rsidR="00E9396A" w:rsidRPr="00CD3885">
        <w:rPr>
          <w:rFonts w:ascii="Times New Roman" w:hAnsi="Times New Roman"/>
        </w:rPr>
        <w:t>азработанной в предыдущие годы.</w:t>
      </w:r>
    </w:p>
    <w:p w:rsidR="00CF3220" w:rsidRPr="00CD3885" w:rsidRDefault="00CF3220" w:rsidP="00CF3220">
      <w:pPr>
        <w:spacing w:line="240" w:lineRule="auto"/>
        <w:ind w:left="851" w:firstLine="567"/>
        <w:rPr>
          <w:rFonts w:ascii="Times New Roman" w:hAnsi="Times New Roman"/>
        </w:rPr>
      </w:pPr>
      <w:r w:rsidRPr="00CD3885">
        <w:rPr>
          <w:rFonts w:ascii="Times New Roman" w:hAnsi="Times New Roman"/>
        </w:rPr>
        <w:t xml:space="preserve">В Проекте с позиций градостроительного и пространственного развития разработаны основные направления развития территории поселения и предложена новая социально-экономическая концепция </w:t>
      </w:r>
      <w:proofErr w:type="spellStart"/>
      <w:r w:rsidR="00FD417A">
        <w:rPr>
          <w:rFonts w:ascii="Times New Roman" w:hAnsi="Times New Roman"/>
        </w:rPr>
        <w:t>Лапазского</w:t>
      </w:r>
      <w:proofErr w:type="spellEnd"/>
      <w:r w:rsidRPr="00CD3885">
        <w:rPr>
          <w:rFonts w:ascii="Times New Roman" w:hAnsi="Times New Roman"/>
        </w:rPr>
        <w:t xml:space="preserve"> сельсовета, определен комплекс мероприятий по территориальной организации экономической базы, социальной сферы, рекреационной системы, инженерно-транспортной инфраструктуры, экологического кар</w:t>
      </w:r>
      <w:r w:rsidR="00E9396A" w:rsidRPr="00CD3885">
        <w:rPr>
          <w:rFonts w:ascii="Times New Roman" w:hAnsi="Times New Roman"/>
        </w:rPr>
        <w:t>каса и охране окружающей среды.</w:t>
      </w:r>
    </w:p>
    <w:p w:rsidR="00CF3220" w:rsidRPr="00CD3885" w:rsidRDefault="00CF3220" w:rsidP="00CF3220">
      <w:pPr>
        <w:spacing w:line="240" w:lineRule="auto"/>
        <w:ind w:left="851" w:firstLine="567"/>
        <w:rPr>
          <w:rFonts w:ascii="Times New Roman" w:hAnsi="Times New Roman"/>
        </w:rPr>
      </w:pPr>
      <w:r w:rsidRPr="00CD3885">
        <w:rPr>
          <w:rFonts w:ascii="Times New Roman" w:hAnsi="Times New Roman"/>
        </w:rPr>
        <w:lastRenderedPageBreak/>
        <w:t>При этом проектные предложения развития направлены на обеспечение его территориального развития в соответствии с программными и прогнозными документами регионального и муници</w:t>
      </w:r>
      <w:r w:rsidR="00E9396A" w:rsidRPr="00CD3885">
        <w:rPr>
          <w:rFonts w:ascii="Times New Roman" w:hAnsi="Times New Roman"/>
        </w:rPr>
        <w:t>пального уровня.</w:t>
      </w:r>
    </w:p>
    <w:p w:rsidR="00CF3220" w:rsidRPr="00CD3885" w:rsidRDefault="00CF3220" w:rsidP="00CF3220">
      <w:pPr>
        <w:spacing w:line="240" w:lineRule="auto"/>
        <w:ind w:left="851" w:firstLine="567"/>
        <w:rPr>
          <w:rFonts w:ascii="Times New Roman" w:hAnsi="Times New Roman"/>
        </w:rPr>
      </w:pPr>
      <w:r w:rsidRPr="00CD3885">
        <w:rPr>
          <w:rFonts w:ascii="Times New Roman" w:hAnsi="Times New Roman"/>
        </w:rPr>
        <w:t>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w:t>
      </w:r>
    </w:p>
    <w:p w:rsidR="00CF3220" w:rsidRPr="00CD3885" w:rsidRDefault="00CF3220" w:rsidP="00CF3220">
      <w:pPr>
        <w:spacing w:line="240" w:lineRule="auto"/>
        <w:ind w:left="851" w:firstLine="567"/>
        <w:rPr>
          <w:rFonts w:ascii="Times New Roman" w:hAnsi="Times New Roman"/>
        </w:rPr>
      </w:pPr>
      <w:r w:rsidRPr="00CD3885">
        <w:rPr>
          <w:rFonts w:ascii="Times New Roman" w:hAnsi="Times New Roman"/>
        </w:rPr>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и обеспечивает согласованное развитие муниципального образования в </w:t>
      </w:r>
      <w:r w:rsidR="00E9396A" w:rsidRPr="00CD3885">
        <w:rPr>
          <w:rFonts w:ascii="Times New Roman" w:hAnsi="Times New Roman"/>
        </w:rPr>
        <w:t>структуре Оренбургской области.</w:t>
      </w:r>
    </w:p>
    <w:p w:rsidR="00CF3220" w:rsidRPr="000F0EC9" w:rsidRDefault="00CF3220" w:rsidP="00CF3220">
      <w:pPr>
        <w:spacing w:line="240" w:lineRule="auto"/>
        <w:ind w:left="851" w:firstLine="567"/>
        <w:rPr>
          <w:rFonts w:ascii="Times New Roman" w:hAnsi="Times New Roman"/>
        </w:rPr>
      </w:pPr>
      <w:r w:rsidRPr="00CD3885">
        <w:rPr>
          <w:rFonts w:ascii="Times New Roman" w:hAnsi="Times New Roman"/>
        </w:rPr>
        <w:t xml:space="preserve">В генеральном плане на основе ретроспективного анализа и анализа </w:t>
      </w:r>
      <w:r w:rsidRPr="000F0EC9">
        <w:rPr>
          <w:rFonts w:ascii="Times New Roman" w:hAnsi="Times New Roman"/>
        </w:rPr>
        <w:t xml:space="preserve">современного состояния проектом определены перспективы социально-экономического и градостроительного развития </w:t>
      </w:r>
      <w:proofErr w:type="spellStart"/>
      <w:r w:rsidR="00FD417A" w:rsidRPr="000F0EC9">
        <w:rPr>
          <w:rFonts w:ascii="Times New Roman" w:hAnsi="Times New Roman"/>
        </w:rPr>
        <w:t>Лапазского</w:t>
      </w:r>
      <w:proofErr w:type="spellEnd"/>
      <w:r w:rsidR="003F26EF" w:rsidRPr="000F0EC9">
        <w:rPr>
          <w:rFonts w:ascii="Times New Roman" w:hAnsi="Times New Roman"/>
        </w:rPr>
        <w:t xml:space="preserve"> сельсовета</w:t>
      </w:r>
      <w:r w:rsidRPr="000F0EC9">
        <w:rPr>
          <w:rFonts w:ascii="Times New Roman" w:hAnsi="Times New Roman"/>
        </w:rPr>
        <w:t xml:space="preserve"> на расчетный период до 203</w:t>
      </w:r>
      <w:r w:rsidR="00234083" w:rsidRPr="000F0EC9">
        <w:rPr>
          <w:rFonts w:ascii="Times New Roman" w:hAnsi="Times New Roman"/>
        </w:rPr>
        <w:t>3</w:t>
      </w:r>
      <w:r w:rsidRPr="000F0EC9">
        <w:rPr>
          <w:rFonts w:ascii="Times New Roman" w:hAnsi="Times New Roman"/>
        </w:rPr>
        <w:t xml:space="preserve"> г. с выделением первой очереди - 20</w:t>
      </w:r>
      <w:r w:rsidR="008B3D53" w:rsidRPr="000F0EC9">
        <w:rPr>
          <w:rFonts w:ascii="Times New Roman" w:hAnsi="Times New Roman"/>
        </w:rPr>
        <w:t>23</w:t>
      </w:r>
      <w:r w:rsidRPr="000F0EC9">
        <w:rPr>
          <w:rFonts w:ascii="Times New Roman" w:hAnsi="Times New Roman"/>
        </w:rPr>
        <w:t xml:space="preserve"> г., в том числе: </w:t>
      </w:r>
    </w:p>
    <w:p w:rsidR="00CF3220" w:rsidRPr="000F0EC9" w:rsidRDefault="00CF3220" w:rsidP="00CF3220">
      <w:pPr>
        <w:spacing w:line="240" w:lineRule="auto"/>
        <w:ind w:left="851" w:firstLine="567"/>
        <w:rPr>
          <w:rFonts w:ascii="Times New Roman" w:hAnsi="Times New Roman"/>
        </w:rPr>
      </w:pPr>
      <w:r w:rsidRPr="000F0EC9">
        <w:rPr>
          <w:rFonts w:ascii="Times New Roman" w:hAnsi="Times New Roman"/>
        </w:rPr>
        <w:t xml:space="preserve">зоны различного функционального назначения и ограничения на </w:t>
      </w:r>
      <w:proofErr w:type="spellStart"/>
      <w:proofErr w:type="gramStart"/>
      <w:r w:rsidRPr="000F0EC9">
        <w:rPr>
          <w:rFonts w:ascii="Times New Roman" w:hAnsi="Times New Roman"/>
        </w:rPr>
        <w:t>ис</w:t>
      </w:r>
      <w:proofErr w:type="spellEnd"/>
      <w:r w:rsidRPr="000F0EC9">
        <w:rPr>
          <w:rFonts w:ascii="Times New Roman" w:hAnsi="Times New Roman"/>
        </w:rPr>
        <w:t>-пользование</w:t>
      </w:r>
      <w:proofErr w:type="gramEnd"/>
      <w:r w:rsidRPr="000F0EC9">
        <w:rPr>
          <w:rFonts w:ascii="Times New Roman" w:hAnsi="Times New Roman"/>
        </w:rPr>
        <w:t xml:space="preserve"> территорий в этих зонах;</w:t>
      </w:r>
    </w:p>
    <w:p w:rsidR="00CF3220" w:rsidRPr="000F0EC9" w:rsidRDefault="00CF3220" w:rsidP="00CF3220">
      <w:pPr>
        <w:spacing w:line="240" w:lineRule="auto"/>
        <w:ind w:left="851" w:firstLine="567"/>
        <w:rPr>
          <w:rFonts w:ascii="Times New Roman" w:hAnsi="Times New Roman"/>
        </w:rPr>
      </w:pPr>
      <w:r w:rsidRPr="000F0EC9">
        <w:rPr>
          <w:rFonts w:ascii="Times New Roman" w:hAnsi="Times New Roman"/>
        </w:rPr>
        <w:t>основные направления территориального развития;</w:t>
      </w:r>
    </w:p>
    <w:p w:rsidR="00CF3220" w:rsidRPr="00CD3885" w:rsidRDefault="00CF3220" w:rsidP="00CF3220">
      <w:pPr>
        <w:spacing w:line="240" w:lineRule="auto"/>
        <w:ind w:left="851" w:firstLine="567"/>
        <w:rPr>
          <w:rFonts w:ascii="Times New Roman" w:hAnsi="Times New Roman"/>
        </w:rPr>
      </w:pPr>
      <w:r w:rsidRPr="000F0EC9">
        <w:rPr>
          <w:rFonts w:ascii="Times New Roman" w:hAnsi="Times New Roman"/>
        </w:rPr>
        <w:t>основные направления развития производственно-хозяйственного комплекса;</w:t>
      </w:r>
    </w:p>
    <w:p w:rsidR="00CF3220" w:rsidRPr="00CD3885" w:rsidRDefault="00CF3220" w:rsidP="00CF3220">
      <w:pPr>
        <w:spacing w:line="240" w:lineRule="auto"/>
        <w:ind w:left="851" w:firstLine="567"/>
        <w:rPr>
          <w:rFonts w:ascii="Times New Roman" w:hAnsi="Times New Roman"/>
        </w:rPr>
      </w:pPr>
      <w:r w:rsidRPr="00CD3885">
        <w:rPr>
          <w:rFonts w:ascii="Times New Roman" w:hAnsi="Times New Roman"/>
        </w:rPr>
        <w:t>основные направления развития рекреационной системы;</w:t>
      </w:r>
    </w:p>
    <w:p w:rsidR="00CF3220" w:rsidRPr="00CD3885" w:rsidRDefault="00CF3220" w:rsidP="00CF3220">
      <w:pPr>
        <w:spacing w:line="240" w:lineRule="auto"/>
        <w:ind w:left="851" w:firstLine="567"/>
        <w:rPr>
          <w:rFonts w:ascii="Times New Roman" w:hAnsi="Times New Roman"/>
        </w:rPr>
      </w:pPr>
      <w:r w:rsidRPr="00CD3885">
        <w:rPr>
          <w:rFonts w:ascii="Times New Roman" w:hAnsi="Times New Roman"/>
        </w:rPr>
        <w:t>основные направления развития и</w:t>
      </w:r>
      <w:r w:rsidR="00537175" w:rsidRPr="00CD3885">
        <w:rPr>
          <w:rFonts w:ascii="Times New Roman" w:hAnsi="Times New Roman"/>
        </w:rPr>
        <w:t>нженерно-транспортной и социаль</w:t>
      </w:r>
      <w:r w:rsidRPr="00CD3885">
        <w:rPr>
          <w:rFonts w:ascii="Times New Roman" w:hAnsi="Times New Roman"/>
        </w:rPr>
        <w:t>ной инфраструктур;</w:t>
      </w:r>
    </w:p>
    <w:p w:rsidR="00CF3220" w:rsidRPr="00DF1223" w:rsidRDefault="00CF3220" w:rsidP="00CF3220">
      <w:pPr>
        <w:spacing w:line="240" w:lineRule="auto"/>
        <w:ind w:left="851" w:firstLine="567"/>
        <w:rPr>
          <w:rFonts w:ascii="Times New Roman" w:hAnsi="Times New Roman"/>
        </w:rPr>
      </w:pPr>
      <w:r w:rsidRPr="00CD3885">
        <w:rPr>
          <w:rFonts w:ascii="Times New Roman" w:hAnsi="Times New Roman"/>
        </w:rPr>
        <w:t>основные направления улучшения</w:t>
      </w:r>
      <w:r w:rsidR="00537175" w:rsidRPr="00CD3885">
        <w:rPr>
          <w:rFonts w:ascii="Times New Roman" w:hAnsi="Times New Roman"/>
        </w:rPr>
        <w:t xml:space="preserve"> экологической обстановки </w:t>
      </w:r>
      <w:r w:rsidR="00537175" w:rsidRPr="00DF1223">
        <w:rPr>
          <w:rFonts w:ascii="Times New Roman" w:hAnsi="Times New Roman"/>
        </w:rPr>
        <w:t>градо</w:t>
      </w:r>
      <w:r w:rsidRPr="00DF1223">
        <w:rPr>
          <w:rFonts w:ascii="Times New Roman" w:hAnsi="Times New Roman"/>
        </w:rPr>
        <w:t>строительными средствами на территории поселения.</w:t>
      </w:r>
    </w:p>
    <w:p w:rsidR="00CF3220" w:rsidRPr="00DF1223" w:rsidRDefault="00CF3220" w:rsidP="00CF3220">
      <w:pPr>
        <w:spacing w:line="240" w:lineRule="auto"/>
        <w:ind w:left="851" w:firstLine="567"/>
        <w:rPr>
          <w:rFonts w:ascii="Times New Roman" w:hAnsi="Times New Roman"/>
        </w:rPr>
      </w:pPr>
      <w:r w:rsidRPr="00DF1223">
        <w:rPr>
          <w:rFonts w:ascii="Times New Roman" w:hAnsi="Times New Roman"/>
        </w:rPr>
        <w:t xml:space="preserve">Конечным </w:t>
      </w:r>
      <w:r w:rsidRPr="00DF1223">
        <w:rPr>
          <w:rFonts w:ascii="Times New Roman" w:hAnsi="Times New Roman"/>
          <w:szCs w:val="24"/>
        </w:rPr>
        <w:t>результатом Проекта являются проектные предложения по комплексному развитию территории, его преимущественному функциональному использованию и назначению (с уче</w:t>
      </w:r>
      <w:r w:rsidR="00234083" w:rsidRPr="00DF1223">
        <w:rPr>
          <w:rFonts w:ascii="Times New Roman" w:hAnsi="Times New Roman"/>
          <w:szCs w:val="24"/>
        </w:rPr>
        <w:t>том планировочных ограничений)</w:t>
      </w:r>
      <w:r w:rsidR="00DF1223" w:rsidRPr="00DF1223">
        <w:rPr>
          <w:rFonts w:ascii="Times New Roman" w:hAnsi="Times New Roman"/>
          <w:szCs w:val="24"/>
        </w:rPr>
        <w:t>, в том числе на перспективу - 2043 г</w:t>
      </w:r>
      <w:r w:rsidR="00234083" w:rsidRPr="00DF1223">
        <w:rPr>
          <w:rFonts w:ascii="Times New Roman" w:hAnsi="Times New Roman"/>
          <w:szCs w:val="24"/>
        </w:rPr>
        <w:t>.</w:t>
      </w:r>
    </w:p>
    <w:p w:rsidR="00CF3220" w:rsidRPr="00CD3885" w:rsidRDefault="00537175" w:rsidP="00CF3220">
      <w:pPr>
        <w:spacing w:line="240" w:lineRule="auto"/>
        <w:ind w:left="851" w:firstLine="567"/>
        <w:rPr>
          <w:rFonts w:ascii="Times New Roman" w:hAnsi="Times New Roman"/>
        </w:rPr>
      </w:pPr>
      <w:r w:rsidRPr="00DF1223">
        <w:rPr>
          <w:rFonts w:ascii="Times New Roman" w:hAnsi="Times New Roman"/>
        </w:rPr>
        <w:t>Согласно техническому</w:t>
      </w:r>
      <w:r w:rsidRPr="00CD3885">
        <w:rPr>
          <w:rFonts w:ascii="Times New Roman" w:hAnsi="Times New Roman"/>
        </w:rPr>
        <w:t xml:space="preserve"> заданию на подготовку Генерального плана </w:t>
      </w:r>
      <w:r w:rsidR="00DF1223">
        <w:rPr>
          <w:rFonts w:ascii="Times New Roman" w:hAnsi="Times New Roman"/>
        </w:rPr>
        <w:t xml:space="preserve">муниципального образования </w:t>
      </w:r>
      <w:proofErr w:type="spellStart"/>
      <w:r w:rsidR="00FD417A">
        <w:rPr>
          <w:rFonts w:ascii="Times New Roman" w:hAnsi="Times New Roman"/>
        </w:rPr>
        <w:t>Лапазский</w:t>
      </w:r>
      <w:proofErr w:type="spellEnd"/>
      <w:r w:rsidRPr="00CD3885">
        <w:rPr>
          <w:rFonts w:ascii="Times New Roman" w:hAnsi="Times New Roman"/>
        </w:rPr>
        <w:t xml:space="preserve"> сельсовет </w:t>
      </w:r>
      <w:proofErr w:type="spellStart"/>
      <w:r w:rsidR="00CD3885" w:rsidRPr="00CD3885">
        <w:rPr>
          <w:rFonts w:ascii="Times New Roman" w:hAnsi="Times New Roman"/>
        </w:rPr>
        <w:t>Новосергиевского</w:t>
      </w:r>
      <w:proofErr w:type="spellEnd"/>
      <w:r w:rsidR="00CD3885" w:rsidRPr="00CD3885">
        <w:rPr>
          <w:rFonts w:ascii="Times New Roman" w:hAnsi="Times New Roman"/>
        </w:rPr>
        <w:t xml:space="preserve">  </w:t>
      </w:r>
      <w:r w:rsidRPr="00CD3885">
        <w:rPr>
          <w:rFonts w:ascii="Times New Roman" w:hAnsi="Times New Roman"/>
        </w:rPr>
        <w:t xml:space="preserve">района Оренбургской области  </w:t>
      </w:r>
      <w:r w:rsidR="00CF3220" w:rsidRPr="00CD3885">
        <w:rPr>
          <w:rFonts w:ascii="Times New Roman" w:hAnsi="Times New Roman"/>
        </w:rPr>
        <w:t>Генеральный план</w:t>
      </w:r>
      <w:r w:rsidRPr="00CD3885">
        <w:rPr>
          <w:rFonts w:ascii="Times New Roman" w:hAnsi="Times New Roman"/>
        </w:rPr>
        <w:t xml:space="preserve"> </w:t>
      </w:r>
      <w:r w:rsidR="00DF1223">
        <w:rPr>
          <w:rFonts w:ascii="Times New Roman" w:hAnsi="Times New Roman"/>
        </w:rPr>
        <w:t xml:space="preserve">муниципального образования </w:t>
      </w:r>
      <w:proofErr w:type="spellStart"/>
      <w:r w:rsidR="00FD417A">
        <w:rPr>
          <w:rFonts w:ascii="Times New Roman" w:hAnsi="Times New Roman"/>
        </w:rPr>
        <w:t>Лапазский</w:t>
      </w:r>
      <w:proofErr w:type="spellEnd"/>
      <w:r w:rsidR="00DF1223" w:rsidRPr="00CD3885">
        <w:rPr>
          <w:rFonts w:ascii="Times New Roman" w:hAnsi="Times New Roman"/>
        </w:rPr>
        <w:t xml:space="preserve"> сельсовет </w:t>
      </w:r>
      <w:r w:rsidR="00CF3220" w:rsidRPr="00CD3885">
        <w:rPr>
          <w:rFonts w:ascii="Times New Roman" w:hAnsi="Times New Roman"/>
        </w:rPr>
        <w:t xml:space="preserve">состоит из «Положения о территориальном планировании», «Материалов по обоснованию проекта» и соответствующих карт (схем). </w:t>
      </w:r>
    </w:p>
    <w:p w:rsidR="00CF3220" w:rsidRPr="00CD3885" w:rsidRDefault="00CF3220" w:rsidP="00CF3220">
      <w:pPr>
        <w:spacing w:line="240" w:lineRule="auto"/>
        <w:ind w:left="851" w:firstLine="567"/>
        <w:rPr>
          <w:rFonts w:ascii="Times New Roman" w:hAnsi="Times New Roman"/>
        </w:rPr>
      </w:pPr>
      <w:r w:rsidRPr="00CD3885">
        <w:rPr>
          <w:rFonts w:ascii="Times New Roman" w:hAnsi="Times New Roman"/>
        </w:rPr>
        <w:t>«Положения о территориальном планировании» включают:</w:t>
      </w:r>
    </w:p>
    <w:p w:rsidR="00CF3220" w:rsidRPr="00CD3885" w:rsidRDefault="00537175" w:rsidP="00537175">
      <w:pPr>
        <w:spacing w:line="240" w:lineRule="auto"/>
        <w:ind w:left="851" w:firstLine="567"/>
        <w:rPr>
          <w:rFonts w:ascii="Times New Roman" w:hAnsi="Times New Roman"/>
        </w:rPr>
      </w:pPr>
      <w:r w:rsidRPr="00CD3885">
        <w:rPr>
          <w:rFonts w:ascii="Times New Roman" w:hAnsi="Times New Roman"/>
        </w:rPr>
        <w:t xml:space="preserve">1) </w:t>
      </w:r>
      <w:r w:rsidR="00CF3220" w:rsidRPr="00CD3885">
        <w:rPr>
          <w:rFonts w:ascii="Times New Roman" w:hAnsi="Times New Roman"/>
        </w:rPr>
        <w:t xml:space="preserve">цели и задачи территориального планирования развития МО </w:t>
      </w:r>
      <w:proofErr w:type="spellStart"/>
      <w:r w:rsidR="00FD417A">
        <w:rPr>
          <w:rFonts w:ascii="Times New Roman" w:hAnsi="Times New Roman"/>
        </w:rPr>
        <w:t>Лапазский</w:t>
      </w:r>
      <w:proofErr w:type="spellEnd"/>
      <w:r w:rsidR="00CD3885" w:rsidRPr="00CD3885">
        <w:rPr>
          <w:rFonts w:ascii="Times New Roman" w:hAnsi="Times New Roman"/>
        </w:rPr>
        <w:t xml:space="preserve"> </w:t>
      </w:r>
      <w:r w:rsidR="00CF3220" w:rsidRPr="00CD3885">
        <w:rPr>
          <w:rFonts w:ascii="Times New Roman" w:hAnsi="Times New Roman"/>
        </w:rPr>
        <w:t>сельсовет;</w:t>
      </w:r>
    </w:p>
    <w:p w:rsidR="00CF3220" w:rsidRPr="00CD3885" w:rsidRDefault="00537175" w:rsidP="00CF3220">
      <w:pPr>
        <w:spacing w:line="240" w:lineRule="auto"/>
        <w:ind w:left="851" w:firstLine="567"/>
        <w:rPr>
          <w:rFonts w:ascii="Times New Roman" w:hAnsi="Times New Roman"/>
        </w:rPr>
      </w:pPr>
      <w:r w:rsidRPr="00CD3885">
        <w:rPr>
          <w:rFonts w:ascii="Times New Roman" w:hAnsi="Times New Roman"/>
        </w:rPr>
        <w:t xml:space="preserve">2) </w:t>
      </w:r>
      <w:r w:rsidR="00CF3220" w:rsidRPr="00CD3885">
        <w:rPr>
          <w:rFonts w:ascii="Times New Roman" w:hAnsi="Times New Roman"/>
        </w:rPr>
        <w:t>мероприятия по территориальному планированию развития поселения и указание на последовательность их выполнения.</w:t>
      </w:r>
    </w:p>
    <w:p w:rsidR="00537175" w:rsidRPr="00CD3885" w:rsidRDefault="00537175" w:rsidP="00537175">
      <w:pPr>
        <w:spacing w:line="240" w:lineRule="auto"/>
        <w:ind w:left="851" w:firstLine="567"/>
        <w:rPr>
          <w:rFonts w:ascii="Times New Roman" w:hAnsi="Times New Roman"/>
        </w:rPr>
      </w:pPr>
      <w:r w:rsidRPr="00CD3885">
        <w:rPr>
          <w:rFonts w:ascii="Times New Roman" w:hAnsi="Times New Roman"/>
        </w:rPr>
        <w:t xml:space="preserve"> </w:t>
      </w:r>
      <w:proofErr w:type="gramStart"/>
      <w:r w:rsidRPr="00CD3885">
        <w:rPr>
          <w:rFonts w:ascii="Times New Roman" w:hAnsi="Times New Roman"/>
        </w:rPr>
        <w:t>3)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37175" w:rsidRPr="00CD3885" w:rsidRDefault="00537175" w:rsidP="00537175">
      <w:pPr>
        <w:spacing w:line="240" w:lineRule="auto"/>
        <w:ind w:left="851" w:firstLine="567"/>
        <w:rPr>
          <w:rFonts w:ascii="Times New Roman" w:hAnsi="Times New Roman"/>
        </w:rPr>
      </w:pPr>
      <w:r w:rsidRPr="00CD3885">
        <w:rPr>
          <w:rFonts w:ascii="Times New Roman" w:hAnsi="Times New Roman"/>
        </w:rPr>
        <w:t>4)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F3220" w:rsidRPr="00CD3885" w:rsidRDefault="00CF3220" w:rsidP="00CF3220">
      <w:pPr>
        <w:spacing w:line="240" w:lineRule="auto"/>
        <w:ind w:left="851" w:firstLine="567"/>
        <w:rPr>
          <w:rFonts w:ascii="Times New Roman" w:hAnsi="Times New Roman"/>
        </w:rPr>
      </w:pPr>
      <w:r w:rsidRPr="00CD3885">
        <w:rPr>
          <w:rFonts w:ascii="Times New Roman" w:hAnsi="Times New Roman"/>
        </w:rPr>
        <w:t>«Материалы по обоснованию проекта» содержат:</w:t>
      </w:r>
    </w:p>
    <w:p w:rsidR="00537175" w:rsidRPr="00CD3885" w:rsidRDefault="00537175" w:rsidP="00537175">
      <w:pPr>
        <w:spacing w:line="240" w:lineRule="auto"/>
        <w:ind w:left="851" w:firstLine="567"/>
        <w:rPr>
          <w:rFonts w:ascii="Times New Roman" w:hAnsi="Times New Roman"/>
        </w:rPr>
      </w:pPr>
      <w:r w:rsidRPr="00CD3885">
        <w:rPr>
          <w:rFonts w:ascii="Times New Roman" w:hAnsi="Times New Roman"/>
        </w:rPr>
        <w:t xml:space="preserve">1) сведения о планах и программах комплексного социально-экономического развития муниципального образования (при их наличии), для </w:t>
      </w:r>
      <w:r w:rsidRPr="00CD3885">
        <w:rPr>
          <w:rFonts w:ascii="Times New Roman" w:hAnsi="Times New Roman"/>
        </w:rPr>
        <w:lastRenderedPageBreak/>
        <w:t>реализации которых осуществляется создание объектов местного значения поселения;</w:t>
      </w:r>
    </w:p>
    <w:p w:rsidR="00537175" w:rsidRPr="00CD3885" w:rsidRDefault="00537175" w:rsidP="00537175">
      <w:pPr>
        <w:spacing w:line="240" w:lineRule="auto"/>
        <w:ind w:left="851" w:firstLine="567"/>
        <w:rPr>
          <w:rFonts w:ascii="Times New Roman" w:hAnsi="Times New Roman"/>
        </w:rPr>
      </w:pPr>
      <w:r w:rsidRPr="00CD3885">
        <w:rPr>
          <w:rFonts w:ascii="Times New Roman" w:hAnsi="Times New Roman"/>
        </w:rPr>
        <w:t xml:space="preserve">2) обоснование выбранного </w:t>
      </w:r>
      <w:proofErr w:type="gramStart"/>
      <w:r w:rsidRPr="00CD3885">
        <w:rPr>
          <w:rFonts w:ascii="Times New Roman" w:hAnsi="Times New Roman"/>
        </w:rPr>
        <w:t>варианта размещения объектов местного значения поселения</w:t>
      </w:r>
      <w:proofErr w:type="gramEnd"/>
      <w:r w:rsidRPr="00CD3885">
        <w:rPr>
          <w:rFonts w:ascii="Times New Roman" w:hAnsi="Times New Roman"/>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537175" w:rsidRPr="00CD3885" w:rsidRDefault="00537175" w:rsidP="00537175">
      <w:pPr>
        <w:spacing w:line="240" w:lineRule="auto"/>
        <w:ind w:left="851" w:firstLine="567"/>
        <w:rPr>
          <w:rFonts w:ascii="Times New Roman" w:hAnsi="Times New Roman"/>
        </w:rPr>
      </w:pPr>
      <w:r w:rsidRPr="00CD3885">
        <w:rPr>
          <w:rFonts w:ascii="Times New Roman" w:hAnsi="Times New Roman"/>
        </w:rPr>
        <w:t>3) оценку возможного влияния планируемых для размещения объектов местного значения поселения на комплексное развитие этих территорий;</w:t>
      </w:r>
    </w:p>
    <w:p w:rsidR="00537175" w:rsidRPr="00CD3885" w:rsidRDefault="00537175" w:rsidP="00537175">
      <w:pPr>
        <w:spacing w:line="240" w:lineRule="auto"/>
        <w:ind w:left="851" w:firstLine="567"/>
        <w:rPr>
          <w:rFonts w:ascii="Times New Roman" w:hAnsi="Times New Roman"/>
        </w:rPr>
      </w:pPr>
      <w:proofErr w:type="gramStart"/>
      <w:r w:rsidRPr="00CD3885">
        <w:rPr>
          <w:rFonts w:ascii="Times New Roman" w:hAnsi="Times New Roman"/>
        </w:rPr>
        <w:t>4) утвержденные документами территориального планирования Российской Федерации, Схемой территориального планирования Оренбургской области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CD3885">
        <w:rPr>
          <w:rFonts w:ascii="Times New Roman" w:hAnsi="Times New Roman"/>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37175" w:rsidRPr="00CD3885" w:rsidRDefault="00537175" w:rsidP="00537175">
      <w:pPr>
        <w:spacing w:line="240" w:lineRule="auto"/>
        <w:ind w:left="851" w:firstLine="567"/>
        <w:rPr>
          <w:rFonts w:ascii="Times New Roman" w:hAnsi="Times New Roman"/>
        </w:rPr>
      </w:pPr>
      <w:proofErr w:type="gramStart"/>
      <w:r w:rsidRPr="00CD3885">
        <w:rPr>
          <w:rFonts w:ascii="Times New Roman" w:hAnsi="Times New Roman"/>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CD3885">
        <w:rPr>
          <w:rFonts w:ascii="Times New Roman" w:hAnsi="Times New Roman"/>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37175" w:rsidRPr="00CD3885" w:rsidRDefault="00537175" w:rsidP="00537175">
      <w:pPr>
        <w:spacing w:line="240" w:lineRule="auto"/>
        <w:ind w:left="851" w:firstLine="567"/>
        <w:rPr>
          <w:rFonts w:ascii="Times New Roman" w:hAnsi="Times New Roman"/>
        </w:rPr>
      </w:pPr>
      <w:r w:rsidRPr="00CD3885">
        <w:rPr>
          <w:rFonts w:ascii="Times New Roman" w:hAnsi="Times New Roman"/>
        </w:rPr>
        <w:t>6) перечень и характеристику основных факторов риска возникновения чрезвычайных ситуаций природного и техногенного характера;</w:t>
      </w:r>
    </w:p>
    <w:p w:rsidR="00DF1223" w:rsidRPr="00DF1223" w:rsidRDefault="00537175" w:rsidP="00537175">
      <w:pPr>
        <w:spacing w:line="240" w:lineRule="auto"/>
        <w:ind w:left="851" w:firstLine="567"/>
        <w:rPr>
          <w:rFonts w:ascii="Times New Roman" w:hAnsi="Times New Roman"/>
          <w:szCs w:val="24"/>
        </w:rPr>
      </w:pPr>
      <w:r w:rsidRPr="00CD3885">
        <w:rPr>
          <w:rFonts w:ascii="Times New Roman" w:hAnsi="Times New Roman"/>
        </w:rPr>
        <w:t xml:space="preserve">7) перечень земельных участков, которые включаются в границы населенных пунктов, входящих в состав поселения или исключаются из их границ, с </w:t>
      </w:r>
      <w:r w:rsidRPr="00DF1223">
        <w:rPr>
          <w:rFonts w:ascii="Times New Roman" w:hAnsi="Times New Roman"/>
          <w:szCs w:val="24"/>
        </w:rPr>
        <w:t>указанием категорий земель, к которым планируется отнести эти земельные участки, и целей их планируемого использования.</w:t>
      </w:r>
    </w:p>
    <w:p w:rsidR="00175204" w:rsidRPr="006F1806" w:rsidRDefault="00175204" w:rsidP="00175204">
      <w:pPr>
        <w:spacing w:line="240" w:lineRule="auto"/>
        <w:ind w:left="851" w:firstLine="567"/>
        <w:rPr>
          <w:rFonts w:ascii="Times New Roman" w:hAnsi="Times New Roman"/>
          <w:szCs w:val="24"/>
        </w:rPr>
      </w:pPr>
      <w:r w:rsidRPr="006F1806">
        <w:rPr>
          <w:rFonts w:ascii="Times New Roman" w:hAnsi="Times New Roman"/>
          <w:szCs w:val="24"/>
        </w:rPr>
        <w:t xml:space="preserve">Генеральный план выполнен на </w:t>
      </w:r>
      <w:r>
        <w:rPr>
          <w:rFonts w:ascii="Times New Roman" w:hAnsi="Times New Roman"/>
          <w:szCs w:val="24"/>
        </w:rPr>
        <w:t>картографической основе</w:t>
      </w:r>
      <w:r w:rsidRPr="006F1806">
        <w:rPr>
          <w:rFonts w:ascii="Times New Roman" w:hAnsi="Times New Roman"/>
          <w:szCs w:val="24"/>
        </w:rPr>
        <w:t xml:space="preserve"> масштаба 1:2000 и 1:10000 в электронном виде с послойным нанесением основной градостроительной информации, в программной среде </w:t>
      </w:r>
      <w:r>
        <w:rPr>
          <w:rFonts w:ascii="Times New Roman" w:hAnsi="Times New Roman"/>
          <w:szCs w:val="24"/>
          <w:lang w:val="en-US"/>
        </w:rPr>
        <w:t>ArcGIS</w:t>
      </w:r>
      <w:r w:rsidRPr="004D4726">
        <w:rPr>
          <w:rFonts w:ascii="Times New Roman" w:hAnsi="Times New Roman"/>
          <w:szCs w:val="24"/>
        </w:rPr>
        <w:t xml:space="preserve">, </w:t>
      </w:r>
      <w:r w:rsidRPr="006F1806">
        <w:rPr>
          <w:rFonts w:ascii="Times New Roman" w:hAnsi="Times New Roman"/>
          <w:szCs w:val="24"/>
        </w:rPr>
        <w:t xml:space="preserve">ГИС </w:t>
      </w:r>
      <w:proofErr w:type="spellStart"/>
      <w:r w:rsidRPr="006F1806">
        <w:rPr>
          <w:rFonts w:ascii="Times New Roman" w:hAnsi="Times New Roman"/>
          <w:szCs w:val="24"/>
        </w:rPr>
        <w:t>MapInfo</w:t>
      </w:r>
      <w:proofErr w:type="spellEnd"/>
      <w:r w:rsidRPr="006F1806">
        <w:rPr>
          <w:rFonts w:ascii="Times New Roman" w:hAnsi="Times New Roman"/>
          <w:szCs w:val="24"/>
        </w:rPr>
        <w:t xml:space="preserve"> в составе электронных графических слоев и связанной с ними атрибутивной базы данных.</w:t>
      </w:r>
    </w:p>
    <w:p w:rsidR="00ED7300" w:rsidRPr="00CD3885" w:rsidRDefault="00ED7300" w:rsidP="00537175">
      <w:pPr>
        <w:spacing w:line="240" w:lineRule="auto"/>
        <w:ind w:left="851" w:firstLine="567"/>
        <w:rPr>
          <w:rFonts w:ascii="Times New Roman" w:hAnsi="Times New Roman"/>
        </w:rPr>
      </w:pPr>
      <w:r w:rsidRPr="00CD3885">
        <w:rPr>
          <w:rFonts w:ascii="Times New Roman" w:hAnsi="Times New Roman"/>
        </w:rPr>
        <w:br w:type="page"/>
      </w:r>
    </w:p>
    <w:p w:rsidR="00DF1223" w:rsidRPr="00DF1223" w:rsidRDefault="00DF1223" w:rsidP="00DF1223">
      <w:pPr>
        <w:spacing w:line="240" w:lineRule="auto"/>
        <w:jc w:val="center"/>
        <w:rPr>
          <w:rFonts w:ascii="Times New Roman" w:hAnsi="Times New Roman"/>
          <w:b/>
          <w:sz w:val="28"/>
          <w:szCs w:val="28"/>
        </w:rPr>
      </w:pPr>
      <w:r w:rsidRPr="00DF1223">
        <w:rPr>
          <w:rFonts w:ascii="Times New Roman" w:hAnsi="Times New Roman"/>
          <w:b/>
          <w:sz w:val="28"/>
          <w:szCs w:val="28"/>
        </w:rPr>
        <w:lastRenderedPageBreak/>
        <w:t>РАЗДЕЛ 1</w:t>
      </w:r>
    </w:p>
    <w:p w:rsidR="00AB1DB6" w:rsidRPr="00DF1223" w:rsidRDefault="00DF1223" w:rsidP="00DF1223">
      <w:pPr>
        <w:spacing w:line="240" w:lineRule="auto"/>
        <w:jc w:val="center"/>
        <w:rPr>
          <w:rFonts w:ascii="Times New Roman" w:hAnsi="Times New Roman"/>
          <w:b/>
        </w:rPr>
      </w:pPr>
      <w:r w:rsidRPr="00DF1223">
        <w:rPr>
          <w:rFonts w:ascii="Times New Roman" w:hAnsi="Times New Roman"/>
          <w:b/>
          <w:sz w:val="28"/>
          <w:szCs w:val="28"/>
        </w:rPr>
        <w:t xml:space="preserve">ЦЕЛИ И ЗАДАЧИ ТЕРРИТОРИАЛЬНОГО ПЛАНИРОВАНИЯ И РАЗВИТИЯ  </w:t>
      </w:r>
      <w:r w:rsidR="00FD417A">
        <w:rPr>
          <w:rFonts w:ascii="Times New Roman" w:hAnsi="Times New Roman"/>
          <w:b/>
          <w:sz w:val="28"/>
          <w:szCs w:val="28"/>
        </w:rPr>
        <w:t>ЛАПАЗСКОГО</w:t>
      </w:r>
      <w:r w:rsidRPr="00DF1223">
        <w:rPr>
          <w:rFonts w:ascii="Times New Roman" w:hAnsi="Times New Roman"/>
          <w:b/>
          <w:sz w:val="28"/>
          <w:szCs w:val="28"/>
        </w:rPr>
        <w:t xml:space="preserve"> СЕЛЬСОВЕТА</w:t>
      </w:r>
    </w:p>
    <w:p w:rsidR="00DF1223" w:rsidRDefault="00DF1223" w:rsidP="00567B92">
      <w:pPr>
        <w:spacing w:line="240" w:lineRule="auto"/>
        <w:ind w:left="709"/>
        <w:rPr>
          <w:rFonts w:ascii="Times New Roman" w:hAnsi="Times New Roman"/>
          <w:b/>
        </w:rPr>
      </w:pPr>
    </w:p>
    <w:p w:rsidR="00567B92" w:rsidRPr="00CD3885" w:rsidRDefault="00567B92" w:rsidP="00567B92">
      <w:pPr>
        <w:spacing w:line="240" w:lineRule="auto"/>
        <w:ind w:left="709"/>
        <w:rPr>
          <w:rFonts w:ascii="Times New Roman" w:hAnsi="Times New Roman"/>
        </w:rPr>
      </w:pPr>
      <w:r w:rsidRPr="00CD3885">
        <w:rPr>
          <w:rFonts w:ascii="Times New Roman" w:hAnsi="Times New Roman"/>
        </w:rPr>
        <w:t xml:space="preserve">Основная цель территориального планирования – пространственная организация территории </w:t>
      </w:r>
      <w:r w:rsidR="00DF1223">
        <w:rPr>
          <w:rFonts w:ascii="Times New Roman" w:hAnsi="Times New Roman"/>
        </w:rPr>
        <w:t xml:space="preserve">муниципального образования </w:t>
      </w:r>
      <w:proofErr w:type="spellStart"/>
      <w:r w:rsidR="00FD417A">
        <w:rPr>
          <w:rFonts w:ascii="Times New Roman" w:hAnsi="Times New Roman"/>
        </w:rPr>
        <w:t>Лапазский</w:t>
      </w:r>
      <w:proofErr w:type="spellEnd"/>
      <w:r w:rsidRPr="00CD3885">
        <w:rPr>
          <w:rFonts w:ascii="Times New Roman" w:hAnsi="Times New Roman"/>
        </w:rPr>
        <w:t xml:space="preserve"> сельсовет,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DF1223" w:rsidRPr="00DF1223" w:rsidRDefault="00DF1223" w:rsidP="00567B92">
      <w:pPr>
        <w:spacing w:line="240" w:lineRule="auto"/>
        <w:ind w:left="709"/>
        <w:rPr>
          <w:rFonts w:ascii="Times New Roman" w:hAnsi="Times New Roman"/>
          <w:szCs w:val="24"/>
        </w:rPr>
      </w:pPr>
      <w:r w:rsidRPr="00DF1223">
        <w:rPr>
          <w:rFonts w:ascii="Times New Roman" w:hAnsi="Times New Roman"/>
        </w:rPr>
        <w:t xml:space="preserve">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w:t>
      </w:r>
      <w:r w:rsidRPr="00DF1223">
        <w:rPr>
          <w:rFonts w:ascii="Times New Roman" w:hAnsi="Times New Roman"/>
          <w:szCs w:val="24"/>
        </w:rPr>
        <w:t>территориального планирования.</w:t>
      </w:r>
    </w:p>
    <w:p w:rsidR="00567B92" w:rsidRPr="00CD3885" w:rsidRDefault="00DF1223" w:rsidP="00567B92">
      <w:pPr>
        <w:spacing w:line="240" w:lineRule="auto"/>
        <w:ind w:left="709"/>
        <w:rPr>
          <w:rFonts w:ascii="Times New Roman" w:hAnsi="Times New Roman"/>
        </w:rPr>
      </w:pPr>
      <w:proofErr w:type="gramStart"/>
      <w:r w:rsidRPr="00DF1223">
        <w:rPr>
          <w:rFonts w:ascii="Times New Roman" w:hAnsi="Times New Roman"/>
          <w:szCs w:val="24"/>
        </w:rPr>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демографический, экологический, экономической ситуации, инвестиционной деятельности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roofErr w:type="gramEnd"/>
      <w:r>
        <w:rPr>
          <w:rFonts w:ascii="Times New Roman" w:hAnsi="Times New Roman"/>
          <w:szCs w:val="24"/>
        </w:rPr>
        <w:t xml:space="preserve"> </w:t>
      </w:r>
      <w:proofErr w:type="gramStart"/>
      <w:r w:rsidR="00567B92" w:rsidRPr="00DF1223">
        <w:rPr>
          <w:rFonts w:ascii="Times New Roman" w:hAnsi="Times New Roman"/>
          <w:szCs w:val="24"/>
        </w:rPr>
        <w:t>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w:t>
      </w:r>
      <w:r w:rsidR="00567B92" w:rsidRPr="00CD3885">
        <w:rPr>
          <w:rFonts w:ascii="Times New Roman" w:hAnsi="Times New Roman"/>
        </w:rPr>
        <w:t xml:space="preserve"> Федеральной службы государственной статистики по Оренбургской области, фондовые материалы отдельных органов государственного управления Оренбургской области, прочих организаций, министерств и ведомств региона, данные, предоставленные администрацией МО </w:t>
      </w:r>
      <w:proofErr w:type="spellStart"/>
      <w:r w:rsidR="00FD417A">
        <w:rPr>
          <w:rFonts w:ascii="Times New Roman" w:hAnsi="Times New Roman"/>
        </w:rPr>
        <w:t>Лапазский</w:t>
      </w:r>
      <w:proofErr w:type="spellEnd"/>
      <w:r>
        <w:rPr>
          <w:rFonts w:ascii="Times New Roman" w:hAnsi="Times New Roman"/>
        </w:rPr>
        <w:t xml:space="preserve"> </w:t>
      </w:r>
      <w:r w:rsidR="00567B92" w:rsidRPr="00CD3885">
        <w:rPr>
          <w:rFonts w:ascii="Times New Roman" w:hAnsi="Times New Roman"/>
        </w:rPr>
        <w:t xml:space="preserve">сельсовет, администрацией </w:t>
      </w:r>
      <w:proofErr w:type="spellStart"/>
      <w:r w:rsidR="00CD3885" w:rsidRPr="00CD3885">
        <w:rPr>
          <w:rFonts w:ascii="Times New Roman" w:hAnsi="Times New Roman"/>
        </w:rPr>
        <w:t>Новосергиевского</w:t>
      </w:r>
      <w:proofErr w:type="spellEnd"/>
      <w:r w:rsidR="00CD3885" w:rsidRPr="00CD3885">
        <w:rPr>
          <w:rFonts w:ascii="Times New Roman" w:hAnsi="Times New Roman"/>
        </w:rPr>
        <w:t xml:space="preserve">  </w:t>
      </w:r>
      <w:r w:rsidR="00567B92" w:rsidRPr="00CD3885">
        <w:rPr>
          <w:rFonts w:ascii="Times New Roman" w:hAnsi="Times New Roman"/>
        </w:rPr>
        <w:t xml:space="preserve">района, результаты собственных исследований социально-экономического состояния и окружающей среды территории. </w:t>
      </w:r>
      <w:proofErr w:type="gramEnd"/>
    </w:p>
    <w:p w:rsidR="00175204" w:rsidRPr="006F1806" w:rsidRDefault="00175204" w:rsidP="00175204">
      <w:pPr>
        <w:spacing w:line="240" w:lineRule="auto"/>
        <w:ind w:left="851" w:firstLine="567"/>
        <w:rPr>
          <w:rFonts w:ascii="Times New Roman" w:hAnsi="Times New Roman"/>
        </w:rPr>
      </w:pPr>
      <w:r w:rsidRPr="006F1806">
        <w:rPr>
          <w:rFonts w:ascii="Times New Roman" w:hAnsi="Times New Roman"/>
        </w:rPr>
        <w:t xml:space="preserve">В качестве базовой геоинформационной платформы использовался геоинформационный продукт </w:t>
      </w:r>
      <w:r>
        <w:rPr>
          <w:rFonts w:ascii="Times New Roman" w:hAnsi="Times New Roman"/>
          <w:lang w:val="en-US"/>
        </w:rPr>
        <w:t>ArcGIS</w:t>
      </w:r>
      <w:r w:rsidRPr="002F6ECB">
        <w:rPr>
          <w:rFonts w:ascii="Times New Roman" w:hAnsi="Times New Roman"/>
        </w:rPr>
        <w:t xml:space="preserve">, </w:t>
      </w:r>
      <w:r>
        <w:rPr>
          <w:rFonts w:ascii="Times New Roman" w:hAnsi="Times New Roman"/>
        </w:rPr>
        <w:t xml:space="preserve">ГИС </w:t>
      </w:r>
      <w:proofErr w:type="spellStart"/>
      <w:r>
        <w:rPr>
          <w:rFonts w:ascii="Times New Roman" w:hAnsi="Times New Roman"/>
        </w:rPr>
        <w:t>MapInfo</w:t>
      </w:r>
      <w:proofErr w:type="spellEnd"/>
      <w:r w:rsidRPr="006F1806">
        <w:rPr>
          <w:rFonts w:ascii="Times New Roman" w:hAnsi="Times New Roman"/>
        </w:rPr>
        <w:t xml:space="preserve">. Картографические и графические материалы (схемы) разработаны с использованием </w:t>
      </w:r>
      <w:proofErr w:type="spellStart"/>
      <w:r w:rsidRPr="006F1806">
        <w:rPr>
          <w:rFonts w:ascii="Times New Roman" w:hAnsi="Times New Roman"/>
        </w:rPr>
        <w:t>ArcGIS</w:t>
      </w:r>
      <w:proofErr w:type="spellEnd"/>
      <w:r w:rsidRPr="002F6ECB">
        <w:rPr>
          <w:rFonts w:ascii="Times New Roman" w:hAnsi="Times New Roman"/>
        </w:rPr>
        <w:t>,</w:t>
      </w:r>
      <w:r w:rsidRPr="006F1806">
        <w:rPr>
          <w:rFonts w:ascii="Times New Roman" w:hAnsi="Times New Roman"/>
        </w:rPr>
        <w:t xml:space="preserve"> </w:t>
      </w:r>
      <w:r>
        <w:rPr>
          <w:rFonts w:ascii="Times New Roman" w:hAnsi="Times New Roman"/>
        </w:rPr>
        <w:t xml:space="preserve">ГИС </w:t>
      </w:r>
      <w:proofErr w:type="spellStart"/>
      <w:r>
        <w:rPr>
          <w:rFonts w:ascii="Times New Roman" w:hAnsi="Times New Roman"/>
        </w:rPr>
        <w:t>MapInfo</w:t>
      </w:r>
      <w:proofErr w:type="spellEnd"/>
      <w:r w:rsidRPr="006F1806">
        <w:rPr>
          <w:rFonts w:ascii="Times New Roman" w:hAnsi="Times New Roman"/>
        </w:rPr>
        <w:t xml:space="preserve"> и др. При анализе и уточнении картографической основы территории использовались общедоступные космические снимки.</w:t>
      </w:r>
    </w:p>
    <w:p w:rsidR="00B73207" w:rsidRPr="00B10878" w:rsidRDefault="00B73207" w:rsidP="00655325">
      <w:pPr>
        <w:spacing w:line="240" w:lineRule="auto"/>
        <w:ind w:left="709"/>
        <w:rPr>
          <w:rFonts w:ascii="Times New Roman" w:hAnsi="Times New Roman"/>
          <w:b/>
          <w:szCs w:val="24"/>
        </w:rPr>
      </w:pPr>
      <w:r w:rsidRPr="00B10878">
        <w:rPr>
          <w:rFonts w:ascii="Times New Roman" w:hAnsi="Times New Roman"/>
          <w:b/>
          <w:szCs w:val="24"/>
        </w:rPr>
        <w:t xml:space="preserve">Цели территориального планирования: </w:t>
      </w:r>
    </w:p>
    <w:p w:rsidR="00B73207" w:rsidRPr="00CD3885" w:rsidRDefault="00B73207" w:rsidP="00655325">
      <w:pPr>
        <w:spacing w:line="240" w:lineRule="auto"/>
        <w:ind w:left="709"/>
        <w:rPr>
          <w:rFonts w:ascii="Times New Roman" w:hAnsi="Times New Roman"/>
        </w:rPr>
      </w:pPr>
      <w:r w:rsidRPr="00B10878">
        <w:rPr>
          <w:rFonts w:ascii="Times New Roman" w:hAnsi="Times New Roman"/>
          <w:szCs w:val="24"/>
        </w:rPr>
        <w:t>- на федеральном</w:t>
      </w:r>
      <w:r w:rsidRPr="00CD3885">
        <w:rPr>
          <w:rFonts w:ascii="Times New Roman" w:hAnsi="Times New Roman"/>
        </w:rPr>
        <w:t xml:space="preserve">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CD3885" w:rsidRDefault="00B73207" w:rsidP="00655325">
      <w:pPr>
        <w:spacing w:line="240" w:lineRule="auto"/>
        <w:ind w:left="709"/>
        <w:rPr>
          <w:rFonts w:ascii="Times New Roman" w:hAnsi="Times New Roman"/>
        </w:rPr>
      </w:pPr>
      <w:r w:rsidRPr="00CD3885">
        <w:rPr>
          <w:rFonts w:ascii="Times New Roman" w:hAnsi="Times New Roman"/>
        </w:rPr>
        <w:t xml:space="preserve">- на региональном уровне – обеспечить интеграцию в экономические, транспортные, инвестиционные </w:t>
      </w:r>
      <w:r w:rsidR="00655325" w:rsidRPr="00CD3885">
        <w:rPr>
          <w:rFonts w:ascii="Times New Roman" w:hAnsi="Times New Roman"/>
        </w:rPr>
        <w:t xml:space="preserve">Оренбургской области и </w:t>
      </w:r>
      <w:proofErr w:type="spellStart"/>
      <w:r w:rsidR="00CD3885" w:rsidRPr="00CD3885">
        <w:rPr>
          <w:rFonts w:ascii="Times New Roman" w:hAnsi="Times New Roman"/>
        </w:rPr>
        <w:t>Новосергиевского</w:t>
      </w:r>
      <w:proofErr w:type="spellEnd"/>
      <w:r w:rsidR="00CD3885" w:rsidRPr="00CD3885">
        <w:rPr>
          <w:rFonts w:ascii="Times New Roman" w:hAnsi="Times New Roman"/>
        </w:rPr>
        <w:t xml:space="preserve">  </w:t>
      </w:r>
      <w:r w:rsidR="00655325" w:rsidRPr="00CD3885">
        <w:rPr>
          <w:rFonts w:ascii="Times New Roman" w:hAnsi="Times New Roman"/>
        </w:rPr>
        <w:t>района с целью привлечения капитала;</w:t>
      </w:r>
    </w:p>
    <w:p w:rsidR="00B10878" w:rsidRDefault="00B73207" w:rsidP="00B10878">
      <w:pPr>
        <w:spacing w:line="240" w:lineRule="auto"/>
        <w:ind w:left="709"/>
        <w:rPr>
          <w:rFonts w:ascii="Times New Roman" w:hAnsi="Times New Roman"/>
          <w:szCs w:val="24"/>
        </w:rPr>
      </w:pPr>
      <w:r w:rsidRPr="00CD3885">
        <w:rPr>
          <w:rFonts w:ascii="Times New Roman" w:hAnsi="Times New Roman"/>
        </w:rPr>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r w:rsidR="00B10878" w:rsidRPr="00B10878">
        <w:rPr>
          <w:rFonts w:ascii="Times New Roman" w:hAnsi="Times New Roman"/>
          <w:szCs w:val="24"/>
        </w:rPr>
        <w:t xml:space="preserve"> </w:t>
      </w:r>
    </w:p>
    <w:p w:rsidR="00B10878" w:rsidRPr="00B10878" w:rsidRDefault="00B10878" w:rsidP="00B10878">
      <w:pPr>
        <w:spacing w:line="240" w:lineRule="auto"/>
        <w:ind w:left="709"/>
        <w:rPr>
          <w:rFonts w:ascii="Times New Roman" w:hAnsi="Times New Roman"/>
          <w:b/>
          <w:szCs w:val="24"/>
        </w:rPr>
      </w:pPr>
      <w:r w:rsidRPr="00B10878">
        <w:rPr>
          <w:rFonts w:ascii="Times New Roman" w:hAnsi="Times New Roman"/>
          <w:szCs w:val="24"/>
        </w:rPr>
        <w:lastRenderedPageBreak/>
        <w:t xml:space="preserve">Территориальное планирование муниципального образования </w:t>
      </w:r>
      <w:proofErr w:type="spellStart"/>
      <w:r w:rsidR="00FD417A">
        <w:rPr>
          <w:rFonts w:ascii="Times New Roman" w:hAnsi="Times New Roman"/>
          <w:szCs w:val="24"/>
        </w:rPr>
        <w:t>Лапазский</w:t>
      </w:r>
      <w:proofErr w:type="spellEnd"/>
      <w:r w:rsidRPr="00B10878">
        <w:rPr>
          <w:rFonts w:ascii="Times New Roman" w:hAnsi="Times New Roman"/>
          <w:szCs w:val="24"/>
        </w:rPr>
        <w:t xml:space="preserve"> сельсовет – планирование развития территории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исходя из совокупности социальных, экономических, экологических и иных факторов с целью:</w:t>
      </w:r>
    </w:p>
    <w:p w:rsidR="00B10878" w:rsidRPr="00B10878" w:rsidRDefault="00B10878" w:rsidP="00B10878">
      <w:pPr>
        <w:spacing w:line="240" w:lineRule="auto"/>
        <w:ind w:left="709"/>
        <w:rPr>
          <w:rFonts w:ascii="Times New Roman" w:hAnsi="Times New Roman"/>
          <w:szCs w:val="24"/>
        </w:rPr>
      </w:pPr>
      <w:r>
        <w:rPr>
          <w:rFonts w:ascii="Times New Roman" w:hAnsi="Times New Roman"/>
          <w:szCs w:val="24"/>
        </w:rPr>
        <w:t xml:space="preserve">- </w:t>
      </w:r>
      <w:r w:rsidRPr="00B10878">
        <w:rPr>
          <w:rFonts w:ascii="Times New Roman" w:hAnsi="Times New Roman"/>
          <w:szCs w:val="24"/>
        </w:rPr>
        <w:t xml:space="preserve">обеспечения устойчивого развития муниципального образования </w:t>
      </w:r>
      <w:proofErr w:type="spellStart"/>
      <w:r w:rsidR="00FD417A">
        <w:rPr>
          <w:rFonts w:ascii="Times New Roman" w:hAnsi="Times New Roman"/>
          <w:szCs w:val="24"/>
        </w:rPr>
        <w:t>Лапазский</w:t>
      </w:r>
      <w:proofErr w:type="spellEnd"/>
      <w:r w:rsidRPr="00B10878">
        <w:rPr>
          <w:rFonts w:ascii="Times New Roman" w:hAnsi="Times New Roman"/>
          <w:szCs w:val="24"/>
        </w:rPr>
        <w:t xml:space="preserve"> сельсове</w:t>
      </w:r>
      <w:r>
        <w:rPr>
          <w:rFonts w:ascii="Times New Roman" w:hAnsi="Times New Roman"/>
          <w:szCs w:val="24"/>
        </w:rPr>
        <w:t>т</w:t>
      </w:r>
      <w:r w:rsidRPr="00B10878">
        <w:rPr>
          <w:rFonts w:ascii="Times New Roman" w:hAnsi="Times New Roman"/>
          <w:szCs w:val="24"/>
        </w:rPr>
        <w:t xml:space="preserve">; </w:t>
      </w:r>
    </w:p>
    <w:p w:rsidR="00B10878" w:rsidRPr="00B10878" w:rsidRDefault="00B10878" w:rsidP="00B10878">
      <w:pPr>
        <w:spacing w:line="240" w:lineRule="auto"/>
        <w:ind w:left="709"/>
        <w:rPr>
          <w:rFonts w:ascii="Times New Roman" w:hAnsi="Times New Roman"/>
          <w:szCs w:val="24"/>
        </w:rPr>
      </w:pPr>
      <w:r>
        <w:rPr>
          <w:rFonts w:ascii="Times New Roman" w:hAnsi="Times New Roman"/>
          <w:szCs w:val="24"/>
        </w:rPr>
        <w:t xml:space="preserve">- </w:t>
      </w:r>
      <w:r w:rsidRPr="00B10878">
        <w:rPr>
          <w:rFonts w:ascii="Times New Roman" w:hAnsi="Times New Roman"/>
          <w:szCs w:val="24"/>
        </w:rPr>
        <w:t xml:space="preserve">повышения качества поселковой среды; </w:t>
      </w:r>
    </w:p>
    <w:p w:rsidR="00B10878" w:rsidRPr="00B10878" w:rsidRDefault="00B10878" w:rsidP="00B10878">
      <w:pPr>
        <w:spacing w:line="240" w:lineRule="auto"/>
        <w:ind w:left="709"/>
        <w:rPr>
          <w:rFonts w:ascii="Times New Roman" w:hAnsi="Times New Roman"/>
          <w:szCs w:val="24"/>
        </w:rPr>
      </w:pPr>
      <w:r>
        <w:rPr>
          <w:rFonts w:ascii="Times New Roman" w:hAnsi="Times New Roman"/>
          <w:szCs w:val="24"/>
        </w:rPr>
        <w:t xml:space="preserve">- </w:t>
      </w:r>
      <w:r w:rsidRPr="00B10878">
        <w:rPr>
          <w:rFonts w:ascii="Times New Roman" w:hAnsi="Times New Roman"/>
          <w:szCs w:val="24"/>
        </w:rPr>
        <w:t xml:space="preserve">сохранения исторического и культурного наследия поселения; </w:t>
      </w:r>
    </w:p>
    <w:p w:rsidR="00B10878" w:rsidRPr="00B10878" w:rsidRDefault="00B10878" w:rsidP="00B10878">
      <w:pPr>
        <w:spacing w:line="240" w:lineRule="auto"/>
        <w:ind w:left="709"/>
        <w:rPr>
          <w:rFonts w:ascii="Times New Roman" w:hAnsi="Times New Roman"/>
          <w:szCs w:val="24"/>
        </w:rPr>
      </w:pPr>
      <w:r>
        <w:rPr>
          <w:rFonts w:ascii="Times New Roman" w:hAnsi="Times New Roman"/>
          <w:szCs w:val="24"/>
        </w:rPr>
        <w:t xml:space="preserve">- </w:t>
      </w:r>
      <w:r w:rsidRPr="00B10878">
        <w:rPr>
          <w:rFonts w:ascii="Times New Roman" w:hAnsi="Times New Roman"/>
          <w:szCs w:val="24"/>
        </w:rPr>
        <w:t>развития инженерной, транспортной и социальной инфраструктур;</w:t>
      </w:r>
    </w:p>
    <w:p w:rsidR="00B10878" w:rsidRPr="00B10878" w:rsidRDefault="00B10878" w:rsidP="00B10878">
      <w:pPr>
        <w:spacing w:line="240" w:lineRule="auto"/>
        <w:ind w:left="709"/>
        <w:rPr>
          <w:rFonts w:ascii="Times New Roman" w:hAnsi="Times New Roman"/>
          <w:szCs w:val="24"/>
        </w:rPr>
      </w:pPr>
      <w:r>
        <w:rPr>
          <w:rFonts w:ascii="Times New Roman" w:hAnsi="Times New Roman"/>
          <w:szCs w:val="24"/>
        </w:rPr>
        <w:t xml:space="preserve">- </w:t>
      </w:r>
      <w:r w:rsidRPr="00B10878">
        <w:rPr>
          <w:rFonts w:ascii="Times New Roman" w:hAnsi="Times New Roman"/>
          <w:szCs w:val="24"/>
        </w:rPr>
        <w:t xml:space="preserve">обеспечения учета интересов Российской Федерации, </w:t>
      </w:r>
      <w:r>
        <w:rPr>
          <w:rFonts w:ascii="Times New Roman" w:hAnsi="Times New Roman"/>
          <w:szCs w:val="24"/>
        </w:rPr>
        <w:t>Оренбургской</w:t>
      </w:r>
      <w:r w:rsidRPr="00B10878">
        <w:rPr>
          <w:rFonts w:ascii="Times New Roman" w:hAnsi="Times New Roman"/>
          <w:szCs w:val="24"/>
        </w:rPr>
        <w:t xml:space="preserve"> области, муниципального образования – </w:t>
      </w:r>
      <w:proofErr w:type="spellStart"/>
      <w:r>
        <w:rPr>
          <w:rFonts w:ascii="Times New Roman" w:hAnsi="Times New Roman"/>
          <w:szCs w:val="24"/>
        </w:rPr>
        <w:t>Новосергиевский</w:t>
      </w:r>
      <w:proofErr w:type="spellEnd"/>
      <w:r w:rsidRPr="00B10878">
        <w:rPr>
          <w:rFonts w:ascii="Times New Roman" w:hAnsi="Times New Roman"/>
          <w:szCs w:val="24"/>
        </w:rPr>
        <w:t xml:space="preserve"> муниципальный район, муниципального образования – </w:t>
      </w:r>
      <w:proofErr w:type="spellStart"/>
      <w:r w:rsidR="00FD417A">
        <w:rPr>
          <w:rFonts w:ascii="Times New Roman" w:hAnsi="Times New Roman"/>
          <w:szCs w:val="24"/>
        </w:rPr>
        <w:t>Лапазский</w:t>
      </w:r>
      <w:proofErr w:type="spellEnd"/>
      <w:r w:rsidRPr="00B10878">
        <w:rPr>
          <w:rFonts w:ascii="Times New Roman" w:hAnsi="Times New Roman"/>
          <w:szCs w:val="24"/>
        </w:rPr>
        <w:t xml:space="preserve"> сельсове</w:t>
      </w:r>
      <w:r>
        <w:rPr>
          <w:rFonts w:ascii="Times New Roman" w:hAnsi="Times New Roman"/>
          <w:szCs w:val="24"/>
        </w:rPr>
        <w:t>т</w:t>
      </w:r>
      <w:r w:rsidRPr="00B10878">
        <w:rPr>
          <w:rFonts w:ascii="Times New Roman" w:hAnsi="Times New Roman"/>
          <w:szCs w:val="24"/>
        </w:rPr>
        <w:t>, а также учета интересов граждан и их объединений.</w:t>
      </w:r>
    </w:p>
    <w:p w:rsidR="00985D14" w:rsidRPr="00CD3885" w:rsidRDefault="00B73207" w:rsidP="00B536A9">
      <w:pPr>
        <w:spacing w:line="240" w:lineRule="auto"/>
        <w:ind w:left="709"/>
        <w:rPr>
          <w:rFonts w:ascii="Times New Roman" w:hAnsi="Times New Roman"/>
          <w:b/>
        </w:rPr>
      </w:pPr>
      <w:r w:rsidRPr="00CD3885">
        <w:rPr>
          <w:rFonts w:ascii="Times New Roman" w:hAnsi="Times New Roman"/>
          <w:b/>
        </w:rPr>
        <w:t>Задачи</w:t>
      </w:r>
      <w:r w:rsidR="00985D14" w:rsidRPr="00CD3885">
        <w:rPr>
          <w:rFonts w:ascii="Times New Roman" w:hAnsi="Times New Roman"/>
          <w:b/>
        </w:rPr>
        <w:t xml:space="preserve"> территориального планирования</w:t>
      </w:r>
      <w:r w:rsidR="00B536A9" w:rsidRPr="00CD3885">
        <w:rPr>
          <w:rFonts w:ascii="Times New Roman" w:hAnsi="Times New Roman"/>
          <w:b/>
        </w:rPr>
        <w:t>:</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t>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t>- рост доходов населения путем стимулирования экономического развития;</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t>- повышение образовательного и культурного уровня жителей;</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t>- формирование миграционной привлекательности муниципального образования;</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t>- улучшение жилищно-бытовых условий населения;</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t>- приток квалифицированных кадров, в том числе в социальную сферу;</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t>- появление новых производств и новых рабочих мест.</w:t>
      </w:r>
    </w:p>
    <w:p w:rsidR="00813E63" w:rsidRPr="00CD3885" w:rsidRDefault="00B73207" w:rsidP="00813E63">
      <w:pPr>
        <w:spacing w:line="240" w:lineRule="auto"/>
        <w:ind w:left="709"/>
        <w:rPr>
          <w:rFonts w:ascii="Times New Roman" w:hAnsi="Times New Roman"/>
        </w:rPr>
      </w:pPr>
      <w:r w:rsidRPr="00CD3885">
        <w:rPr>
          <w:rFonts w:ascii="Times New Roman" w:hAnsi="Times New Roman"/>
        </w:rPr>
        <w:t xml:space="preserve">2. </w:t>
      </w:r>
      <w:r w:rsidR="00813E63" w:rsidRPr="00CD3885">
        <w:rPr>
          <w:rFonts w:ascii="Times New Roman" w:hAnsi="Times New Roman"/>
        </w:rPr>
        <w:t>Задачи по развитию и преобразованию функционально-планировочной структуры:</w:t>
      </w:r>
    </w:p>
    <w:p w:rsidR="00813E63" w:rsidRPr="00CD3885" w:rsidRDefault="00813E63" w:rsidP="00813E63">
      <w:pPr>
        <w:spacing w:line="240" w:lineRule="auto"/>
        <w:ind w:left="709"/>
        <w:rPr>
          <w:rFonts w:ascii="Times New Roman" w:hAnsi="Times New Roman"/>
        </w:rPr>
      </w:pPr>
      <w:r w:rsidRPr="00CD3885">
        <w:rPr>
          <w:rFonts w:ascii="Times New Roman" w:hAnsi="Times New Roman"/>
        </w:rPr>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813E63" w:rsidRPr="00611754" w:rsidRDefault="00813E63" w:rsidP="00813E63">
      <w:pPr>
        <w:spacing w:line="240" w:lineRule="auto"/>
        <w:ind w:left="709"/>
        <w:rPr>
          <w:rFonts w:ascii="Times New Roman" w:hAnsi="Times New Roman"/>
        </w:rPr>
      </w:pPr>
      <w:r w:rsidRPr="00CD3885">
        <w:rPr>
          <w:rFonts w:ascii="Times New Roman" w:hAnsi="Times New Roman"/>
        </w:rPr>
        <w:t xml:space="preserve">– </w:t>
      </w:r>
      <w:r w:rsidRPr="00611754">
        <w:rPr>
          <w:rFonts w:ascii="Times New Roman" w:hAnsi="Times New Roman"/>
        </w:rPr>
        <w:t xml:space="preserve">основной планировочной ориентацией развития муниципального образования является </w:t>
      </w:r>
      <w:r w:rsidR="00611754" w:rsidRPr="00611754">
        <w:rPr>
          <w:rFonts w:ascii="Times New Roman" w:hAnsi="Times New Roman"/>
        </w:rPr>
        <w:t>восточное</w:t>
      </w:r>
      <w:r w:rsidRPr="00611754">
        <w:rPr>
          <w:rFonts w:ascii="Times New Roman" w:hAnsi="Times New Roman"/>
        </w:rPr>
        <w:t xml:space="preserve"> и северное направления, за счет территорий используемых для сельскохозяйственных нужд, а также резервных территорий, в пределах незастроенных или подлежащих застройке земельных участков, в существующих границах поселения.</w:t>
      </w:r>
    </w:p>
    <w:p w:rsidR="00813E63" w:rsidRPr="00611754" w:rsidRDefault="00813E63" w:rsidP="00813E63">
      <w:pPr>
        <w:spacing w:line="240" w:lineRule="auto"/>
        <w:ind w:left="709"/>
        <w:rPr>
          <w:rFonts w:ascii="Times New Roman" w:hAnsi="Times New Roman"/>
        </w:rPr>
      </w:pPr>
      <w:r w:rsidRPr="00611754">
        <w:rPr>
          <w:rFonts w:ascii="Times New Roman" w:hAnsi="Times New Roman"/>
        </w:rPr>
        <w:t xml:space="preserve">3. Стимулирование экономического и инфраструктурного развития </w:t>
      </w:r>
      <w:proofErr w:type="gramStart"/>
      <w:r w:rsidRPr="00611754">
        <w:rPr>
          <w:rFonts w:ascii="Times New Roman" w:hAnsi="Times New Roman"/>
        </w:rPr>
        <w:t>через</w:t>
      </w:r>
      <w:proofErr w:type="gramEnd"/>
      <w:r w:rsidRPr="00611754">
        <w:rPr>
          <w:rFonts w:ascii="Times New Roman" w:hAnsi="Times New Roman"/>
        </w:rPr>
        <w:t>:</w:t>
      </w:r>
    </w:p>
    <w:p w:rsidR="00813E63" w:rsidRPr="00CD3885" w:rsidRDefault="00813E63" w:rsidP="00813E63">
      <w:pPr>
        <w:spacing w:line="240" w:lineRule="auto"/>
        <w:ind w:left="709"/>
        <w:rPr>
          <w:rFonts w:ascii="Times New Roman" w:hAnsi="Times New Roman"/>
        </w:rPr>
      </w:pPr>
      <w:r w:rsidRPr="00611754">
        <w:rPr>
          <w:rFonts w:ascii="Times New Roman" w:hAnsi="Times New Roman"/>
        </w:rPr>
        <w:t>- рост объема промышленного</w:t>
      </w:r>
      <w:r w:rsidRPr="00CD3885">
        <w:rPr>
          <w:rFonts w:ascii="Times New Roman" w:hAnsi="Times New Roman"/>
        </w:rPr>
        <w:t xml:space="preserve"> производства;</w:t>
      </w:r>
    </w:p>
    <w:p w:rsidR="00813E63" w:rsidRPr="00CD3885" w:rsidRDefault="00813E63" w:rsidP="00813E63">
      <w:pPr>
        <w:spacing w:line="240" w:lineRule="auto"/>
        <w:ind w:left="709"/>
        <w:rPr>
          <w:rFonts w:ascii="Times New Roman" w:hAnsi="Times New Roman"/>
        </w:rPr>
      </w:pPr>
      <w:r w:rsidRPr="00CD3885">
        <w:rPr>
          <w:rFonts w:ascii="Times New Roman" w:hAnsi="Times New Roman"/>
        </w:rPr>
        <w:lastRenderedPageBreak/>
        <w:t>- укрепление основной отрасли экономики сельского поселения – агропромышленного комплекса;</w:t>
      </w:r>
    </w:p>
    <w:p w:rsidR="00813E63" w:rsidRPr="00CD3885" w:rsidRDefault="00813E63" w:rsidP="00813E63">
      <w:pPr>
        <w:spacing w:line="240" w:lineRule="auto"/>
        <w:ind w:left="709"/>
        <w:rPr>
          <w:rFonts w:ascii="Times New Roman" w:hAnsi="Times New Roman"/>
        </w:rPr>
      </w:pPr>
      <w:r w:rsidRPr="00CD3885">
        <w:rPr>
          <w:rFonts w:ascii="Times New Roman" w:hAnsi="Times New Roman"/>
        </w:rPr>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813E63" w:rsidRPr="00CD3885" w:rsidRDefault="00813E63" w:rsidP="00813E63">
      <w:pPr>
        <w:spacing w:line="240" w:lineRule="auto"/>
        <w:ind w:left="709"/>
        <w:rPr>
          <w:rFonts w:ascii="Times New Roman" w:hAnsi="Times New Roman"/>
        </w:rPr>
      </w:pPr>
      <w:r w:rsidRPr="00CD3885">
        <w:rPr>
          <w:rFonts w:ascii="Times New Roman" w:hAnsi="Times New Roman"/>
        </w:rPr>
        <w:t>- повышение конкурентоспособности производимой продукции и услуг;</w:t>
      </w:r>
    </w:p>
    <w:p w:rsidR="00813E63" w:rsidRPr="00CD3885" w:rsidRDefault="00813E63" w:rsidP="00813E63">
      <w:pPr>
        <w:spacing w:line="240" w:lineRule="auto"/>
        <w:ind w:left="709"/>
        <w:rPr>
          <w:rFonts w:ascii="Times New Roman" w:hAnsi="Times New Roman"/>
        </w:rPr>
      </w:pPr>
      <w:r w:rsidRPr="00CD3885">
        <w:rPr>
          <w:rFonts w:ascii="Times New Roman" w:hAnsi="Times New Roman"/>
        </w:rPr>
        <w:t>- обновление основных фондов;</w:t>
      </w:r>
    </w:p>
    <w:p w:rsidR="00813E63" w:rsidRPr="00CD3885" w:rsidRDefault="00813E63" w:rsidP="00813E63">
      <w:pPr>
        <w:spacing w:line="240" w:lineRule="auto"/>
        <w:ind w:left="709"/>
        <w:rPr>
          <w:rFonts w:ascii="Times New Roman" w:hAnsi="Times New Roman"/>
        </w:rPr>
      </w:pPr>
      <w:r w:rsidRPr="00CD3885">
        <w:rPr>
          <w:rFonts w:ascii="Times New Roman" w:hAnsi="Times New Roman"/>
        </w:rPr>
        <w:t>- усиление активности и роли малого и среднего бизнеса в экономике;</w:t>
      </w:r>
    </w:p>
    <w:p w:rsidR="00813E63" w:rsidRPr="00CD3885" w:rsidRDefault="00813E63" w:rsidP="00813E63">
      <w:pPr>
        <w:spacing w:line="240" w:lineRule="auto"/>
        <w:ind w:left="709"/>
        <w:rPr>
          <w:rFonts w:ascii="Times New Roman" w:hAnsi="Times New Roman"/>
        </w:rPr>
      </w:pPr>
      <w:r w:rsidRPr="00CD3885">
        <w:rPr>
          <w:rFonts w:ascii="Times New Roman" w:hAnsi="Times New Roman"/>
        </w:rPr>
        <w:t>- увеличение обеспеченности территории транспортной инфраструктурой;</w:t>
      </w:r>
    </w:p>
    <w:p w:rsidR="00813E63" w:rsidRPr="00CD3885" w:rsidRDefault="00813E63" w:rsidP="00813E63">
      <w:pPr>
        <w:spacing w:line="240" w:lineRule="auto"/>
        <w:ind w:left="709"/>
        <w:rPr>
          <w:rFonts w:ascii="Times New Roman" w:hAnsi="Times New Roman"/>
        </w:rPr>
      </w:pPr>
      <w:r w:rsidRPr="00CD3885">
        <w:rPr>
          <w:rFonts w:ascii="Times New Roman" w:hAnsi="Times New Roman"/>
        </w:rPr>
        <w:t>- расширение сети и улучшение качества коммунально-бытового обслуживания населения и субъектов хозяйственной деятельности;</w:t>
      </w:r>
    </w:p>
    <w:p w:rsidR="00813E63" w:rsidRDefault="00813E63" w:rsidP="00813E63">
      <w:pPr>
        <w:spacing w:line="240" w:lineRule="auto"/>
        <w:ind w:left="709"/>
        <w:rPr>
          <w:rFonts w:ascii="Times New Roman" w:hAnsi="Times New Roman"/>
        </w:rPr>
      </w:pPr>
      <w:r w:rsidRPr="00CD3885">
        <w:rPr>
          <w:rFonts w:ascii="Times New Roman" w:hAnsi="Times New Roman"/>
        </w:rPr>
        <w:t>- применение современных методов организации инженерных систем и транспортной инфраструктуры.</w:t>
      </w:r>
    </w:p>
    <w:p w:rsidR="004424DA" w:rsidRPr="00CD3885" w:rsidRDefault="00813E63" w:rsidP="004424DA">
      <w:pPr>
        <w:spacing w:line="240" w:lineRule="auto"/>
        <w:ind w:left="709"/>
        <w:rPr>
          <w:rFonts w:ascii="Times New Roman" w:hAnsi="Times New Roman"/>
        </w:rPr>
      </w:pPr>
      <w:r>
        <w:rPr>
          <w:rFonts w:ascii="Times New Roman" w:hAnsi="Times New Roman"/>
        </w:rPr>
        <w:t xml:space="preserve">4. </w:t>
      </w:r>
      <w:r w:rsidR="004424DA" w:rsidRPr="00CD3885">
        <w:rPr>
          <w:rFonts w:ascii="Times New Roman" w:hAnsi="Times New Roman"/>
        </w:rPr>
        <w:t xml:space="preserve">Задачи по учету интересов Российской Федерации, Оренбургской области и </w:t>
      </w:r>
      <w:proofErr w:type="spellStart"/>
      <w:r w:rsidR="00CD3885" w:rsidRPr="00CD3885">
        <w:rPr>
          <w:rFonts w:ascii="Times New Roman" w:hAnsi="Times New Roman"/>
        </w:rPr>
        <w:t>Новосергиевского</w:t>
      </w:r>
      <w:proofErr w:type="spellEnd"/>
      <w:r w:rsidR="00CD3885" w:rsidRPr="00CD3885">
        <w:rPr>
          <w:rFonts w:ascii="Times New Roman" w:hAnsi="Times New Roman"/>
        </w:rPr>
        <w:t xml:space="preserve"> </w:t>
      </w:r>
      <w:r w:rsidR="004424DA" w:rsidRPr="00CD3885">
        <w:rPr>
          <w:rFonts w:ascii="Times New Roman" w:hAnsi="Times New Roman"/>
        </w:rPr>
        <w:t xml:space="preserve">муниципального района при осуществлении градостроительной деятельности на территории муниципального образования </w:t>
      </w:r>
      <w:proofErr w:type="spellStart"/>
      <w:r w:rsidR="00FD417A">
        <w:rPr>
          <w:rFonts w:ascii="Times New Roman" w:hAnsi="Times New Roman"/>
        </w:rPr>
        <w:t>Лапазский</w:t>
      </w:r>
      <w:proofErr w:type="spellEnd"/>
      <w:r w:rsidR="00CD3885" w:rsidRPr="00CD3885">
        <w:rPr>
          <w:rFonts w:ascii="Times New Roman" w:hAnsi="Times New Roman"/>
        </w:rPr>
        <w:t xml:space="preserve"> </w:t>
      </w:r>
      <w:r w:rsidR="004424DA" w:rsidRPr="00CD3885">
        <w:rPr>
          <w:rFonts w:ascii="Times New Roman" w:hAnsi="Times New Roman"/>
        </w:rPr>
        <w:t>сельсовет.</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К основным задачам по учету интересов Российской Федерации, Оренбургской области и </w:t>
      </w:r>
      <w:proofErr w:type="spellStart"/>
      <w:r w:rsidR="00CD3885" w:rsidRPr="00CD3885">
        <w:rPr>
          <w:rFonts w:ascii="Times New Roman" w:hAnsi="Times New Roman"/>
        </w:rPr>
        <w:t>Новосергиевского</w:t>
      </w:r>
      <w:proofErr w:type="spellEnd"/>
      <w:r w:rsidR="00CD3885" w:rsidRPr="00CD3885">
        <w:rPr>
          <w:rFonts w:ascii="Times New Roman" w:hAnsi="Times New Roman"/>
        </w:rPr>
        <w:t xml:space="preserve">  </w:t>
      </w:r>
      <w:r w:rsidRPr="00CD3885">
        <w:rPr>
          <w:rFonts w:ascii="Times New Roman" w:hAnsi="Times New Roman"/>
        </w:rPr>
        <w:t xml:space="preserve">муниципального района при осуществлении градостроительной деятельности на территории муниципального образования </w:t>
      </w:r>
      <w:proofErr w:type="spellStart"/>
      <w:r w:rsidR="00FD417A">
        <w:rPr>
          <w:rFonts w:ascii="Times New Roman" w:hAnsi="Times New Roman"/>
        </w:rPr>
        <w:t>Лапазский</w:t>
      </w:r>
      <w:proofErr w:type="spellEnd"/>
      <w:r w:rsidR="00CD3885" w:rsidRPr="00CD3885">
        <w:rPr>
          <w:rFonts w:ascii="Times New Roman" w:hAnsi="Times New Roman"/>
        </w:rPr>
        <w:t xml:space="preserve"> </w:t>
      </w:r>
      <w:r w:rsidRPr="00CD3885">
        <w:rPr>
          <w:rFonts w:ascii="Times New Roman" w:hAnsi="Times New Roman"/>
        </w:rPr>
        <w:t>сельсовет отнесены:</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Обеспечение выполнения на территории поселения федеральных, а также региональных и районных функций на основе имеющихся административных и иных учреждений, а также планируемых к размещению новых объектов федерального, регионального и районного уровня, в том числе:</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федеральных органов исполнительной власти и их  территориальных представительств; </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органов государственной власти </w:t>
      </w:r>
      <w:r w:rsidR="00452783" w:rsidRPr="00CD3885">
        <w:rPr>
          <w:rFonts w:ascii="Times New Roman" w:hAnsi="Times New Roman"/>
        </w:rPr>
        <w:t>Оренбургской</w:t>
      </w:r>
      <w:r w:rsidRPr="00CD3885">
        <w:rPr>
          <w:rFonts w:ascii="Times New Roman" w:hAnsi="Times New Roman"/>
        </w:rPr>
        <w:t xml:space="preserve"> области; </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органов власти и управления </w:t>
      </w:r>
      <w:proofErr w:type="spellStart"/>
      <w:r w:rsidR="00CD3885" w:rsidRPr="00CD3885">
        <w:rPr>
          <w:rFonts w:ascii="Times New Roman" w:hAnsi="Times New Roman"/>
        </w:rPr>
        <w:t>Новосергиевского</w:t>
      </w:r>
      <w:proofErr w:type="spellEnd"/>
      <w:r w:rsidR="00CD3885" w:rsidRPr="00CD3885">
        <w:rPr>
          <w:rFonts w:ascii="Times New Roman" w:hAnsi="Times New Roman"/>
        </w:rPr>
        <w:t xml:space="preserve">  </w:t>
      </w:r>
      <w:r w:rsidRPr="00CD3885">
        <w:rPr>
          <w:rFonts w:ascii="Times New Roman" w:hAnsi="Times New Roman"/>
        </w:rPr>
        <w:t xml:space="preserve">муниципального района; </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объектов транспортной инфраструктуры регионального значения; </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объектов инженерной инфраструктуры федерального и регионального значения; </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федеральных и региональных систем связи; </w:t>
      </w:r>
    </w:p>
    <w:p w:rsidR="004424DA" w:rsidRDefault="004424DA" w:rsidP="004424DA">
      <w:pPr>
        <w:spacing w:line="240" w:lineRule="auto"/>
        <w:ind w:left="709"/>
        <w:rPr>
          <w:rFonts w:ascii="Times New Roman" w:hAnsi="Times New Roman"/>
        </w:rPr>
      </w:pPr>
      <w:r w:rsidRPr="00CD3885">
        <w:rPr>
          <w:rFonts w:ascii="Times New Roman" w:hAnsi="Times New Roman"/>
        </w:rPr>
        <w:t>– иных объектов федерального, регионального и районного значения.</w:t>
      </w:r>
    </w:p>
    <w:p w:rsidR="00813E63" w:rsidRPr="00CD3885" w:rsidRDefault="00813E63" w:rsidP="004424DA">
      <w:pPr>
        <w:spacing w:line="240" w:lineRule="auto"/>
        <w:ind w:left="709"/>
        <w:rPr>
          <w:rFonts w:ascii="Times New Roman" w:hAnsi="Times New Roman"/>
        </w:rPr>
      </w:pPr>
      <w:r>
        <w:rPr>
          <w:rFonts w:ascii="Times New Roman" w:hAnsi="Times New Roman"/>
        </w:rPr>
        <w:t xml:space="preserve">5. </w:t>
      </w:r>
      <w:r w:rsidRPr="00CD3885">
        <w:rPr>
          <w:rFonts w:ascii="Times New Roman" w:hAnsi="Times New Roman"/>
        </w:rPr>
        <w:t>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B73207" w:rsidRPr="00CD3885" w:rsidRDefault="004424DA" w:rsidP="00B536A9">
      <w:pPr>
        <w:spacing w:line="240" w:lineRule="auto"/>
        <w:ind w:left="709"/>
        <w:rPr>
          <w:rFonts w:ascii="Times New Roman" w:hAnsi="Times New Roman"/>
        </w:rPr>
      </w:pPr>
      <w:r w:rsidRPr="00CD3885">
        <w:rPr>
          <w:rFonts w:ascii="Times New Roman" w:hAnsi="Times New Roman"/>
        </w:rPr>
        <w:t>6</w:t>
      </w:r>
      <w:r w:rsidR="00B73207" w:rsidRPr="00CD3885">
        <w:rPr>
          <w:rFonts w:ascii="Times New Roman" w:hAnsi="Times New Roman"/>
        </w:rPr>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CD3885" w:rsidRDefault="004424DA" w:rsidP="00B536A9">
      <w:pPr>
        <w:spacing w:line="240" w:lineRule="auto"/>
        <w:ind w:left="709"/>
        <w:rPr>
          <w:rFonts w:ascii="Times New Roman" w:hAnsi="Times New Roman"/>
        </w:rPr>
      </w:pPr>
      <w:r w:rsidRPr="00CD3885">
        <w:rPr>
          <w:rFonts w:ascii="Times New Roman" w:hAnsi="Times New Roman"/>
        </w:rPr>
        <w:t>7</w:t>
      </w:r>
      <w:r w:rsidR="00B73207" w:rsidRPr="00CD3885">
        <w:rPr>
          <w:rFonts w:ascii="Times New Roman" w:hAnsi="Times New Roman"/>
        </w:rPr>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К приоритетным задачам развития муниципального образования </w:t>
      </w:r>
      <w:proofErr w:type="spellStart"/>
      <w:r w:rsidR="00FD417A">
        <w:rPr>
          <w:rFonts w:ascii="Times New Roman" w:hAnsi="Times New Roman"/>
        </w:rPr>
        <w:t>Лапазский</w:t>
      </w:r>
      <w:proofErr w:type="spellEnd"/>
      <w:r w:rsidR="00CD3885" w:rsidRPr="00CD3885">
        <w:rPr>
          <w:rFonts w:ascii="Times New Roman" w:hAnsi="Times New Roman"/>
        </w:rPr>
        <w:t xml:space="preserve"> </w:t>
      </w:r>
      <w:r w:rsidRPr="00CD3885">
        <w:rPr>
          <w:rFonts w:ascii="Times New Roman" w:hAnsi="Times New Roman"/>
        </w:rPr>
        <w:t>сельсовет:</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proofErr w:type="spellStart"/>
      <w:r w:rsidR="00FD417A">
        <w:rPr>
          <w:rFonts w:ascii="Times New Roman" w:hAnsi="Times New Roman"/>
        </w:rPr>
        <w:t>Лапазский</w:t>
      </w:r>
      <w:proofErr w:type="spellEnd"/>
      <w:r w:rsidR="00CD3885" w:rsidRPr="00CD3885">
        <w:rPr>
          <w:rFonts w:ascii="Times New Roman" w:hAnsi="Times New Roman"/>
        </w:rPr>
        <w:t xml:space="preserve"> </w:t>
      </w:r>
      <w:r w:rsidRPr="00CD3885">
        <w:rPr>
          <w:rFonts w:ascii="Times New Roman" w:hAnsi="Times New Roman"/>
        </w:rPr>
        <w:t>сельсовет;</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lastRenderedPageBreak/>
        <w:t>– определение  основных направлений развития поселения, включая отраслевую специализацию и интеграцию;</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повышение общей инвестиционной привлекательности муниципального образования </w:t>
      </w:r>
      <w:proofErr w:type="spellStart"/>
      <w:r w:rsidR="00FD417A">
        <w:rPr>
          <w:rFonts w:ascii="Times New Roman" w:hAnsi="Times New Roman"/>
        </w:rPr>
        <w:t>Лапазский</w:t>
      </w:r>
      <w:proofErr w:type="spellEnd"/>
      <w:r w:rsidR="00CD3885" w:rsidRPr="00CD3885">
        <w:rPr>
          <w:rFonts w:ascii="Times New Roman" w:hAnsi="Times New Roman"/>
        </w:rPr>
        <w:t xml:space="preserve"> </w:t>
      </w:r>
      <w:r w:rsidR="00452783" w:rsidRPr="00CD3885">
        <w:rPr>
          <w:rFonts w:ascii="Times New Roman" w:hAnsi="Times New Roman"/>
        </w:rPr>
        <w:t>сельсовет</w:t>
      </w:r>
      <w:r w:rsidRPr="00CD3885">
        <w:rPr>
          <w:rFonts w:ascii="Times New Roman" w:hAnsi="Times New Roman"/>
        </w:rPr>
        <w:t xml:space="preserve"> в системе муниципального района и </w:t>
      </w:r>
      <w:r w:rsidR="00452783" w:rsidRPr="00CD3885">
        <w:rPr>
          <w:rFonts w:ascii="Times New Roman" w:hAnsi="Times New Roman"/>
        </w:rPr>
        <w:t>Оренбургской</w:t>
      </w:r>
      <w:r w:rsidRPr="00CD3885">
        <w:rPr>
          <w:rFonts w:ascii="Times New Roman" w:hAnsi="Times New Roman"/>
        </w:rPr>
        <w:t xml:space="preserve"> области;</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осуществление мероприятий связанных с разрешением  демографических проблем и решением вопросов занятости населения;</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сохранение и развитие производственной базы поселения;</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повышение роли малого бизнеса и увеличения числа малых предприятий; </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развитие социальной, транспортной и инженерной инфраструктур; </w:t>
      </w:r>
    </w:p>
    <w:p w:rsidR="004424DA" w:rsidRPr="00CD3885" w:rsidRDefault="00FC2A41" w:rsidP="004424DA">
      <w:pPr>
        <w:spacing w:line="240" w:lineRule="auto"/>
        <w:ind w:left="709"/>
        <w:rPr>
          <w:rFonts w:ascii="Times New Roman" w:hAnsi="Times New Roman"/>
        </w:rPr>
      </w:pPr>
      <w:r>
        <w:rPr>
          <w:rFonts w:ascii="Times New Roman" w:hAnsi="Times New Roman"/>
        </w:rPr>
        <w:t>–</w:t>
      </w:r>
      <w:r w:rsidR="004424DA" w:rsidRPr="00CD3885">
        <w:rPr>
          <w:rFonts w:ascii="Times New Roman" w:hAnsi="Times New Roman"/>
        </w:rPr>
        <w:t xml:space="preserve">определение основных направлений развития и совершенствование планировочной структуры поселения; </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определение перспективных территорий для развития муниципального образования </w:t>
      </w:r>
      <w:proofErr w:type="spellStart"/>
      <w:r w:rsidR="00FD417A">
        <w:rPr>
          <w:rFonts w:ascii="Times New Roman" w:hAnsi="Times New Roman"/>
        </w:rPr>
        <w:t>Лапазский</w:t>
      </w:r>
      <w:proofErr w:type="spellEnd"/>
      <w:r w:rsidR="00CD3885" w:rsidRPr="00CD3885">
        <w:rPr>
          <w:rFonts w:ascii="Times New Roman" w:hAnsi="Times New Roman"/>
        </w:rPr>
        <w:t xml:space="preserve"> </w:t>
      </w:r>
      <w:r w:rsidR="00452783" w:rsidRPr="00CD3885">
        <w:rPr>
          <w:rFonts w:ascii="Times New Roman" w:hAnsi="Times New Roman"/>
        </w:rPr>
        <w:t>сельсовет</w:t>
      </w:r>
      <w:r w:rsidRPr="00CD3885">
        <w:rPr>
          <w:rFonts w:ascii="Times New Roman" w:hAnsi="Times New Roman"/>
        </w:rPr>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proofErr w:type="spellStart"/>
      <w:r w:rsidR="00FD417A">
        <w:rPr>
          <w:rFonts w:ascii="Times New Roman" w:hAnsi="Times New Roman"/>
        </w:rPr>
        <w:t>Лапазский</w:t>
      </w:r>
      <w:proofErr w:type="spellEnd"/>
      <w:r w:rsidR="00CD3885" w:rsidRPr="00CD3885">
        <w:rPr>
          <w:rFonts w:ascii="Times New Roman" w:hAnsi="Times New Roman"/>
        </w:rPr>
        <w:t xml:space="preserve"> </w:t>
      </w:r>
      <w:r w:rsidR="00452783" w:rsidRPr="00CD3885">
        <w:rPr>
          <w:rFonts w:ascii="Times New Roman" w:hAnsi="Times New Roman"/>
        </w:rPr>
        <w:t>сельсовет</w:t>
      </w:r>
      <w:r w:rsidRPr="00CD3885">
        <w:rPr>
          <w:rFonts w:ascii="Times New Roman" w:hAnsi="Times New Roman"/>
        </w:rPr>
        <w:t xml:space="preserve">; </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стимулирование развития массового туризма и отдыха граждан в районном центре и </w:t>
      </w:r>
      <w:proofErr w:type="spellStart"/>
      <w:r w:rsidR="00446DEA">
        <w:rPr>
          <w:rFonts w:ascii="Times New Roman" w:hAnsi="Times New Roman"/>
        </w:rPr>
        <w:t>Новосергиевском</w:t>
      </w:r>
      <w:proofErr w:type="spellEnd"/>
      <w:r w:rsidRPr="00CD3885">
        <w:rPr>
          <w:rFonts w:ascii="Times New Roman" w:hAnsi="Times New Roman"/>
        </w:rPr>
        <w:t xml:space="preserve"> муниципальном районе; </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xml:space="preserve">– обеспечение экологической и техногенной безопасности; </w:t>
      </w:r>
    </w:p>
    <w:p w:rsidR="004424DA" w:rsidRPr="00CD3885" w:rsidRDefault="004424DA" w:rsidP="004424DA">
      <w:pPr>
        <w:spacing w:line="240" w:lineRule="auto"/>
        <w:ind w:left="709"/>
        <w:rPr>
          <w:rFonts w:ascii="Times New Roman" w:hAnsi="Times New Roman"/>
        </w:rPr>
      </w:pPr>
      <w:r w:rsidRPr="00CD3885">
        <w:rPr>
          <w:rFonts w:ascii="Times New Roman" w:hAnsi="Times New Roman"/>
        </w:rPr>
        <w:t>– развитие сотрудничества с другими регионами.</w:t>
      </w:r>
    </w:p>
    <w:p w:rsidR="008B485F" w:rsidRPr="00CD3885" w:rsidRDefault="008B485F" w:rsidP="00B536A9">
      <w:pPr>
        <w:spacing w:line="240" w:lineRule="auto"/>
        <w:ind w:left="709"/>
        <w:rPr>
          <w:rFonts w:ascii="Times New Roman" w:hAnsi="Times New Roman"/>
          <w:b/>
        </w:rPr>
      </w:pPr>
      <w:r w:rsidRPr="00CD3885">
        <w:rPr>
          <w:rFonts w:ascii="Times New Roman" w:hAnsi="Times New Roman"/>
          <w:b/>
        </w:rPr>
        <w:t>Гипотеза социально-экономического развития</w:t>
      </w:r>
      <w:r w:rsidR="00B536A9" w:rsidRPr="00CD3885">
        <w:rPr>
          <w:rFonts w:ascii="Times New Roman" w:hAnsi="Times New Roman"/>
          <w:b/>
        </w:rPr>
        <w:t>:</w:t>
      </w:r>
    </w:p>
    <w:p w:rsidR="00B73207" w:rsidRPr="00CD3885" w:rsidRDefault="00B73207" w:rsidP="00B536A9">
      <w:pPr>
        <w:spacing w:line="240" w:lineRule="auto"/>
        <w:ind w:left="709"/>
        <w:rPr>
          <w:rFonts w:ascii="Times New Roman" w:hAnsi="Times New Roman"/>
        </w:rPr>
      </w:pPr>
      <w:r w:rsidRPr="00611754">
        <w:rPr>
          <w:rFonts w:ascii="Times New Roman" w:hAnsi="Times New Roman"/>
        </w:rPr>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611754">
        <w:rPr>
          <w:rFonts w:ascii="Times New Roman" w:hAnsi="Times New Roman"/>
        </w:rPr>
        <w:t>ем</w:t>
      </w:r>
      <w:r w:rsidRPr="00611754">
        <w:rPr>
          <w:rFonts w:ascii="Times New Roman" w:hAnsi="Times New Roman"/>
        </w:rPr>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w:t>
      </w:r>
      <w:r w:rsidRPr="00CD3885">
        <w:rPr>
          <w:rFonts w:ascii="Times New Roman" w:hAnsi="Times New Roman"/>
        </w:rPr>
        <w:t xml:space="preserve">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proofErr w:type="spellStart"/>
      <w:r w:rsidR="00FD417A">
        <w:rPr>
          <w:rFonts w:ascii="Times New Roman" w:hAnsi="Times New Roman"/>
        </w:rPr>
        <w:t>Лапазского</w:t>
      </w:r>
      <w:proofErr w:type="spellEnd"/>
      <w:r w:rsidRPr="00CD3885">
        <w:rPr>
          <w:rFonts w:ascii="Times New Roman" w:hAnsi="Times New Roman"/>
        </w:rPr>
        <w:t xml:space="preserve"> </w:t>
      </w:r>
      <w:r w:rsidR="00D94A87" w:rsidRPr="00CD3885">
        <w:rPr>
          <w:rFonts w:ascii="Times New Roman" w:hAnsi="Times New Roman"/>
        </w:rPr>
        <w:t>сельсовета</w:t>
      </w:r>
      <w:r w:rsidRPr="00CD3885">
        <w:rPr>
          <w:rFonts w:ascii="Times New Roman" w:hAnsi="Times New Roman"/>
        </w:rPr>
        <w:t xml:space="preserve"> является </w:t>
      </w:r>
      <w:r w:rsidR="007A2260" w:rsidRPr="00CD3885">
        <w:rPr>
          <w:rFonts w:ascii="Times New Roman" w:hAnsi="Times New Roman"/>
        </w:rPr>
        <w:t>2</w:t>
      </w:r>
      <w:r w:rsidR="007E3387" w:rsidRPr="00CD3885">
        <w:rPr>
          <w:rFonts w:ascii="Times New Roman" w:hAnsi="Times New Roman"/>
        </w:rPr>
        <w:t>0</w:t>
      </w:r>
      <w:r w:rsidRPr="00CD3885">
        <w:rPr>
          <w:rFonts w:ascii="Times New Roman" w:hAnsi="Times New Roman"/>
        </w:rPr>
        <w:t xml:space="preserve"> лет, первая очередь реализации – </w:t>
      </w:r>
      <w:r w:rsidR="00D963B2">
        <w:rPr>
          <w:rFonts w:ascii="Times New Roman" w:hAnsi="Times New Roman"/>
        </w:rPr>
        <w:t>10</w:t>
      </w:r>
      <w:r w:rsidRPr="00CD3885">
        <w:rPr>
          <w:rFonts w:ascii="Times New Roman" w:hAnsi="Times New Roman"/>
        </w:rPr>
        <w:t xml:space="preserve"> лет.</w:t>
      </w:r>
    </w:p>
    <w:p w:rsidR="00B73207" w:rsidRPr="00CD3885" w:rsidRDefault="00B73207" w:rsidP="00B536A9">
      <w:pPr>
        <w:spacing w:line="240" w:lineRule="auto"/>
        <w:ind w:left="709"/>
        <w:rPr>
          <w:rFonts w:ascii="Times New Roman" w:hAnsi="Times New Roman"/>
        </w:rPr>
      </w:pPr>
      <w:r w:rsidRPr="00CD3885">
        <w:rPr>
          <w:rFonts w:ascii="Times New Roman" w:hAnsi="Times New Roman"/>
          <w:b/>
        </w:rPr>
        <w:t>Пессимистический сценарий</w:t>
      </w:r>
      <w:r w:rsidRPr="00CD3885">
        <w:rPr>
          <w:rFonts w:ascii="Times New Roman" w:hAnsi="Times New Roman"/>
        </w:rPr>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lastRenderedPageBreak/>
        <w:t xml:space="preserve">Сценарий предполагает дальнейшую аграрную специализацию, а именно – </w:t>
      </w:r>
      <w:r w:rsidR="005862CD" w:rsidRPr="00CD3885">
        <w:rPr>
          <w:rFonts w:ascii="Times New Roman" w:hAnsi="Times New Roman"/>
        </w:rPr>
        <w:t>смешанное животноводство</w:t>
      </w:r>
      <w:r w:rsidR="00D34BBE" w:rsidRPr="00CD3885">
        <w:rPr>
          <w:rFonts w:ascii="Times New Roman" w:hAnsi="Times New Roman"/>
        </w:rPr>
        <w:t xml:space="preserve"> и растениеводство</w:t>
      </w:r>
      <w:r w:rsidR="005862CD" w:rsidRPr="00CD3885">
        <w:rPr>
          <w:rFonts w:ascii="Times New Roman" w:hAnsi="Times New Roman"/>
        </w:rPr>
        <w:t xml:space="preserve">. </w:t>
      </w:r>
      <w:r w:rsidRPr="00CD3885">
        <w:rPr>
          <w:rFonts w:ascii="Times New Roman" w:hAnsi="Times New Roman"/>
        </w:rPr>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CD3885">
        <w:rPr>
          <w:rFonts w:ascii="Times New Roman" w:hAnsi="Times New Roman"/>
        </w:rPr>
        <w:t>государственно-частного</w:t>
      </w:r>
      <w:r w:rsidRPr="00CD3885">
        <w:rPr>
          <w:rFonts w:ascii="Times New Roman" w:hAnsi="Times New Roman"/>
        </w:rPr>
        <w:t xml:space="preserve"> партнерства, низкой инвестиционной привлекательности.</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CD3885" w:rsidRDefault="00B73207" w:rsidP="00B536A9">
      <w:pPr>
        <w:spacing w:line="240" w:lineRule="auto"/>
        <w:ind w:left="709"/>
        <w:rPr>
          <w:rFonts w:ascii="Times New Roman" w:hAnsi="Times New Roman"/>
        </w:rPr>
      </w:pPr>
      <w:r w:rsidRPr="00CD3885">
        <w:rPr>
          <w:rFonts w:ascii="Times New Roman" w:hAnsi="Times New Roman"/>
          <w:b/>
        </w:rPr>
        <w:t>Оптимистический сценарий</w:t>
      </w:r>
      <w:r w:rsidRPr="00CD3885">
        <w:rPr>
          <w:rFonts w:ascii="Times New Roman" w:hAnsi="Times New Roman"/>
        </w:rPr>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D94A87" w:rsidRPr="00CD3885">
        <w:rPr>
          <w:rFonts w:ascii="Times New Roman" w:hAnsi="Times New Roman"/>
        </w:rPr>
        <w:t>Оренбургской области</w:t>
      </w:r>
      <w:r w:rsidRPr="00CD3885">
        <w:rPr>
          <w:rFonts w:ascii="Times New Roman" w:hAnsi="Times New Roman"/>
        </w:rPr>
        <w:t xml:space="preserve"> и в России в целом. Данный сценарий предусматривает активное привлечение государственных и частных инвестиций, развитие </w:t>
      </w:r>
      <w:r w:rsidR="00CD45D5" w:rsidRPr="00CD3885">
        <w:rPr>
          <w:rFonts w:ascii="Times New Roman" w:hAnsi="Times New Roman"/>
        </w:rPr>
        <w:t>государственно-частного</w:t>
      </w:r>
      <w:r w:rsidRPr="00CD3885">
        <w:rPr>
          <w:rFonts w:ascii="Times New Roman" w:hAnsi="Times New Roman"/>
        </w:rPr>
        <w:t xml:space="preserve"> партнерства. Основным приори</w:t>
      </w:r>
      <w:r w:rsidR="0025505F" w:rsidRPr="00CD3885">
        <w:rPr>
          <w:rFonts w:ascii="Times New Roman" w:hAnsi="Times New Roman"/>
        </w:rPr>
        <w:t>тетом данного сценария является</w:t>
      </w:r>
      <w:r w:rsidR="008D5826" w:rsidRPr="00CD3885">
        <w:rPr>
          <w:rFonts w:ascii="Times New Roman" w:hAnsi="Times New Roman"/>
        </w:rPr>
        <w:t xml:space="preserve"> удержание населения путем повышения </w:t>
      </w:r>
      <w:r w:rsidRPr="00CD3885">
        <w:rPr>
          <w:rFonts w:ascii="Times New Roman" w:hAnsi="Times New Roman"/>
        </w:rPr>
        <w:t xml:space="preserve">качества жизни населения, </w:t>
      </w:r>
      <w:r w:rsidR="008D5826" w:rsidRPr="00CD3885">
        <w:rPr>
          <w:rFonts w:ascii="Times New Roman" w:hAnsi="Times New Roman"/>
        </w:rPr>
        <w:t>создания рабочих мест</w:t>
      </w:r>
      <w:r w:rsidRPr="00CD3885">
        <w:rPr>
          <w:rFonts w:ascii="Times New Roman" w:hAnsi="Times New Roman"/>
        </w:rPr>
        <w:t>.</w:t>
      </w:r>
    </w:p>
    <w:p w:rsidR="008D5826" w:rsidRPr="00CD3885" w:rsidRDefault="00B73207" w:rsidP="00B536A9">
      <w:pPr>
        <w:spacing w:line="240" w:lineRule="auto"/>
        <w:ind w:left="709"/>
        <w:rPr>
          <w:rFonts w:ascii="Times New Roman" w:hAnsi="Times New Roman"/>
        </w:rPr>
      </w:pPr>
      <w:r w:rsidRPr="00CD3885">
        <w:rPr>
          <w:rFonts w:ascii="Times New Roman" w:hAnsi="Times New Roman"/>
        </w:rPr>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CD3885">
        <w:rPr>
          <w:rFonts w:ascii="Times New Roman" w:hAnsi="Times New Roman"/>
        </w:rPr>
        <w:t>сектора переработки сельхозпродукции</w:t>
      </w:r>
      <w:r w:rsidRPr="00CD3885">
        <w:rPr>
          <w:rFonts w:ascii="Times New Roman" w:hAnsi="Times New Roman"/>
        </w:rPr>
        <w:t xml:space="preserve"> </w:t>
      </w:r>
      <w:r w:rsidR="008D5826" w:rsidRPr="00CD3885">
        <w:rPr>
          <w:rFonts w:ascii="Times New Roman" w:hAnsi="Times New Roman"/>
        </w:rPr>
        <w:t>в рамках</w:t>
      </w:r>
      <w:r w:rsidRPr="00CD3885">
        <w:rPr>
          <w:rFonts w:ascii="Times New Roman" w:hAnsi="Times New Roman"/>
        </w:rPr>
        <w:t xml:space="preserve"> пищевой промышленности, созданием новых отраслей</w:t>
      </w:r>
      <w:r w:rsidR="008D5826" w:rsidRPr="00CD3885">
        <w:rPr>
          <w:rFonts w:ascii="Times New Roman" w:hAnsi="Times New Roman"/>
        </w:rPr>
        <w:t xml:space="preserve"> экономики</w:t>
      </w:r>
      <w:r w:rsidRPr="00CD3885">
        <w:rPr>
          <w:rFonts w:ascii="Times New Roman" w:hAnsi="Times New Roman"/>
        </w:rPr>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CD3885">
        <w:rPr>
          <w:rFonts w:ascii="Times New Roman" w:hAnsi="Times New Roman"/>
        </w:rPr>
        <w:t>,  в</w:t>
      </w:r>
      <w:r w:rsidR="008D5826" w:rsidRPr="00CD3885">
        <w:rPr>
          <w:rFonts w:ascii="Times New Roman" w:hAnsi="Times New Roman"/>
        </w:rPr>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CD3885" w:rsidRDefault="00B73207" w:rsidP="00B536A9">
      <w:pPr>
        <w:spacing w:line="240" w:lineRule="auto"/>
        <w:ind w:left="709"/>
        <w:rPr>
          <w:rFonts w:ascii="Times New Roman" w:hAnsi="Times New Roman"/>
        </w:rPr>
      </w:pPr>
      <w:r w:rsidRPr="00CD3885">
        <w:rPr>
          <w:rFonts w:ascii="Times New Roman" w:hAnsi="Times New Roman"/>
          <w:b/>
        </w:rPr>
        <w:t>Инновационный (базовый) сценарий</w:t>
      </w:r>
      <w:r w:rsidRPr="00CD3885">
        <w:rPr>
          <w:rFonts w:ascii="Times New Roman" w:hAnsi="Times New Roman"/>
        </w:rPr>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CD3885" w:rsidRDefault="00B73207" w:rsidP="00B536A9">
      <w:pPr>
        <w:spacing w:line="240" w:lineRule="auto"/>
        <w:ind w:left="709"/>
        <w:rPr>
          <w:rFonts w:ascii="Times New Roman" w:hAnsi="Times New Roman"/>
        </w:rPr>
      </w:pPr>
      <w:r w:rsidRPr="00CD3885">
        <w:rPr>
          <w:rFonts w:ascii="Times New Roman" w:hAnsi="Times New Roman"/>
        </w:rPr>
        <w:t xml:space="preserve">В данном сценарии в экономике </w:t>
      </w:r>
      <w:proofErr w:type="spellStart"/>
      <w:r w:rsidR="00FD417A">
        <w:rPr>
          <w:rFonts w:ascii="Times New Roman" w:hAnsi="Times New Roman"/>
        </w:rPr>
        <w:t>Лапазского</w:t>
      </w:r>
      <w:proofErr w:type="spellEnd"/>
      <w:r w:rsidR="00D94A87" w:rsidRPr="00CD3885">
        <w:rPr>
          <w:rFonts w:ascii="Times New Roman" w:hAnsi="Times New Roman"/>
        </w:rPr>
        <w:t xml:space="preserve"> сельсовета</w:t>
      </w:r>
      <w:r w:rsidRPr="00CD3885">
        <w:rPr>
          <w:rFonts w:ascii="Times New Roman" w:hAnsi="Times New Roman"/>
        </w:rPr>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t xml:space="preserve">Предприятия сельского хозяйства поселения органично войдут в агропромышленный комплекс </w:t>
      </w:r>
      <w:r w:rsidR="00D94A87" w:rsidRPr="00CD3885">
        <w:rPr>
          <w:rFonts w:ascii="Times New Roman" w:hAnsi="Times New Roman"/>
        </w:rPr>
        <w:t>Оренбургской области</w:t>
      </w:r>
      <w:r w:rsidRPr="00CD3885">
        <w:rPr>
          <w:rFonts w:ascii="Times New Roman" w:hAnsi="Times New Roman"/>
        </w:rPr>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CD3885">
        <w:rPr>
          <w:rFonts w:ascii="Times New Roman" w:hAnsi="Times New Roman"/>
        </w:rPr>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lastRenderedPageBreak/>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CD3885">
        <w:rPr>
          <w:rFonts w:ascii="Times New Roman" w:hAnsi="Times New Roman"/>
        </w:rPr>
        <w:t>в банковской системы) по ипотеч</w:t>
      </w:r>
      <w:r w:rsidRPr="00CD3885">
        <w:rPr>
          <w:rFonts w:ascii="Times New Roman" w:hAnsi="Times New Roman"/>
        </w:rPr>
        <w:t>ным схемам</w:t>
      </w:r>
      <w:r w:rsidR="00186C1F" w:rsidRPr="00CD3885">
        <w:rPr>
          <w:rFonts w:ascii="Times New Roman" w:hAnsi="Times New Roman"/>
        </w:rPr>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CD3885">
        <w:rPr>
          <w:rFonts w:ascii="Times New Roman" w:hAnsi="Times New Roman"/>
        </w:rPr>
        <w:t>.</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t xml:space="preserve">Для транспортной системы </w:t>
      </w:r>
      <w:r w:rsidR="00136B63" w:rsidRPr="00CD3885">
        <w:rPr>
          <w:rFonts w:ascii="Times New Roman" w:hAnsi="Times New Roman"/>
        </w:rPr>
        <w:t>муниципального образования</w:t>
      </w:r>
      <w:r w:rsidRPr="00CD3885">
        <w:rPr>
          <w:rFonts w:ascii="Times New Roman" w:hAnsi="Times New Roman"/>
        </w:rPr>
        <w:t xml:space="preserve"> будет характерно значительное повышение степени комплексности (</w:t>
      </w:r>
      <w:proofErr w:type="spellStart"/>
      <w:r w:rsidRPr="00CD3885">
        <w:rPr>
          <w:rFonts w:ascii="Times New Roman" w:hAnsi="Times New Roman"/>
        </w:rPr>
        <w:t>взаимодополняемости</w:t>
      </w:r>
      <w:proofErr w:type="spellEnd"/>
      <w:r w:rsidRPr="00CD3885">
        <w:rPr>
          <w:rFonts w:ascii="Times New Roman" w:hAnsi="Times New Roman"/>
        </w:rPr>
        <w:t xml:space="preserve">)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CD3885">
        <w:rPr>
          <w:rFonts w:ascii="Times New Roman" w:hAnsi="Times New Roman"/>
        </w:rPr>
        <w:t>инновационных структурных преоб</w:t>
      </w:r>
      <w:r w:rsidRPr="00CD3885">
        <w:rPr>
          <w:rFonts w:ascii="Times New Roman" w:hAnsi="Times New Roman"/>
        </w:rPr>
        <w:t>разований в экономике, их доля в совокупной занятости существенно возрастает.</w:t>
      </w:r>
    </w:p>
    <w:p w:rsidR="00B73207" w:rsidRPr="00CD3885" w:rsidRDefault="00B73207" w:rsidP="00B536A9">
      <w:pPr>
        <w:spacing w:line="240" w:lineRule="auto"/>
        <w:ind w:left="709"/>
        <w:rPr>
          <w:rFonts w:ascii="Times New Roman" w:hAnsi="Times New Roman"/>
        </w:rPr>
      </w:pPr>
      <w:r w:rsidRPr="00CD3885">
        <w:rPr>
          <w:rFonts w:ascii="Times New Roman" w:hAnsi="Times New Roman"/>
        </w:rPr>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CD3885">
        <w:rPr>
          <w:rFonts w:ascii="Times New Roman" w:hAnsi="Times New Roman"/>
        </w:rPr>
        <w:t xml:space="preserve"> на безвозвратной основе</w:t>
      </w:r>
      <w:r w:rsidRPr="00CD3885">
        <w:rPr>
          <w:rFonts w:ascii="Times New Roman" w:hAnsi="Times New Roman"/>
        </w:rPr>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CD3885" w:rsidRDefault="00ED7300" w:rsidP="00B73207">
      <w:pPr>
        <w:rPr>
          <w:rFonts w:ascii="Times New Roman" w:hAnsi="Times New Roman"/>
        </w:rPr>
      </w:pPr>
      <w:r w:rsidRPr="00CD3885">
        <w:rPr>
          <w:rFonts w:ascii="Times New Roman" w:hAnsi="Times New Roman"/>
        </w:rPr>
        <w:br w:type="page"/>
      </w:r>
    </w:p>
    <w:p w:rsidR="00D963B2" w:rsidRDefault="00D963B2" w:rsidP="00D963B2">
      <w:pPr>
        <w:spacing w:line="240" w:lineRule="auto"/>
        <w:ind w:firstLine="851"/>
        <w:jc w:val="center"/>
        <w:rPr>
          <w:rFonts w:ascii="Times New Roman" w:hAnsi="Times New Roman"/>
          <w:b/>
          <w:sz w:val="28"/>
          <w:szCs w:val="28"/>
        </w:rPr>
      </w:pPr>
      <w:r w:rsidRPr="00D963B2">
        <w:rPr>
          <w:rFonts w:ascii="Times New Roman" w:hAnsi="Times New Roman"/>
          <w:b/>
          <w:sz w:val="28"/>
          <w:szCs w:val="28"/>
        </w:rPr>
        <w:lastRenderedPageBreak/>
        <w:t>РАЗДЕЛ 2</w:t>
      </w:r>
    </w:p>
    <w:p w:rsidR="00452783" w:rsidRPr="00D963B2" w:rsidRDefault="00D963B2" w:rsidP="00D963B2">
      <w:pPr>
        <w:spacing w:line="240" w:lineRule="auto"/>
        <w:ind w:firstLine="851"/>
        <w:jc w:val="center"/>
        <w:rPr>
          <w:rFonts w:ascii="Times New Roman" w:hAnsi="Times New Roman"/>
          <w:b/>
          <w:sz w:val="28"/>
          <w:szCs w:val="28"/>
        </w:rPr>
      </w:pPr>
      <w:r w:rsidRPr="00D963B2">
        <w:rPr>
          <w:rFonts w:ascii="Times New Roman" w:hAnsi="Times New Roman"/>
          <w:b/>
          <w:sz w:val="28"/>
          <w:szCs w:val="28"/>
        </w:rPr>
        <w:t>АНАЛИЗ ВОЗМОЖНЫХ НАПРАВЛЕНИЙ РАЗВИТИЯ ТЕРРИТОРИИ ПОСЕЛЕНИЯ И ПРОГНОЗИРУЕМЫХ ОГРАНИЧЕНИЙ ИХ ИСПОЛЬЗОВАНИЯ</w:t>
      </w:r>
    </w:p>
    <w:p w:rsidR="00D963B2" w:rsidRDefault="00D963B2" w:rsidP="00060D37">
      <w:pPr>
        <w:spacing w:line="240" w:lineRule="auto"/>
        <w:ind w:left="709"/>
        <w:rPr>
          <w:rFonts w:ascii="Times New Roman" w:hAnsi="Times New Roman"/>
          <w:i/>
          <w:sz w:val="28"/>
          <w:szCs w:val="28"/>
        </w:rPr>
      </w:pPr>
    </w:p>
    <w:p w:rsidR="00060D37" w:rsidRPr="00E707CD" w:rsidRDefault="00D963B2" w:rsidP="00060D37">
      <w:pPr>
        <w:spacing w:line="240" w:lineRule="auto"/>
        <w:ind w:left="709"/>
        <w:rPr>
          <w:rFonts w:ascii="Times New Roman" w:hAnsi="Times New Roman"/>
          <w:i/>
          <w:sz w:val="28"/>
          <w:szCs w:val="28"/>
        </w:rPr>
      </w:pPr>
      <w:r w:rsidRPr="00E707CD">
        <w:rPr>
          <w:rFonts w:ascii="Times New Roman" w:hAnsi="Times New Roman"/>
          <w:i/>
          <w:sz w:val="28"/>
          <w:szCs w:val="28"/>
        </w:rPr>
        <w:t>2.1. Выводы комплексного градостроительного анализа</w:t>
      </w:r>
    </w:p>
    <w:p w:rsidR="00D963B2" w:rsidRPr="00CD3885" w:rsidRDefault="00D963B2" w:rsidP="00060D37">
      <w:pPr>
        <w:spacing w:line="240" w:lineRule="auto"/>
        <w:ind w:left="709"/>
        <w:rPr>
          <w:rFonts w:ascii="Times New Roman" w:hAnsi="Times New Roman"/>
        </w:rPr>
      </w:pPr>
    </w:p>
    <w:p w:rsidR="00060D37" w:rsidRPr="00CD3885" w:rsidRDefault="00060D37" w:rsidP="00060D37">
      <w:pPr>
        <w:spacing w:line="240" w:lineRule="auto"/>
        <w:ind w:left="709"/>
        <w:rPr>
          <w:rFonts w:ascii="Times New Roman" w:hAnsi="Times New Roman"/>
        </w:rPr>
      </w:pPr>
      <w:r w:rsidRPr="00CD3885">
        <w:rPr>
          <w:rFonts w:ascii="Times New Roman" w:hAnsi="Times New Roman"/>
        </w:rPr>
        <w:t xml:space="preserve">Комплексная градостроительная оценка территории произведена в пределах утвержденной границы муниципального образования </w:t>
      </w:r>
      <w:proofErr w:type="spellStart"/>
      <w:r w:rsidR="00FD417A">
        <w:rPr>
          <w:rFonts w:ascii="Times New Roman" w:hAnsi="Times New Roman"/>
        </w:rPr>
        <w:t>Лапазский</w:t>
      </w:r>
      <w:proofErr w:type="spellEnd"/>
      <w:r w:rsidR="00452783" w:rsidRPr="00CD3885">
        <w:rPr>
          <w:rFonts w:ascii="Times New Roman" w:hAnsi="Times New Roman"/>
        </w:rPr>
        <w:t xml:space="preserve"> сельсовет</w:t>
      </w:r>
      <w:r w:rsidRPr="00CD3885">
        <w:rPr>
          <w:rFonts w:ascii="Times New Roman" w:hAnsi="Times New Roman"/>
        </w:rPr>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B25173" w:rsidRDefault="00060D37" w:rsidP="00B25173">
      <w:pPr>
        <w:spacing w:line="240" w:lineRule="auto"/>
        <w:ind w:left="709"/>
        <w:rPr>
          <w:rFonts w:ascii="Times New Roman" w:hAnsi="Times New Roman"/>
        </w:rPr>
      </w:pPr>
      <w:r w:rsidRPr="00CD3885">
        <w:rPr>
          <w:rFonts w:ascii="Times New Roman" w:hAnsi="Times New Roman"/>
        </w:rPr>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w:t>
      </w:r>
      <w:r w:rsidRPr="00B25173">
        <w:rPr>
          <w:rFonts w:ascii="Times New Roman" w:hAnsi="Times New Roman"/>
        </w:rPr>
        <w:t xml:space="preserve"> благоприятные условия и предпосылки для градостроительного и хозяйственного освоения в поселении.</w:t>
      </w:r>
    </w:p>
    <w:p w:rsidR="00B25173" w:rsidRPr="00B25173" w:rsidRDefault="00B25173" w:rsidP="00B25173">
      <w:pPr>
        <w:pStyle w:val="S"/>
        <w:tabs>
          <w:tab w:val="clear" w:pos="1080"/>
        </w:tabs>
        <w:spacing w:line="240" w:lineRule="auto"/>
        <w:ind w:left="709" w:firstLine="709"/>
        <w:rPr>
          <w:lang w:val="ru-RU"/>
        </w:rPr>
      </w:pPr>
      <w:r w:rsidRPr="00B25173">
        <w:rPr>
          <w:lang w:val="ru-RU"/>
        </w:rPr>
        <w:t>В процессе комплексной оценки проанализирован ряд факторов:</w:t>
      </w:r>
    </w:p>
    <w:p w:rsidR="00B25173" w:rsidRPr="00B25173" w:rsidRDefault="00B25173" w:rsidP="00B25173">
      <w:pPr>
        <w:pStyle w:val="S"/>
        <w:tabs>
          <w:tab w:val="clear" w:pos="1080"/>
        </w:tabs>
        <w:spacing w:line="240" w:lineRule="auto"/>
        <w:ind w:left="709" w:firstLine="709"/>
        <w:rPr>
          <w:lang w:val="ru-RU"/>
        </w:rPr>
      </w:pPr>
      <w:r w:rsidRPr="00B25173">
        <w:rPr>
          <w:lang w:val="ru-RU"/>
        </w:rPr>
        <w:t>- природные условия и ресурсы;</w:t>
      </w:r>
    </w:p>
    <w:p w:rsidR="00B25173" w:rsidRPr="00B25173" w:rsidRDefault="00B25173" w:rsidP="00B25173">
      <w:pPr>
        <w:pStyle w:val="S"/>
        <w:tabs>
          <w:tab w:val="clear" w:pos="1080"/>
        </w:tabs>
        <w:spacing w:line="240" w:lineRule="auto"/>
        <w:ind w:left="709" w:firstLine="709"/>
        <w:rPr>
          <w:lang w:val="ru-RU"/>
        </w:rPr>
      </w:pPr>
      <w:r w:rsidRPr="00B25173">
        <w:rPr>
          <w:lang w:val="ru-RU"/>
        </w:rPr>
        <w:t>- экономико-географическое положение;</w:t>
      </w:r>
    </w:p>
    <w:p w:rsidR="00B25173" w:rsidRPr="00B25173" w:rsidRDefault="00B25173" w:rsidP="00B25173">
      <w:pPr>
        <w:pStyle w:val="S"/>
        <w:tabs>
          <w:tab w:val="clear" w:pos="1080"/>
        </w:tabs>
        <w:spacing w:line="240" w:lineRule="auto"/>
        <w:ind w:left="709" w:firstLine="709"/>
        <w:rPr>
          <w:lang w:val="ru-RU"/>
        </w:rPr>
      </w:pPr>
      <w:r w:rsidRPr="00B25173">
        <w:rPr>
          <w:lang w:val="ru-RU"/>
        </w:rPr>
        <w:t>- экологическая ситуация и охрана окружающей среды;</w:t>
      </w:r>
    </w:p>
    <w:p w:rsidR="00B25173" w:rsidRPr="00B25173" w:rsidRDefault="00B25173" w:rsidP="00B25173">
      <w:pPr>
        <w:pStyle w:val="S"/>
        <w:tabs>
          <w:tab w:val="clear" w:pos="1080"/>
        </w:tabs>
        <w:spacing w:line="240" w:lineRule="auto"/>
        <w:ind w:left="709" w:firstLine="709"/>
        <w:rPr>
          <w:lang w:val="ru-RU"/>
        </w:rPr>
      </w:pPr>
      <w:r w:rsidRPr="00B25173">
        <w:rPr>
          <w:lang w:val="ru-RU"/>
        </w:rPr>
        <w:t>- демографическая ситуация, экономические показатели развития, сферы занятости;</w:t>
      </w:r>
    </w:p>
    <w:p w:rsidR="00B25173" w:rsidRPr="00B25173" w:rsidRDefault="00B25173" w:rsidP="00B25173">
      <w:pPr>
        <w:pStyle w:val="S"/>
        <w:tabs>
          <w:tab w:val="clear" w:pos="1080"/>
        </w:tabs>
        <w:spacing w:line="240" w:lineRule="auto"/>
        <w:ind w:left="709" w:firstLine="709"/>
        <w:rPr>
          <w:lang w:val="ru-RU"/>
        </w:rPr>
      </w:pPr>
      <w:r w:rsidRPr="00B25173">
        <w:rPr>
          <w:lang w:val="ru-RU"/>
        </w:rPr>
        <w:t>- историко-культурный и рекреационный потенциал;</w:t>
      </w:r>
    </w:p>
    <w:p w:rsidR="00B25173" w:rsidRPr="00B25173" w:rsidRDefault="00B25173" w:rsidP="00B25173">
      <w:pPr>
        <w:pStyle w:val="S"/>
        <w:tabs>
          <w:tab w:val="clear" w:pos="1080"/>
        </w:tabs>
        <w:spacing w:line="240" w:lineRule="auto"/>
        <w:ind w:left="709" w:firstLine="709"/>
        <w:rPr>
          <w:lang w:val="ru-RU"/>
        </w:rPr>
      </w:pPr>
      <w:r w:rsidRPr="00B25173">
        <w:rPr>
          <w:lang w:val="ru-RU"/>
        </w:rPr>
        <w:t>- современное использование территории;</w:t>
      </w:r>
    </w:p>
    <w:p w:rsidR="00B25173" w:rsidRPr="00B25173" w:rsidRDefault="00B25173" w:rsidP="00B25173">
      <w:pPr>
        <w:pStyle w:val="S"/>
        <w:tabs>
          <w:tab w:val="clear" w:pos="1080"/>
        </w:tabs>
        <w:spacing w:line="240" w:lineRule="auto"/>
        <w:ind w:left="709" w:firstLine="709"/>
        <w:rPr>
          <w:lang w:val="ru-RU"/>
        </w:rPr>
      </w:pPr>
      <w:r w:rsidRPr="00B25173">
        <w:rPr>
          <w:lang w:val="ru-RU"/>
        </w:rPr>
        <w:t>- состояние жилищного фонда и объектов соцкультбыта;</w:t>
      </w:r>
    </w:p>
    <w:p w:rsidR="00B25173" w:rsidRPr="00B25173" w:rsidRDefault="00B25173" w:rsidP="00B25173">
      <w:pPr>
        <w:pStyle w:val="S"/>
        <w:tabs>
          <w:tab w:val="clear" w:pos="1080"/>
        </w:tabs>
        <w:spacing w:line="240" w:lineRule="auto"/>
        <w:ind w:left="709" w:firstLine="709"/>
        <w:rPr>
          <w:lang w:val="ru-RU"/>
        </w:rPr>
      </w:pPr>
      <w:r w:rsidRPr="00B25173">
        <w:rPr>
          <w:lang w:val="ru-RU"/>
        </w:rPr>
        <w:t>- планировочные ограничения – территории с нормированным градостроительным режимом использования (</w:t>
      </w:r>
      <w:proofErr w:type="spellStart"/>
      <w:r w:rsidRPr="00B25173">
        <w:rPr>
          <w:lang w:val="ru-RU"/>
        </w:rPr>
        <w:t>водоохранные</w:t>
      </w:r>
      <w:proofErr w:type="spellEnd"/>
      <w:r w:rsidRPr="00B25173">
        <w:rPr>
          <w:lang w:val="ru-RU"/>
        </w:rPr>
        <w:t xml:space="preserve"> зоны; особо охраняемые природные территории; зоны охраны объектов культурного наследия; санитарно-защитные зоны; округа санитарной охраны и др.);</w:t>
      </w:r>
    </w:p>
    <w:p w:rsidR="00B25173" w:rsidRPr="00B25173" w:rsidRDefault="00B25173" w:rsidP="00B25173">
      <w:pPr>
        <w:spacing w:line="240" w:lineRule="auto"/>
        <w:ind w:left="709"/>
        <w:rPr>
          <w:rFonts w:ascii="Times New Roman" w:hAnsi="Times New Roman"/>
        </w:rPr>
      </w:pPr>
      <w:r w:rsidRPr="00B25173">
        <w:rPr>
          <w:rFonts w:ascii="Times New Roman" w:hAnsi="Times New Roman"/>
        </w:rPr>
        <w:t>- состояние транспортной и инженерной инфраструктур.</w:t>
      </w:r>
    </w:p>
    <w:p w:rsidR="00060D37" w:rsidRPr="00CD3885" w:rsidRDefault="00060D37" w:rsidP="00060D37">
      <w:pPr>
        <w:spacing w:line="240" w:lineRule="auto"/>
        <w:ind w:left="709"/>
        <w:rPr>
          <w:rFonts w:ascii="Times New Roman" w:hAnsi="Times New Roman"/>
        </w:rPr>
      </w:pPr>
      <w:r w:rsidRPr="00CD3885">
        <w:rPr>
          <w:rFonts w:ascii="Times New Roman" w:hAnsi="Times New Roman"/>
        </w:rPr>
        <w:t>Комплексная оценка территории явилась основой для функционального зонирования территории.</w:t>
      </w:r>
    </w:p>
    <w:p w:rsidR="00060D37" w:rsidRPr="00CD3885" w:rsidRDefault="00060D37" w:rsidP="00060D37">
      <w:pPr>
        <w:spacing w:line="240" w:lineRule="auto"/>
        <w:ind w:left="709"/>
        <w:rPr>
          <w:rFonts w:ascii="Times New Roman" w:hAnsi="Times New Roman"/>
        </w:rPr>
      </w:pPr>
      <w:r w:rsidRPr="00CD3885">
        <w:rPr>
          <w:rFonts w:ascii="Times New Roman" w:hAnsi="Times New Roman"/>
        </w:rPr>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CD3885" w:rsidRDefault="00060D37" w:rsidP="00060D37">
      <w:pPr>
        <w:spacing w:line="240" w:lineRule="auto"/>
        <w:ind w:left="709"/>
        <w:rPr>
          <w:rFonts w:ascii="Times New Roman" w:hAnsi="Times New Roman"/>
        </w:rPr>
      </w:pPr>
      <w:r w:rsidRPr="00CD3885">
        <w:rPr>
          <w:rFonts w:ascii="Times New Roman" w:hAnsi="Times New Roman"/>
        </w:rPr>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CD3885" w:rsidRDefault="00060D37" w:rsidP="00060D37">
      <w:pPr>
        <w:spacing w:line="240" w:lineRule="auto"/>
        <w:ind w:left="709"/>
        <w:rPr>
          <w:rFonts w:ascii="Times New Roman" w:hAnsi="Times New Roman"/>
        </w:rPr>
      </w:pPr>
      <w:r w:rsidRPr="00CD3885">
        <w:rPr>
          <w:rFonts w:ascii="Times New Roman" w:hAnsi="Times New Roman"/>
        </w:rPr>
        <w:t>Комплексная оценка проведена на основе анализа:</w:t>
      </w:r>
    </w:p>
    <w:p w:rsidR="00060D37" w:rsidRPr="00CD3885" w:rsidRDefault="00A02D06" w:rsidP="00060D37">
      <w:pPr>
        <w:spacing w:line="240" w:lineRule="auto"/>
        <w:ind w:left="709"/>
        <w:rPr>
          <w:rFonts w:ascii="Times New Roman" w:hAnsi="Times New Roman"/>
        </w:rPr>
      </w:pPr>
      <w:r w:rsidRPr="00CD3885">
        <w:rPr>
          <w:rFonts w:ascii="Times New Roman" w:hAnsi="Times New Roman"/>
        </w:rPr>
        <w:t xml:space="preserve">– </w:t>
      </w:r>
      <w:r w:rsidR="00060D37" w:rsidRPr="00CD3885">
        <w:rPr>
          <w:rFonts w:ascii="Times New Roman" w:hAnsi="Times New Roman"/>
        </w:rPr>
        <w:t>природно-ресурсного потенциала;</w:t>
      </w:r>
    </w:p>
    <w:p w:rsidR="00060D37" w:rsidRPr="00CD3885" w:rsidRDefault="00A02D06" w:rsidP="00060D37">
      <w:pPr>
        <w:spacing w:line="240" w:lineRule="auto"/>
        <w:ind w:left="709"/>
        <w:rPr>
          <w:rFonts w:ascii="Times New Roman" w:hAnsi="Times New Roman"/>
        </w:rPr>
      </w:pPr>
      <w:r w:rsidRPr="00CD3885">
        <w:rPr>
          <w:rFonts w:ascii="Times New Roman" w:hAnsi="Times New Roman"/>
        </w:rPr>
        <w:t xml:space="preserve">– </w:t>
      </w:r>
      <w:r w:rsidR="00060D37" w:rsidRPr="00CD3885">
        <w:rPr>
          <w:rFonts w:ascii="Times New Roman" w:hAnsi="Times New Roman"/>
        </w:rPr>
        <w:t>состояния окружающей среды;</w:t>
      </w:r>
    </w:p>
    <w:p w:rsidR="00060D37" w:rsidRPr="00CD3885" w:rsidRDefault="00A02D06" w:rsidP="00060D37">
      <w:pPr>
        <w:spacing w:line="240" w:lineRule="auto"/>
        <w:ind w:left="709"/>
        <w:rPr>
          <w:rFonts w:ascii="Times New Roman" w:hAnsi="Times New Roman"/>
        </w:rPr>
      </w:pPr>
      <w:r w:rsidRPr="00CD3885">
        <w:rPr>
          <w:rFonts w:ascii="Times New Roman" w:hAnsi="Times New Roman"/>
        </w:rPr>
        <w:t xml:space="preserve">– </w:t>
      </w:r>
      <w:r w:rsidR="00060D37" w:rsidRPr="00CD3885">
        <w:rPr>
          <w:rFonts w:ascii="Times New Roman" w:hAnsi="Times New Roman"/>
        </w:rPr>
        <w:t>демографических и трудовых ресурсов;</w:t>
      </w:r>
    </w:p>
    <w:p w:rsidR="00060D37" w:rsidRPr="00CD3885" w:rsidRDefault="00A02D06" w:rsidP="00060D37">
      <w:pPr>
        <w:spacing w:line="240" w:lineRule="auto"/>
        <w:ind w:left="709"/>
        <w:rPr>
          <w:rFonts w:ascii="Times New Roman" w:hAnsi="Times New Roman"/>
        </w:rPr>
      </w:pPr>
      <w:r w:rsidRPr="00CD3885">
        <w:rPr>
          <w:rFonts w:ascii="Times New Roman" w:hAnsi="Times New Roman"/>
        </w:rPr>
        <w:t xml:space="preserve">– </w:t>
      </w:r>
      <w:r w:rsidR="00060D37" w:rsidRPr="00CD3885">
        <w:rPr>
          <w:rFonts w:ascii="Times New Roman" w:hAnsi="Times New Roman"/>
        </w:rPr>
        <w:t>социально-культурной и коммунально-бытовой инфраструктур;</w:t>
      </w:r>
    </w:p>
    <w:p w:rsidR="00060D37" w:rsidRPr="00CD3885" w:rsidRDefault="00A02D06" w:rsidP="00060D37">
      <w:pPr>
        <w:spacing w:line="240" w:lineRule="auto"/>
        <w:ind w:left="709"/>
        <w:rPr>
          <w:rFonts w:ascii="Times New Roman" w:hAnsi="Times New Roman"/>
        </w:rPr>
      </w:pPr>
      <w:r w:rsidRPr="00CD3885">
        <w:rPr>
          <w:rFonts w:ascii="Times New Roman" w:hAnsi="Times New Roman"/>
        </w:rPr>
        <w:t>– т</w:t>
      </w:r>
      <w:r w:rsidR="00060D37" w:rsidRPr="00CD3885">
        <w:rPr>
          <w:rFonts w:ascii="Times New Roman" w:hAnsi="Times New Roman"/>
        </w:rPr>
        <w:t>ранспортной инфраструктуры;</w:t>
      </w:r>
    </w:p>
    <w:p w:rsidR="00060D37" w:rsidRPr="00CD3885" w:rsidRDefault="00A02D06" w:rsidP="00060D37">
      <w:pPr>
        <w:spacing w:line="240" w:lineRule="auto"/>
        <w:ind w:left="709"/>
        <w:rPr>
          <w:rFonts w:ascii="Times New Roman" w:hAnsi="Times New Roman"/>
        </w:rPr>
      </w:pPr>
      <w:r w:rsidRPr="00CD3885">
        <w:rPr>
          <w:rFonts w:ascii="Times New Roman" w:hAnsi="Times New Roman"/>
        </w:rPr>
        <w:lastRenderedPageBreak/>
        <w:t xml:space="preserve">– </w:t>
      </w:r>
      <w:r w:rsidR="00060D37" w:rsidRPr="00CD3885">
        <w:rPr>
          <w:rFonts w:ascii="Times New Roman" w:hAnsi="Times New Roman"/>
        </w:rPr>
        <w:t>инженерной инфраструктуры;</w:t>
      </w:r>
    </w:p>
    <w:p w:rsidR="00060D37" w:rsidRPr="00CD3885" w:rsidRDefault="00A02D06" w:rsidP="00060D37">
      <w:pPr>
        <w:spacing w:line="240" w:lineRule="auto"/>
        <w:ind w:left="709"/>
        <w:rPr>
          <w:rFonts w:ascii="Times New Roman" w:hAnsi="Times New Roman"/>
        </w:rPr>
      </w:pPr>
      <w:r w:rsidRPr="00CD3885">
        <w:rPr>
          <w:rFonts w:ascii="Times New Roman" w:hAnsi="Times New Roman"/>
        </w:rPr>
        <w:t xml:space="preserve">– </w:t>
      </w:r>
      <w:r w:rsidR="00060D37" w:rsidRPr="00CD3885">
        <w:rPr>
          <w:rFonts w:ascii="Times New Roman" w:hAnsi="Times New Roman"/>
        </w:rPr>
        <w:t>архитектурно-планировочной структуры.</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 xml:space="preserve">Муниципальное образование </w:t>
      </w:r>
      <w:proofErr w:type="spellStart"/>
      <w:r w:rsidR="00FD417A">
        <w:rPr>
          <w:rFonts w:ascii="Times New Roman" w:hAnsi="Times New Roman"/>
        </w:rPr>
        <w:t>Лапазский</w:t>
      </w:r>
      <w:proofErr w:type="spellEnd"/>
      <w:r w:rsidR="00CD3885" w:rsidRPr="00CD3885">
        <w:rPr>
          <w:rFonts w:ascii="Times New Roman" w:hAnsi="Times New Roman"/>
        </w:rPr>
        <w:t xml:space="preserve"> </w:t>
      </w:r>
      <w:r w:rsidRPr="00CD3885">
        <w:rPr>
          <w:rFonts w:ascii="Times New Roman" w:hAnsi="Times New Roman"/>
        </w:rPr>
        <w:t>сельсовет имеет достаточно высокий потенциал для активного экономического развития и качественного улучшения среды проживания населения.</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К положительным факторам, определяющим перспективы развития территории, относятся:</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 благоприятные природные факторы, в том числе инженерные условия для строительства;</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 относительно выгодное транспортное положение планируемого поселения по отношению к основным транспортно-логистическим коридорам  Оренбургской области;</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 близость к развитой сети автомобильных дорог, доступное железнодорожное и авиасообщение;</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 обеспеченность социальной инфраструктурой.</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К основным проблемным факторам сложившейся среды относятся:</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 низкий потенциал развития промышленности;</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 отток трудоспособного населения;</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 невысокая оплата труда;</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 низкая бюджетная обеспеченность;</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 нестабильные показатели демографического развития;</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 низкое качество покрытия улично-дорожной сети;</w:t>
      </w:r>
    </w:p>
    <w:p w:rsidR="00060D37" w:rsidRPr="00CD3885" w:rsidRDefault="00A02D06" w:rsidP="00A02D06">
      <w:pPr>
        <w:spacing w:line="240" w:lineRule="auto"/>
        <w:ind w:left="709"/>
        <w:rPr>
          <w:rFonts w:ascii="Times New Roman" w:hAnsi="Times New Roman"/>
        </w:rPr>
      </w:pPr>
      <w:r w:rsidRPr="00CD3885">
        <w:rPr>
          <w:rFonts w:ascii="Times New Roman" w:hAnsi="Times New Roman"/>
        </w:rPr>
        <w:t>- повышенный процент изношенности инженерных коммуникаций.</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 Территории, благоприятные для градостроительного освоения;</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 Территории относительно благоприятные для градостроительного освоения;</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 Территории, не подлежащие градостроительному освоению.</w:t>
      </w:r>
    </w:p>
    <w:p w:rsidR="00A02D06" w:rsidRPr="00CD3885" w:rsidRDefault="00A02D06" w:rsidP="00A02D06">
      <w:pPr>
        <w:spacing w:line="240" w:lineRule="auto"/>
        <w:ind w:left="709"/>
        <w:rPr>
          <w:rFonts w:ascii="Times New Roman" w:hAnsi="Times New Roman"/>
        </w:rPr>
      </w:pPr>
      <w:r w:rsidRPr="00CD3885">
        <w:rPr>
          <w:rFonts w:ascii="Times New Roman" w:hAnsi="Times New Roman"/>
        </w:rPr>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CD3885">
        <w:rPr>
          <w:rFonts w:ascii="Times New Roman" w:hAnsi="Times New Roman"/>
        </w:rPr>
        <w:t xml:space="preserve"> и реконструкции</w:t>
      </w:r>
      <w:r w:rsidRPr="00CD3885">
        <w:rPr>
          <w:rFonts w:ascii="Times New Roman" w:hAnsi="Times New Roman"/>
        </w:rPr>
        <w:t xml:space="preserve"> дополнительных объектов о</w:t>
      </w:r>
      <w:r w:rsidR="00D33D9E" w:rsidRPr="00CD3885">
        <w:rPr>
          <w:rFonts w:ascii="Times New Roman" w:hAnsi="Times New Roman"/>
        </w:rPr>
        <w:t>бслуживания в центральном плани</w:t>
      </w:r>
      <w:r w:rsidRPr="00CD3885">
        <w:rPr>
          <w:rFonts w:ascii="Times New Roman" w:hAnsi="Times New Roman"/>
        </w:rPr>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CD3885" w:rsidRDefault="00D33D9E" w:rsidP="00D33D9E">
      <w:pPr>
        <w:spacing w:line="240" w:lineRule="auto"/>
        <w:ind w:left="709"/>
        <w:rPr>
          <w:rFonts w:ascii="Times New Roman" w:hAnsi="Times New Roman"/>
        </w:rPr>
      </w:pPr>
      <w:r w:rsidRPr="00CD3885">
        <w:rPr>
          <w:rFonts w:ascii="Times New Roman" w:hAnsi="Times New Roman"/>
        </w:rPr>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w:t>
      </w:r>
      <w:proofErr w:type="spellStart"/>
      <w:r w:rsidRPr="00CD3885">
        <w:rPr>
          <w:rFonts w:ascii="Times New Roman" w:hAnsi="Times New Roman"/>
        </w:rPr>
        <w:t>т.ч</w:t>
      </w:r>
      <w:proofErr w:type="spellEnd"/>
      <w:r w:rsidRPr="00CD3885">
        <w:rPr>
          <w:rFonts w:ascii="Times New Roman" w:hAnsi="Times New Roman"/>
        </w:rPr>
        <w:t xml:space="preserve">.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CD3885" w:rsidRDefault="00D33D9E" w:rsidP="00D33D9E">
      <w:pPr>
        <w:spacing w:line="240" w:lineRule="auto"/>
        <w:ind w:left="709"/>
        <w:rPr>
          <w:rFonts w:ascii="Times New Roman" w:hAnsi="Times New Roman"/>
        </w:rPr>
      </w:pPr>
      <w:r w:rsidRPr="00CD3885">
        <w:rPr>
          <w:rFonts w:ascii="Times New Roman" w:hAnsi="Times New Roman"/>
        </w:rPr>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Pr="00CD3885" w:rsidRDefault="00D33D9E" w:rsidP="00D33D9E">
      <w:pPr>
        <w:spacing w:line="240" w:lineRule="auto"/>
        <w:ind w:left="709"/>
        <w:rPr>
          <w:rFonts w:ascii="Times New Roman" w:hAnsi="Times New Roman"/>
        </w:rPr>
      </w:pPr>
      <w:r w:rsidRPr="00CD3885">
        <w:rPr>
          <w:rFonts w:ascii="Times New Roman" w:hAnsi="Times New Roman"/>
        </w:rPr>
        <w:lastRenderedPageBreak/>
        <w:t xml:space="preserve">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 МО </w:t>
      </w:r>
      <w:proofErr w:type="spellStart"/>
      <w:r w:rsidR="00FD417A">
        <w:rPr>
          <w:rFonts w:ascii="Times New Roman" w:hAnsi="Times New Roman"/>
        </w:rPr>
        <w:t>Лапазский</w:t>
      </w:r>
      <w:proofErr w:type="spellEnd"/>
      <w:r w:rsidR="00CD3885" w:rsidRPr="00CD3885">
        <w:rPr>
          <w:rFonts w:ascii="Times New Roman" w:hAnsi="Times New Roman"/>
        </w:rPr>
        <w:t xml:space="preserve"> </w:t>
      </w:r>
      <w:r w:rsidRPr="00CD3885">
        <w:rPr>
          <w:rFonts w:ascii="Times New Roman" w:hAnsi="Times New Roman"/>
        </w:rPr>
        <w:t>сельсовет существует необходимость строительства дополнительных центров обслуживания.</w:t>
      </w:r>
    </w:p>
    <w:p w:rsidR="00A02D06" w:rsidRPr="00B25173" w:rsidRDefault="00D33D9E" w:rsidP="00B25173">
      <w:pPr>
        <w:spacing w:line="240" w:lineRule="auto"/>
        <w:ind w:left="709"/>
        <w:rPr>
          <w:rFonts w:ascii="Times New Roman" w:hAnsi="Times New Roman"/>
          <w:szCs w:val="24"/>
        </w:rPr>
      </w:pPr>
      <w:r w:rsidRPr="00CD3885">
        <w:rPr>
          <w:rFonts w:ascii="Times New Roman" w:hAnsi="Times New Roman"/>
        </w:rPr>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w:t>
      </w:r>
      <w:r w:rsidRPr="00B25173">
        <w:rPr>
          <w:rFonts w:ascii="Times New Roman" w:hAnsi="Times New Roman"/>
          <w:szCs w:val="24"/>
        </w:rPr>
        <w:t>ать проектные предложения по развитию поселения.</w:t>
      </w:r>
    </w:p>
    <w:p w:rsidR="00E707CD" w:rsidRDefault="00B25173" w:rsidP="00E707CD">
      <w:pPr>
        <w:pStyle w:val="af8"/>
        <w:keepNext/>
        <w:spacing w:after="0"/>
        <w:jc w:val="right"/>
        <w:rPr>
          <w:rFonts w:ascii="Times New Roman" w:hAnsi="Times New Roman"/>
          <w:b w:val="0"/>
          <w:i/>
          <w:color w:val="auto"/>
          <w:sz w:val="24"/>
          <w:szCs w:val="24"/>
        </w:rPr>
      </w:pPr>
      <w:r w:rsidRPr="00B25173">
        <w:rPr>
          <w:rFonts w:ascii="Times New Roman" w:hAnsi="Times New Roman"/>
          <w:b w:val="0"/>
          <w:i/>
          <w:color w:val="auto"/>
          <w:sz w:val="24"/>
          <w:szCs w:val="24"/>
        </w:rPr>
        <w:t>Таблица</w:t>
      </w:r>
      <w:r w:rsidR="002F3969">
        <w:rPr>
          <w:rFonts w:ascii="Times New Roman" w:hAnsi="Times New Roman"/>
          <w:b w:val="0"/>
          <w:i/>
          <w:color w:val="auto"/>
          <w:sz w:val="24"/>
          <w:szCs w:val="24"/>
        </w:rPr>
        <w:t xml:space="preserve"> 2.1</w:t>
      </w:r>
      <w:r w:rsidRPr="00B25173">
        <w:rPr>
          <w:rFonts w:ascii="Times New Roman" w:hAnsi="Times New Roman"/>
          <w:b w:val="0"/>
          <w:i/>
          <w:color w:val="auto"/>
          <w:sz w:val="24"/>
          <w:szCs w:val="24"/>
        </w:rPr>
        <w:t>.</w:t>
      </w:r>
      <w:r w:rsidR="008F7B86">
        <w:rPr>
          <w:rFonts w:ascii="Times New Roman" w:hAnsi="Times New Roman"/>
          <w:b w:val="0"/>
          <w:i/>
          <w:color w:val="auto"/>
          <w:sz w:val="24"/>
          <w:szCs w:val="24"/>
        </w:rPr>
        <w:t>1</w:t>
      </w:r>
    </w:p>
    <w:p w:rsidR="00B25173" w:rsidRPr="00B25173" w:rsidRDefault="00B25173" w:rsidP="00E707CD">
      <w:pPr>
        <w:pStyle w:val="af8"/>
        <w:keepNext/>
        <w:spacing w:after="0"/>
        <w:jc w:val="right"/>
        <w:rPr>
          <w:rFonts w:ascii="Times New Roman" w:hAnsi="Times New Roman"/>
          <w:b w:val="0"/>
          <w:i/>
          <w:color w:val="auto"/>
          <w:sz w:val="24"/>
          <w:szCs w:val="24"/>
        </w:rPr>
      </w:pPr>
      <w:r w:rsidRPr="00B25173">
        <w:rPr>
          <w:rFonts w:ascii="Times New Roman" w:hAnsi="Times New Roman"/>
          <w:b w:val="0"/>
          <w:i/>
          <w:color w:val="auto"/>
          <w:sz w:val="24"/>
          <w:szCs w:val="24"/>
        </w:rPr>
        <w:t xml:space="preserve"> </w:t>
      </w:r>
      <w:r>
        <w:rPr>
          <w:rFonts w:ascii="Times New Roman" w:hAnsi="Times New Roman"/>
          <w:b w:val="0"/>
          <w:i/>
          <w:color w:val="auto"/>
          <w:sz w:val="24"/>
          <w:szCs w:val="24"/>
        </w:rPr>
        <w:t>А</w:t>
      </w:r>
      <w:r w:rsidRPr="00B25173">
        <w:rPr>
          <w:rFonts w:ascii="Times New Roman" w:hAnsi="Times New Roman"/>
          <w:b w:val="0"/>
          <w:i/>
          <w:color w:val="auto"/>
          <w:sz w:val="24"/>
          <w:szCs w:val="24"/>
        </w:rPr>
        <w:t xml:space="preserve">нализ территории МО </w:t>
      </w:r>
      <w:proofErr w:type="spellStart"/>
      <w:r w:rsidR="00FD417A">
        <w:rPr>
          <w:rFonts w:ascii="Times New Roman" w:hAnsi="Times New Roman"/>
          <w:b w:val="0"/>
          <w:i/>
          <w:color w:val="auto"/>
          <w:sz w:val="24"/>
          <w:szCs w:val="24"/>
        </w:rPr>
        <w:t>Лапазский</w:t>
      </w:r>
      <w:proofErr w:type="spellEnd"/>
      <w:r>
        <w:rPr>
          <w:rFonts w:ascii="Times New Roman" w:hAnsi="Times New Roman"/>
          <w:b w:val="0"/>
          <w:i/>
          <w:color w:val="auto"/>
          <w:sz w:val="24"/>
          <w:szCs w:val="24"/>
        </w:rPr>
        <w:t xml:space="preserve"> сельсовет</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745"/>
      </w:tblGrid>
      <w:tr w:rsidR="00B25173" w:rsidRPr="00B25173" w:rsidTr="00611754">
        <w:tc>
          <w:tcPr>
            <w:tcW w:w="2660" w:type="dxa"/>
            <w:shd w:val="clear" w:color="auto" w:fill="auto"/>
            <w:vAlign w:val="center"/>
          </w:tcPr>
          <w:p w:rsidR="00B25173" w:rsidRPr="00B25173" w:rsidRDefault="00B25173" w:rsidP="00B25173">
            <w:pPr>
              <w:pStyle w:val="S"/>
              <w:spacing w:line="240" w:lineRule="auto"/>
              <w:ind w:firstLine="0"/>
              <w:jc w:val="center"/>
              <w:rPr>
                <w:b/>
                <w:lang w:val="ru-RU"/>
              </w:rPr>
            </w:pPr>
            <w:r w:rsidRPr="00B25173">
              <w:rPr>
                <w:b/>
                <w:lang w:val="ru-RU"/>
              </w:rPr>
              <w:t>Сферы</w:t>
            </w:r>
          </w:p>
        </w:tc>
        <w:tc>
          <w:tcPr>
            <w:tcW w:w="3402" w:type="dxa"/>
            <w:shd w:val="clear" w:color="auto" w:fill="auto"/>
            <w:vAlign w:val="center"/>
          </w:tcPr>
          <w:p w:rsidR="00B25173" w:rsidRPr="00B25173" w:rsidRDefault="00B25173" w:rsidP="00B25173">
            <w:pPr>
              <w:pStyle w:val="S"/>
              <w:spacing w:line="240" w:lineRule="auto"/>
              <w:ind w:firstLine="0"/>
              <w:jc w:val="center"/>
              <w:rPr>
                <w:b/>
                <w:lang w:val="ru-RU"/>
              </w:rPr>
            </w:pPr>
            <w:r w:rsidRPr="00B25173">
              <w:rPr>
                <w:b/>
                <w:lang w:val="ru-RU"/>
              </w:rPr>
              <w:t>Уникальность, конкурентные преимущества</w:t>
            </w:r>
          </w:p>
        </w:tc>
        <w:tc>
          <w:tcPr>
            <w:tcW w:w="3745" w:type="dxa"/>
            <w:shd w:val="clear" w:color="auto" w:fill="auto"/>
            <w:vAlign w:val="center"/>
          </w:tcPr>
          <w:p w:rsidR="00B25173" w:rsidRPr="00B25173" w:rsidRDefault="00B25173" w:rsidP="00B25173">
            <w:pPr>
              <w:pStyle w:val="S"/>
              <w:spacing w:line="240" w:lineRule="auto"/>
              <w:ind w:firstLine="0"/>
              <w:jc w:val="center"/>
              <w:rPr>
                <w:b/>
                <w:lang w:val="ru-RU"/>
              </w:rPr>
            </w:pPr>
            <w:r w:rsidRPr="00B25173">
              <w:rPr>
                <w:b/>
                <w:lang w:val="ru-RU"/>
              </w:rPr>
              <w:t>Ключевые проблемы</w:t>
            </w:r>
          </w:p>
        </w:tc>
      </w:tr>
      <w:tr w:rsidR="00B25173" w:rsidRPr="00B25173" w:rsidTr="00611754">
        <w:tc>
          <w:tcPr>
            <w:tcW w:w="9807" w:type="dxa"/>
            <w:gridSpan w:val="3"/>
            <w:shd w:val="clear" w:color="auto" w:fill="auto"/>
            <w:vAlign w:val="center"/>
          </w:tcPr>
          <w:p w:rsidR="00B25173" w:rsidRPr="00B25173" w:rsidRDefault="00B25173" w:rsidP="007B3813">
            <w:pPr>
              <w:pStyle w:val="S"/>
              <w:numPr>
                <w:ilvl w:val="0"/>
                <w:numId w:val="11"/>
              </w:numPr>
              <w:spacing w:line="240" w:lineRule="auto"/>
              <w:jc w:val="center"/>
              <w:rPr>
                <w:b/>
                <w:lang w:val="ru-RU"/>
              </w:rPr>
            </w:pPr>
            <w:r w:rsidRPr="00B25173">
              <w:rPr>
                <w:b/>
                <w:lang w:val="ru-RU"/>
              </w:rPr>
              <w:t>Ресурсный потенциал</w:t>
            </w:r>
          </w:p>
        </w:tc>
      </w:tr>
      <w:tr w:rsidR="00B25173" w:rsidRPr="00B25173" w:rsidTr="00611754">
        <w:tc>
          <w:tcPr>
            <w:tcW w:w="2660" w:type="dxa"/>
            <w:shd w:val="clear" w:color="auto" w:fill="auto"/>
          </w:tcPr>
          <w:p w:rsidR="00B25173" w:rsidRPr="00B25173" w:rsidRDefault="00B25173" w:rsidP="00B25173">
            <w:pPr>
              <w:pStyle w:val="S"/>
              <w:spacing w:line="240" w:lineRule="auto"/>
              <w:ind w:firstLine="0"/>
              <w:rPr>
                <w:lang w:val="ru-RU"/>
              </w:rPr>
            </w:pPr>
            <w:r w:rsidRPr="00B25173">
              <w:rPr>
                <w:lang w:val="ru-RU"/>
              </w:rPr>
              <w:t>Географическое положение</w:t>
            </w:r>
          </w:p>
        </w:tc>
        <w:tc>
          <w:tcPr>
            <w:tcW w:w="3402" w:type="dxa"/>
            <w:shd w:val="clear" w:color="auto" w:fill="auto"/>
          </w:tcPr>
          <w:p w:rsidR="00676E72" w:rsidRDefault="00676E72" w:rsidP="00B25173">
            <w:pPr>
              <w:pStyle w:val="S"/>
              <w:tabs>
                <w:tab w:val="clear" w:pos="1080"/>
                <w:tab w:val="left" w:pos="354"/>
              </w:tabs>
              <w:spacing w:line="240" w:lineRule="auto"/>
              <w:ind w:firstLine="0"/>
              <w:rPr>
                <w:lang w:val="ru-RU"/>
              </w:rPr>
            </w:pPr>
            <w:r>
              <w:rPr>
                <w:lang w:val="ru-RU"/>
              </w:rPr>
              <w:t>Непосредственная близость к поселку Новосергиевка – районному центру.</w:t>
            </w:r>
          </w:p>
          <w:p w:rsidR="00B25173" w:rsidRDefault="00B25173" w:rsidP="00B25173">
            <w:pPr>
              <w:pStyle w:val="S"/>
              <w:tabs>
                <w:tab w:val="clear" w:pos="1080"/>
                <w:tab w:val="left" w:pos="354"/>
              </w:tabs>
              <w:spacing w:line="240" w:lineRule="auto"/>
              <w:ind w:firstLine="0"/>
              <w:rPr>
                <w:lang w:val="ru-RU"/>
              </w:rPr>
            </w:pPr>
            <w:r>
              <w:rPr>
                <w:lang w:val="ru-RU"/>
              </w:rPr>
              <w:t>Малая удаленность от главных планировочных осей Оренбургской области.</w:t>
            </w:r>
          </w:p>
          <w:p w:rsidR="00B25173" w:rsidRPr="00B25173" w:rsidRDefault="00B25173" w:rsidP="00B25173">
            <w:pPr>
              <w:pStyle w:val="S"/>
              <w:tabs>
                <w:tab w:val="clear" w:pos="1080"/>
                <w:tab w:val="left" w:pos="354"/>
              </w:tabs>
              <w:spacing w:line="240" w:lineRule="auto"/>
              <w:ind w:firstLine="0"/>
              <w:rPr>
                <w:lang w:val="ru-RU"/>
              </w:rPr>
            </w:pPr>
            <w:r w:rsidRPr="00B25173">
              <w:rPr>
                <w:lang w:val="ru-RU"/>
              </w:rPr>
              <w:t>Наличие водных ресурсов (реки, водоемы)</w:t>
            </w:r>
            <w:r>
              <w:rPr>
                <w:lang w:val="ru-RU"/>
              </w:rPr>
              <w:t>.</w:t>
            </w:r>
          </w:p>
        </w:tc>
        <w:tc>
          <w:tcPr>
            <w:tcW w:w="3745" w:type="dxa"/>
            <w:shd w:val="clear" w:color="auto" w:fill="auto"/>
          </w:tcPr>
          <w:p w:rsidR="00B25173" w:rsidRPr="00B25173" w:rsidRDefault="00B25173" w:rsidP="00B25173">
            <w:pPr>
              <w:pStyle w:val="S"/>
              <w:spacing w:line="240" w:lineRule="auto"/>
              <w:ind w:firstLine="0"/>
              <w:rPr>
                <w:lang w:val="ru-RU"/>
              </w:rPr>
            </w:pPr>
            <w:r w:rsidRPr="00B25173">
              <w:rPr>
                <w:lang w:val="ru-RU"/>
              </w:rPr>
              <w:t>Удаленность от областного центра. Муниципальное образование не является транспортным узлом.</w:t>
            </w:r>
          </w:p>
        </w:tc>
      </w:tr>
      <w:tr w:rsidR="00B25173" w:rsidRPr="00B25173" w:rsidTr="00611754">
        <w:tc>
          <w:tcPr>
            <w:tcW w:w="2660" w:type="dxa"/>
            <w:shd w:val="clear" w:color="auto" w:fill="auto"/>
          </w:tcPr>
          <w:p w:rsidR="00B25173" w:rsidRPr="00B25173" w:rsidRDefault="00B25173" w:rsidP="00B25173">
            <w:pPr>
              <w:pStyle w:val="S"/>
              <w:spacing w:line="240" w:lineRule="auto"/>
              <w:ind w:firstLine="0"/>
              <w:rPr>
                <w:lang w:val="ru-RU"/>
              </w:rPr>
            </w:pPr>
            <w:r w:rsidRPr="00B25173">
              <w:rPr>
                <w:lang w:val="ru-RU"/>
              </w:rPr>
              <w:t>Природно-ресурсный потенциал</w:t>
            </w:r>
          </w:p>
        </w:tc>
        <w:tc>
          <w:tcPr>
            <w:tcW w:w="3402" w:type="dxa"/>
            <w:shd w:val="clear" w:color="auto" w:fill="auto"/>
          </w:tcPr>
          <w:p w:rsidR="00B25173" w:rsidRPr="00B25173" w:rsidRDefault="00B25173" w:rsidP="00B25173">
            <w:pPr>
              <w:pStyle w:val="S"/>
              <w:tabs>
                <w:tab w:val="clear" w:pos="1080"/>
                <w:tab w:val="left" w:pos="354"/>
              </w:tabs>
              <w:spacing w:line="240" w:lineRule="auto"/>
              <w:ind w:firstLine="0"/>
              <w:rPr>
                <w:lang w:val="ru-RU"/>
              </w:rPr>
            </w:pPr>
            <w:r w:rsidRPr="00B25173">
              <w:rPr>
                <w:lang w:val="ru-RU"/>
              </w:rPr>
              <w:t>Наличие высокоплодородных земель.</w:t>
            </w:r>
          </w:p>
          <w:p w:rsidR="00B25173" w:rsidRPr="00B25173" w:rsidRDefault="00B25173" w:rsidP="00B25173">
            <w:pPr>
              <w:pStyle w:val="S"/>
              <w:tabs>
                <w:tab w:val="clear" w:pos="1080"/>
                <w:tab w:val="left" w:pos="354"/>
              </w:tabs>
              <w:spacing w:line="240" w:lineRule="auto"/>
              <w:ind w:firstLine="0"/>
              <w:rPr>
                <w:lang w:val="ru-RU"/>
              </w:rPr>
            </w:pPr>
            <w:r w:rsidRPr="00B25173">
              <w:rPr>
                <w:lang w:val="ru-RU"/>
              </w:rPr>
              <w:t>Наличие лесов и противоэрозийных</w:t>
            </w:r>
          </w:p>
          <w:p w:rsidR="00B25173" w:rsidRPr="00B25173" w:rsidRDefault="00B25173" w:rsidP="00B25173">
            <w:pPr>
              <w:pStyle w:val="S"/>
              <w:tabs>
                <w:tab w:val="clear" w:pos="1080"/>
                <w:tab w:val="left" w:pos="354"/>
              </w:tabs>
              <w:spacing w:line="240" w:lineRule="auto"/>
              <w:ind w:firstLine="0"/>
              <w:rPr>
                <w:lang w:val="ru-RU"/>
              </w:rPr>
            </w:pPr>
            <w:r w:rsidRPr="00B25173">
              <w:rPr>
                <w:lang w:val="ru-RU"/>
              </w:rPr>
              <w:t>лесонасаждений.</w:t>
            </w:r>
          </w:p>
          <w:p w:rsidR="00B25173" w:rsidRPr="00B25173" w:rsidRDefault="00B25173" w:rsidP="00B25173">
            <w:pPr>
              <w:pStyle w:val="S"/>
              <w:tabs>
                <w:tab w:val="clear" w:pos="1080"/>
                <w:tab w:val="left" w:pos="354"/>
              </w:tabs>
              <w:spacing w:line="240" w:lineRule="auto"/>
              <w:ind w:firstLine="0"/>
              <w:rPr>
                <w:lang w:val="ru-RU"/>
              </w:rPr>
            </w:pPr>
            <w:r w:rsidRPr="00B25173">
              <w:rPr>
                <w:lang w:val="ru-RU"/>
              </w:rPr>
              <w:t>Наличие водных объектов для разведения рыб.</w:t>
            </w:r>
          </w:p>
          <w:p w:rsidR="00B25173" w:rsidRPr="00B25173" w:rsidRDefault="00B25173" w:rsidP="00B25173">
            <w:pPr>
              <w:pStyle w:val="S"/>
              <w:tabs>
                <w:tab w:val="clear" w:pos="1080"/>
                <w:tab w:val="left" w:pos="354"/>
              </w:tabs>
              <w:spacing w:line="240" w:lineRule="auto"/>
              <w:ind w:firstLine="0"/>
              <w:rPr>
                <w:lang w:val="ru-RU"/>
              </w:rPr>
            </w:pPr>
            <w:r w:rsidRPr="00B25173">
              <w:rPr>
                <w:lang w:val="ru-RU"/>
              </w:rPr>
              <w:t>Наличие свободных территорий для расширения хозяйственной деятельности.</w:t>
            </w:r>
          </w:p>
          <w:p w:rsidR="00B25173" w:rsidRPr="00B25173" w:rsidRDefault="00B25173" w:rsidP="00B25173">
            <w:pPr>
              <w:pStyle w:val="S"/>
              <w:tabs>
                <w:tab w:val="clear" w:pos="1080"/>
                <w:tab w:val="left" w:pos="354"/>
              </w:tabs>
              <w:spacing w:line="240" w:lineRule="auto"/>
              <w:ind w:firstLine="0"/>
              <w:rPr>
                <w:lang w:val="ru-RU"/>
              </w:rPr>
            </w:pPr>
            <w:r w:rsidRPr="00B25173">
              <w:rPr>
                <w:lang w:val="ru-RU"/>
              </w:rPr>
              <w:t>Удовлетворительное качество питьевой воды.</w:t>
            </w:r>
          </w:p>
        </w:tc>
        <w:tc>
          <w:tcPr>
            <w:tcW w:w="3745" w:type="dxa"/>
            <w:shd w:val="clear" w:color="auto" w:fill="auto"/>
          </w:tcPr>
          <w:p w:rsidR="00B25173" w:rsidRPr="00B25173" w:rsidRDefault="00B25173" w:rsidP="00B25173">
            <w:pPr>
              <w:pStyle w:val="S"/>
              <w:spacing w:line="240" w:lineRule="auto"/>
              <w:ind w:firstLine="0"/>
              <w:rPr>
                <w:lang w:val="ru-RU"/>
              </w:rPr>
            </w:pPr>
            <w:r w:rsidRPr="00B25173">
              <w:rPr>
                <w:lang w:val="ru-RU"/>
              </w:rPr>
              <w:t>Наличие рисков ведения земледелия</w:t>
            </w:r>
            <w:r w:rsidR="00676E72">
              <w:rPr>
                <w:lang w:val="ru-RU"/>
              </w:rPr>
              <w:t>.</w:t>
            </w:r>
          </w:p>
        </w:tc>
      </w:tr>
      <w:tr w:rsidR="00B25173" w:rsidRPr="00B25173" w:rsidTr="00611754">
        <w:tc>
          <w:tcPr>
            <w:tcW w:w="9807" w:type="dxa"/>
            <w:gridSpan w:val="3"/>
            <w:shd w:val="clear" w:color="auto" w:fill="auto"/>
          </w:tcPr>
          <w:p w:rsidR="00B25173" w:rsidRPr="00B25173" w:rsidRDefault="00B25173" w:rsidP="007B3813">
            <w:pPr>
              <w:pStyle w:val="S"/>
              <w:numPr>
                <w:ilvl w:val="0"/>
                <w:numId w:val="11"/>
              </w:numPr>
              <w:spacing w:line="240" w:lineRule="auto"/>
              <w:jc w:val="center"/>
              <w:rPr>
                <w:b/>
                <w:lang w:val="ru-RU"/>
              </w:rPr>
            </w:pPr>
            <w:r w:rsidRPr="00B25173">
              <w:rPr>
                <w:b/>
                <w:lang w:val="ru-RU"/>
              </w:rPr>
              <w:t>Качество жизни населения</w:t>
            </w:r>
          </w:p>
        </w:tc>
      </w:tr>
      <w:tr w:rsidR="00B25173" w:rsidRPr="00B25173" w:rsidTr="00611754">
        <w:tc>
          <w:tcPr>
            <w:tcW w:w="2660" w:type="dxa"/>
            <w:shd w:val="clear" w:color="auto" w:fill="auto"/>
          </w:tcPr>
          <w:p w:rsidR="00B25173" w:rsidRPr="00B25173" w:rsidRDefault="00B25173" w:rsidP="00B25173">
            <w:pPr>
              <w:pStyle w:val="S"/>
              <w:spacing w:line="240" w:lineRule="auto"/>
              <w:ind w:firstLine="0"/>
              <w:rPr>
                <w:lang w:val="ru-RU"/>
              </w:rPr>
            </w:pPr>
            <w:r w:rsidRPr="00B25173">
              <w:rPr>
                <w:lang w:val="ru-RU"/>
              </w:rPr>
              <w:t>Демография</w:t>
            </w:r>
          </w:p>
        </w:tc>
        <w:tc>
          <w:tcPr>
            <w:tcW w:w="3402" w:type="dxa"/>
            <w:shd w:val="clear" w:color="auto" w:fill="auto"/>
          </w:tcPr>
          <w:p w:rsidR="00B25173" w:rsidRPr="00B25173" w:rsidRDefault="00B25173" w:rsidP="00B25173">
            <w:pPr>
              <w:pStyle w:val="S"/>
              <w:spacing w:line="240" w:lineRule="auto"/>
              <w:ind w:firstLine="0"/>
              <w:rPr>
                <w:lang w:val="ru-RU"/>
              </w:rPr>
            </w:pPr>
            <w:r w:rsidRPr="00B25173">
              <w:rPr>
                <w:lang w:val="ru-RU"/>
              </w:rPr>
              <w:t>Сокращение смертности населения.</w:t>
            </w:r>
          </w:p>
          <w:p w:rsidR="00B25173" w:rsidRPr="00B25173" w:rsidRDefault="00B25173" w:rsidP="00676E72">
            <w:pPr>
              <w:pStyle w:val="S"/>
              <w:spacing w:line="240" w:lineRule="auto"/>
              <w:ind w:firstLine="0"/>
              <w:rPr>
                <w:lang w:val="ru-RU"/>
              </w:rPr>
            </w:pPr>
            <w:r w:rsidRPr="00B25173">
              <w:rPr>
                <w:lang w:val="ru-RU"/>
              </w:rPr>
              <w:t>Высокая доля лиц в трудоспособном возрасте.</w:t>
            </w:r>
            <w:r w:rsidR="00676E72" w:rsidRPr="00B25173">
              <w:rPr>
                <w:lang w:val="ru-RU"/>
              </w:rPr>
              <w:t xml:space="preserve"> </w:t>
            </w:r>
            <w:r w:rsidR="00676E72">
              <w:rPr>
                <w:lang w:val="ru-RU"/>
              </w:rPr>
              <w:t>Малая</w:t>
            </w:r>
            <w:r w:rsidR="00676E72" w:rsidRPr="00B25173">
              <w:rPr>
                <w:lang w:val="ru-RU"/>
              </w:rPr>
              <w:t xml:space="preserve"> миграционная убыль.</w:t>
            </w:r>
          </w:p>
        </w:tc>
        <w:tc>
          <w:tcPr>
            <w:tcW w:w="3745" w:type="dxa"/>
            <w:shd w:val="clear" w:color="auto" w:fill="auto"/>
          </w:tcPr>
          <w:p w:rsidR="00B25173" w:rsidRPr="00B25173" w:rsidRDefault="00B25173" w:rsidP="00B25173">
            <w:pPr>
              <w:pStyle w:val="S"/>
              <w:spacing w:line="240" w:lineRule="auto"/>
              <w:ind w:firstLine="0"/>
              <w:rPr>
                <w:lang w:val="ru-RU"/>
              </w:rPr>
            </w:pPr>
            <w:r w:rsidRPr="00B25173">
              <w:rPr>
                <w:lang w:val="ru-RU"/>
              </w:rPr>
              <w:t>Высокий удельный вес населения пенсионного возраста.</w:t>
            </w:r>
          </w:p>
          <w:p w:rsidR="00B25173" w:rsidRPr="00B25173" w:rsidRDefault="00B25173" w:rsidP="00B25173">
            <w:pPr>
              <w:pStyle w:val="S"/>
              <w:spacing w:line="240" w:lineRule="auto"/>
              <w:ind w:firstLine="0"/>
              <w:rPr>
                <w:lang w:val="ru-RU"/>
              </w:rPr>
            </w:pPr>
          </w:p>
        </w:tc>
      </w:tr>
      <w:tr w:rsidR="00B25173" w:rsidRPr="00B25173" w:rsidTr="00611754">
        <w:tc>
          <w:tcPr>
            <w:tcW w:w="2660" w:type="dxa"/>
            <w:shd w:val="clear" w:color="auto" w:fill="auto"/>
          </w:tcPr>
          <w:p w:rsidR="00B25173" w:rsidRPr="00B25173" w:rsidRDefault="00B25173" w:rsidP="00B25173">
            <w:pPr>
              <w:pStyle w:val="S"/>
              <w:spacing w:line="240" w:lineRule="auto"/>
              <w:ind w:firstLine="0"/>
              <w:rPr>
                <w:lang w:val="ru-RU"/>
              </w:rPr>
            </w:pPr>
            <w:r w:rsidRPr="00B25173">
              <w:rPr>
                <w:lang w:val="ru-RU"/>
              </w:rPr>
              <w:t>Жилищно-коммунальная сфера и благоустройство</w:t>
            </w:r>
          </w:p>
        </w:tc>
        <w:tc>
          <w:tcPr>
            <w:tcW w:w="3402" w:type="dxa"/>
            <w:shd w:val="clear" w:color="auto" w:fill="auto"/>
          </w:tcPr>
          <w:p w:rsidR="00B25173" w:rsidRPr="00B25173" w:rsidRDefault="00B25173" w:rsidP="00B25173">
            <w:pPr>
              <w:pStyle w:val="S"/>
              <w:spacing w:line="240" w:lineRule="auto"/>
              <w:ind w:firstLine="0"/>
              <w:rPr>
                <w:lang w:val="ru-RU"/>
              </w:rPr>
            </w:pPr>
            <w:r w:rsidRPr="00B25173">
              <w:rPr>
                <w:lang w:val="ru-RU"/>
              </w:rPr>
              <w:t>Высокий уровень газификации муниципального образования.</w:t>
            </w:r>
          </w:p>
          <w:p w:rsidR="00B25173" w:rsidRPr="00B25173" w:rsidRDefault="00B25173" w:rsidP="00B25173">
            <w:pPr>
              <w:pStyle w:val="S"/>
              <w:spacing w:line="240" w:lineRule="auto"/>
              <w:ind w:firstLine="0"/>
              <w:rPr>
                <w:lang w:val="ru-RU"/>
              </w:rPr>
            </w:pPr>
            <w:r w:rsidRPr="00B25173">
              <w:rPr>
                <w:lang w:val="ru-RU"/>
              </w:rPr>
              <w:t xml:space="preserve">Почти </w:t>
            </w:r>
            <w:proofErr w:type="gramStart"/>
            <w:r w:rsidRPr="00B25173">
              <w:rPr>
                <w:lang w:val="ru-RU"/>
              </w:rPr>
              <w:t>полная</w:t>
            </w:r>
            <w:proofErr w:type="gramEnd"/>
            <w:r w:rsidRPr="00B25173">
              <w:rPr>
                <w:lang w:val="ru-RU"/>
              </w:rPr>
              <w:t xml:space="preserve"> </w:t>
            </w:r>
            <w:proofErr w:type="spellStart"/>
            <w:r w:rsidRPr="00B25173">
              <w:rPr>
                <w:lang w:val="ru-RU"/>
              </w:rPr>
              <w:t>водообеспеченность</w:t>
            </w:r>
            <w:proofErr w:type="spellEnd"/>
            <w:r w:rsidRPr="00B25173">
              <w:rPr>
                <w:lang w:val="ru-RU"/>
              </w:rPr>
              <w:t xml:space="preserve"> домовладений.</w:t>
            </w:r>
          </w:p>
        </w:tc>
        <w:tc>
          <w:tcPr>
            <w:tcW w:w="3745" w:type="dxa"/>
            <w:shd w:val="clear" w:color="auto" w:fill="auto"/>
          </w:tcPr>
          <w:p w:rsidR="00B25173" w:rsidRPr="00B25173" w:rsidRDefault="00B25173" w:rsidP="00B25173">
            <w:pPr>
              <w:pStyle w:val="S"/>
              <w:spacing w:line="240" w:lineRule="auto"/>
              <w:ind w:firstLine="0"/>
              <w:rPr>
                <w:lang w:val="ru-RU"/>
              </w:rPr>
            </w:pPr>
            <w:r w:rsidRPr="00B25173">
              <w:rPr>
                <w:lang w:val="ru-RU"/>
              </w:rPr>
              <w:t>Отсутствие системы водоотведения.</w:t>
            </w:r>
          </w:p>
          <w:p w:rsidR="00B25173" w:rsidRPr="00B25173" w:rsidRDefault="00B25173" w:rsidP="00B25173">
            <w:pPr>
              <w:pStyle w:val="S"/>
              <w:spacing w:line="240" w:lineRule="auto"/>
              <w:ind w:firstLine="0"/>
              <w:rPr>
                <w:lang w:val="ru-RU"/>
              </w:rPr>
            </w:pPr>
            <w:r w:rsidRPr="00B25173">
              <w:rPr>
                <w:lang w:val="ru-RU"/>
              </w:rPr>
              <w:t>Высокая степень износа жилого фонда.</w:t>
            </w:r>
          </w:p>
          <w:p w:rsidR="00B25173" w:rsidRPr="00B25173" w:rsidRDefault="00B25173" w:rsidP="00B25173">
            <w:pPr>
              <w:pStyle w:val="S"/>
              <w:spacing w:line="240" w:lineRule="auto"/>
              <w:ind w:firstLine="0"/>
              <w:rPr>
                <w:lang w:val="ru-RU"/>
              </w:rPr>
            </w:pPr>
            <w:r w:rsidRPr="00B25173">
              <w:rPr>
                <w:lang w:val="ru-RU"/>
              </w:rPr>
              <w:t>Недостаток сре</w:t>
            </w:r>
            <w:proofErr w:type="gramStart"/>
            <w:r w:rsidRPr="00B25173">
              <w:rPr>
                <w:lang w:val="ru-RU"/>
              </w:rPr>
              <w:t>дств дл</w:t>
            </w:r>
            <w:proofErr w:type="gramEnd"/>
            <w:r w:rsidRPr="00B25173">
              <w:rPr>
                <w:lang w:val="ru-RU"/>
              </w:rPr>
              <w:t>я проведения капитальных ремонтов жилья.</w:t>
            </w:r>
          </w:p>
          <w:p w:rsidR="00B25173" w:rsidRPr="00B25173" w:rsidRDefault="00B25173" w:rsidP="00B25173">
            <w:pPr>
              <w:pStyle w:val="S"/>
              <w:spacing w:line="240" w:lineRule="auto"/>
              <w:ind w:firstLine="0"/>
              <w:rPr>
                <w:lang w:val="ru-RU"/>
              </w:rPr>
            </w:pPr>
            <w:r w:rsidRPr="00B25173">
              <w:rPr>
                <w:lang w:val="ru-RU"/>
              </w:rPr>
              <w:t xml:space="preserve">Высокий удельный вес </w:t>
            </w:r>
            <w:proofErr w:type="spellStart"/>
            <w:r w:rsidRPr="00B25173">
              <w:rPr>
                <w:lang w:val="ru-RU"/>
              </w:rPr>
              <w:t>внутрипоселковых</w:t>
            </w:r>
            <w:proofErr w:type="spellEnd"/>
            <w:r w:rsidRPr="00B25173">
              <w:rPr>
                <w:lang w:val="ru-RU"/>
              </w:rPr>
              <w:t xml:space="preserve"> дорог без </w:t>
            </w:r>
            <w:r w:rsidRPr="00B25173">
              <w:rPr>
                <w:lang w:val="ru-RU"/>
              </w:rPr>
              <w:lastRenderedPageBreak/>
              <w:t>асфальтового покрытия.</w:t>
            </w:r>
          </w:p>
        </w:tc>
      </w:tr>
      <w:tr w:rsidR="00B25173" w:rsidRPr="00B25173" w:rsidTr="00611754">
        <w:tc>
          <w:tcPr>
            <w:tcW w:w="2660" w:type="dxa"/>
            <w:shd w:val="clear" w:color="auto" w:fill="auto"/>
          </w:tcPr>
          <w:p w:rsidR="00B25173" w:rsidRPr="00B25173" w:rsidRDefault="00B25173" w:rsidP="00B25173">
            <w:pPr>
              <w:pStyle w:val="S"/>
              <w:spacing w:line="240" w:lineRule="auto"/>
              <w:ind w:firstLine="0"/>
              <w:rPr>
                <w:lang w:val="ru-RU"/>
              </w:rPr>
            </w:pPr>
            <w:r w:rsidRPr="00B25173">
              <w:rPr>
                <w:lang w:val="ru-RU"/>
              </w:rPr>
              <w:lastRenderedPageBreak/>
              <w:t>Строительство жилья</w:t>
            </w:r>
          </w:p>
        </w:tc>
        <w:tc>
          <w:tcPr>
            <w:tcW w:w="3402" w:type="dxa"/>
            <w:shd w:val="clear" w:color="auto" w:fill="auto"/>
          </w:tcPr>
          <w:p w:rsidR="00B25173" w:rsidRPr="00B25173" w:rsidRDefault="00B25173" w:rsidP="00B25173">
            <w:pPr>
              <w:pStyle w:val="S"/>
              <w:spacing w:line="240" w:lineRule="auto"/>
              <w:ind w:firstLine="0"/>
              <w:rPr>
                <w:lang w:val="ru-RU"/>
              </w:rPr>
            </w:pPr>
            <w:r w:rsidRPr="00B25173">
              <w:rPr>
                <w:lang w:val="ru-RU"/>
              </w:rPr>
              <w:t>Наличие свободной территории для индивидуальной жилищной застройки.</w:t>
            </w:r>
          </w:p>
        </w:tc>
        <w:tc>
          <w:tcPr>
            <w:tcW w:w="3745" w:type="dxa"/>
            <w:shd w:val="clear" w:color="auto" w:fill="auto"/>
          </w:tcPr>
          <w:p w:rsidR="00B25173" w:rsidRPr="00B25173" w:rsidRDefault="00B25173" w:rsidP="00B25173">
            <w:pPr>
              <w:pStyle w:val="S"/>
              <w:spacing w:line="240" w:lineRule="auto"/>
              <w:ind w:firstLine="0"/>
              <w:rPr>
                <w:lang w:val="ru-RU"/>
              </w:rPr>
            </w:pPr>
            <w:r w:rsidRPr="00B25173">
              <w:rPr>
                <w:lang w:val="ru-RU"/>
              </w:rPr>
              <w:t>Высокая стоимость строительных материалов.</w:t>
            </w:r>
          </w:p>
          <w:p w:rsidR="00B25173" w:rsidRPr="00B25173" w:rsidRDefault="00B25173" w:rsidP="00B25173">
            <w:pPr>
              <w:pStyle w:val="S"/>
              <w:spacing w:line="240" w:lineRule="auto"/>
              <w:ind w:firstLine="0"/>
              <w:rPr>
                <w:lang w:val="ru-RU"/>
              </w:rPr>
            </w:pPr>
            <w:r w:rsidRPr="00B25173">
              <w:rPr>
                <w:lang w:val="ru-RU"/>
              </w:rPr>
              <w:t>Отсутствие строительства муниципального жилья.</w:t>
            </w:r>
          </w:p>
          <w:p w:rsidR="00B25173" w:rsidRPr="00B25173" w:rsidRDefault="00B25173" w:rsidP="00B25173">
            <w:pPr>
              <w:pStyle w:val="S"/>
              <w:spacing w:line="240" w:lineRule="auto"/>
              <w:ind w:firstLine="0"/>
              <w:rPr>
                <w:lang w:val="ru-RU"/>
              </w:rPr>
            </w:pPr>
            <w:r w:rsidRPr="00B25173">
              <w:rPr>
                <w:lang w:val="ru-RU"/>
              </w:rPr>
              <w:t>Недостаточность бюджетных мест для оказания помощи молодым семьям.</w:t>
            </w:r>
          </w:p>
        </w:tc>
      </w:tr>
      <w:tr w:rsidR="00B25173" w:rsidRPr="00B25173" w:rsidTr="00611754">
        <w:tc>
          <w:tcPr>
            <w:tcW w:w="2660" w:type="dxa"/>
            <w:shd w:val="clear" w:color="auto" w:fill="auto"/>
          </w:tcPr>
          <w:p w:rsidR="00B25173" w:rsidRPr="00B25173" w:rsidRDefault="00B25173" w:rsidP="00B25173">
            <w:pPr>
              <w:pStyle w:val="S"/>
              <w:spacing w:line="240" w:lineRule="auto"/>
              <w:ind w:firstLine="0"/>
              <w:rPr>
                <w:lang w:val="ru-RU"/>
              </w:rPr>
            </w:pPr>
            <w:r w:rsidRPr="00B25173">
              <w:rPr>
                <w:lang w:val="ru-RU"/>
              </w:rPr>
              <w:t>Здравоохранение</w:t>
            </w:r>
          </w:p>
        </w:tc>
        <w:tc>
          <w:tcPr>
            <w:tcW w:w="3402" w:type="dxa"/>
            <w:shd w:val="clear" w:color="auto" w:fill="auto"/>
          </w:tcPr>
          <w:p w:rsidR="00B25173" w:rsidRPr="00B25173" w:rsidRDefault="00B25173" w:rsidP="00B25173">
            <w:pPr>
              <w:pStyle w:val="S"/>
              <w:spacing w:line="240" w:lineRule="auto"/>
              <w:ind w:firstLine="0"/>
              <w:rPr>
                <w:lang w:val="ru-RU"/>
              </w:rPr>
            </w:pPr>
            <w:r w:rsidRPr="00B25173">
              <w:rPr>
                <w:lang w:val="ru-RU"/>
              </w:rPr>
              <w:t>Наличие и реализация целевых региональных программ и национального проекта «Здоровье», направленных на снижение и предупреждение заболеваемости.</w:t>
            </w:r>
          </w:p>
          <w:p w:rsidR="00B25173" w:rsidRPr="00B25173" w:rsidRDefault="00B25173" w:rsidP="00B25173">
            <w:pPr>
              <w:pStyle w:val="S"/>
              <w:spacing w:line="240" w:lineRule="auto"/>
              <w:ind w:firstLine="0"/>
              <w:rPr>
                <w:lang w:val="ru-RU"/>
              </w:rPr>
            </w:pPr>
            <w:r w:rsidRPr="00B25173">
              <w:rPr>
                <w:lang w:val="ru-RU"/>
              </w:rPr>
              <w:t>Высокий охват вакцинацией детей.</w:t>
            </w:r>
          </w:p>
          <w:p w:rsidR="00B25173" w:rsidRPr="00B25173" w:rsidRDefault="00B25173" w:rsidP="00B25173">
            <w:pPr>
              <w:pStyle w:val="S"/>
              <w:spacing w:line="240" w:lineRule="auto"/>
              <w:ind w:firstLine="0"/>
              <w:rPr>
                <w:lang w:val="ru-RU"/>
              </w:rPr>
            </w:pPr>
            <w:r w:rsidRPr="00B25173">
              <w:rPr>
                <w:lang w:val="ru-RU"/>
              </w:rPr>
              <w:t>Снижение детской заболеваемости в возрасте 0-14 лет.</w:t>
            </w:r>
          </w:p>
        </w:tc>
        <w:tc>
          <w:tcPr>
            <w:tcW w:w="3745" w:type="dxa"/>
            <w:shd w:val="clear" w:color="auto" w:fill="auto"/>
          </w:tcPr>
          <w:p w:rsidR="00B25173" w:rsidRPr="00B25173" w:rsidRDefault="00B25173" w:rsidP="00B25173">
            <w:pPr>
              <w:pStyle w:val="S"/>
              <w:spacing w:line="240" w:lineRule="auto"/>
              <w:ind w:firstLine="0"/>
              <w:rPr>
                <w:lang w:val="ru-RU"/>
              </w:rPr>
            </w:pPr>
            <w:r w:rsidRPr="00B25173">
              <w:rPr>
                <w:lang w:val="ru-RU"/>
              </w:rPr>
              <w:t>Отсутствие врачебного персонала с высшим образованием.</w:t>
            </w:r>
          </w:p>
          <w:p w:rsidR="00B25173" w:rsidRPr="00B25173" w:rsidRDefault="00B25173" w:rsidP="00B25173">
            <w:pPr>
              <w:pStyle w:val="S"/>
              <w:spacing w:line="240" w:lineRule="auto"/>
              <w:ind w:firstLine="0"/>
              <w:rPr>
                <w:lang w:val="ru-RU"/>
              </w:rPr>
            </w:pPr>
            <w:r w:rsidRPr="00B25173">
              <w:rPr>
                <w:lang w:val="ru-RU"/>
              </w:rPr>
              <w:t>Высокий уровень младенческой смертности.</w:t>
            </w:r>
          </w:p>
          <w:p w:rsidR="00B25173" w:rsidRPr="00B25173" w:rsidRDefault="00B25173" w:rsidP="00B25173">
            <w:pPr>
              <w:pStyle w:val="S"/>
              <w:spacing w:line="240" w:lineRule="auto"/>
              <w:ind w:firstLine="0"/>
              <w:rPr>
                <w:lang w:val="ru-RU"/>
              </w:rPr>
            </w:pPr>
            <w:r w:rsidRPr="00B25173">
              <w:rPr>
                <w:lang w:val="ru-RU"/>
              </w:rPr>
              <w:t>Недостаточное материально-техническое обеспечение ФАП.</w:t>
            </w:r>
          </w:p>
        </w:tc>
      </w:tr>
      <w:tr w:rsidR="00B25173" w:rsidRPr="00B25173" w:rsidTr="00611754">
        <w:tc>
          <w:tcPr>
            <w:tcW w:w="2660" w:type="dxa"/>
            <w:shd w:val="clear" w:color="auto" w:fill="auto"/>
          </w:tcPr>
          <w:p w:rsidR="00B25173" w:rsidRPr="00B25173" w:rsidRDefault="00B25173" w:rsidP="00B25173">
            <w:pPr>
              <w:pStyle w:val="S"/>
              <w:spacing w:line="240" w:lineRule="auto"/>
              <w:ind w:firstLine="0"/>
              <w:rPr>
                <w:lang w:val="ru-RU"/>
              </w:rPr>
            </w:pPr>
            <w:r w:rsidRPr="00B25173">
              <w:rPr>
                <w:lang w:val="ru-RU"/>
              </w:rPr>
              <w:t>Образование</w:t>
            </w:r>
          </w:p>
        </w:tc>
        <w:tc>
          <w:tcPr>
            <w:tcW w:w="3402" w:type="dxa"/>
            <w:shd w:val="clear" w:color="auto" w:fill="auto"/>
          </w:tcPr>
          <w:p w:rsidR="00B25173" w:rsidRPr="00B25173" w:rsidRDefault="00B25173" w:rsidP="00B25173">
            <w:pPr>
              <w:pStyle w:val="S"/>
              <w:spacing w:line="240" w:lineRule="auto"/>
              <w:ind w:firstLine="0"/>
              <w:rPr>
                <w:lang w:val="ru-RU"/>
              </w:rPr>
            </w:pPr>
            <w:r w:rsidRPr="00B25173">
              <w:rPr>
                <w:lang w:val="ru-RU"/>
              </w:rPr>
              <w:t>Наращивание темпов модернизации системы образования.</w:t>
            </w:r>
          </w:p>
          <w:p w:rsidR="00B25173" w:rsidRPr="00B25173" w:rsidRDefault="00B25173" w:rsidP="00B25173">
            <w:pPr>
              <w:pStyle w:val="S"/>
              <w:spacing w:line="240" w:lineRule="auto"/>
              <w:ind w:firstLine="0"/>
              <w:rPr>
                <w:lang w:val="ru-RU"/>
              </w:rPr>
            </w:pPr>
            <w:r w:rsidRPr="00B25173">
              <w:rPr>
                <w:lang w:val="ru-RU"/>
              </w:rPr>
              <w:t>Высокий уровень квалификации и профессионального опыта</w:t>
            </w:r>
          </w:p>
          <w:p w:rsidR="00B25173" w:rsidRPr="00B25173" w:rsidRDefault="00B25173" w:rsidP="00B25173">
            <w:pPr>
              <w:pStyle w:val="S"/>
              <w:spacing w:line="240" w:lineRule="auto"/>
              <w:ind w:firstLine="0"/>
              <w:rPr>
                <w:lang w:val="ru-RU"/>
              </w:rPr>
            </w:pPr>
            <w:r w:rsidRPr="00B25173">
              <w:rPr>
                <w:lang w:val="ru-RU"/>
              </w:rPr>
              <w:t>школьных учителей.</w:t>
            </w:r>
          </w:p>
          <w:p w:rsidR="00B25173" w:rsidRPr="00B25173" w:rsidRDefault="00B25173" w:rsidP="00B25173">
            <w:pPr>
              <w:pStyle w:val="S"/>
              <w:spacing w:line="240" w:lineRule="auto"/>
              <w:ind w:firstLine="0"/>
              <w:rPr>
                <w:lang w:val="ru-RU"/>
              </w:rPr>
            </w:pPr>
            <w:r w:rsidRPr="00B25173">
              <w:rPr>
                <w:lang w:val="ru-RU"/>
              </w:rPr>
              <w:t>Отсутствие дефицита педагогических кадров.</w:t>
            </w:r>
          </w:p>
        </w:tc>
        <w:tc>
          <w:tcPr>
            <w:tcW w:w="3745" w:type="dxa"/>
            <w:shd w:val="clear" w:color="auto" w:fill="auto"/>
          </w:tcPr>
          <w:p w:rsidR="00B25173" w:rsidRPr="00B25173" w:rsidRDefault="00B25173" w:rsidP="00B25173">
            <w:pPr>
              <w:pStyle w:val="S"/>
              <w:spacing w:line="240" w:lineRule="auto"/>
              <w:ind w:firstLine="0"/>
              <w:rPr>
                <w:lang w:val="ru-RU"/>
              </w:rPr>
            </w:pPr>
            <w:r w:rsidRPr="00B25173">
              <w:rPr>
                <w:lang w:val="ru-RU"/>
              </w:rPr>
              <w:t>Низкая наполняемость школы.</w:t>
            </w:r>
          </w:p>
          <w:p w:rsidR="00B25173" w:rsidRPr="00B25173" w:rsidRDefault="00B25173" w:rsidP="00B25173">
            <w:pPr>
              <w:pStyle w:val="S"/>
              <w:spacing w:line="240" w:lineRule="auto"/>
              <w:ind w:firstLine="0"/>
              <w:rPr>
                <w:lang w:val="ru-RU"/>
              </w:rPr>
            </w:pPr>
            <w:r w:rsidRPr="00B25173">
              <w:rPr>
                <w:lang w:val="ru-RU"/>
              </w:rPr>
              <w:t>Недостаточное развитие материально-технической базы учреждений образования.</w:t>
            </w:r>
          </w:p>
          <w:p w:rsidR="00B25173" w:rsidRPr="00B25173" w:rsidRDefault="00B25173" w:rsidP="00B25173">
            <w:pPr>
              <w:pStyle w:val="S"/>
              <w:spacing w:line="240" w:lineRule="auto"/>
              <w:ind w:firstLine="0"/>
              <w:rPr>
                <w:lang w:val="ru-RU"/>
              </w:rPr>
            </w:pPr>
            <w:r w:rsidRPr="00B25173">
              <w:rPr>
                <w:lang w:val="ru-RU"/>
              </w:rPr>
              <w:t>Недостаточный приток молодых специалистов в сельские школы.</w:t>
            </w:r>
          </w:p>
        </w:tc>
      </w:tr>
      <w:tr w:rsidR="00B25173" w:rsidRPr="00B25173" w:rsidTr="00611754">
        <w:tc>
          <w:tcPr>
            <w:tcW w:w="2660" w:type="dxa"/>
            <w:shd w:val="clear" w:color="auto" w:fill="auto"/>
          </w:tcPr>
          <w:p w:rsidR="00B25173" w:rsidRPr="00B25173" w:rsidRDefault="00B25173" w:rsidP="00B25173">
            <w:pPr>
              <w:pStyle w:val="S"/>
              <w:spacing w:line="240" w:lineRule="auto"/>
              <w:ind w:firstLine="0"/>
              <w:rPr>
                <w:lang w:val="ru-RU"/>
              </w:rPr>
            </w:pPr>
            <w:r w:rsidRPr="00B25173">
              <w:rPr>
                <w:lang w:val="ru-RU"/>
              </w:rPr>
              <w:t>Культура, физкультура и спорт</w:t>
            </w:r>
          </w:p>
        </w:tc>
        <w:tc>
          <w:tcPr>
            <w:tcW w:w="3402" w:type="dxa"/>
            <w:shd w:val="clear" w:color="auto" w:fill="auto"/>
          </w:tcPr>
          <w:p w:rsidR="00B25173" w:rsidRPr="00B25173" w:rsidRDefault="00B25173" w:rsidP="00B25173">
            <w:pPr>
              <w:pStyle w:val="S"/>
              <w:spacing w:line="240" w:lineRule="auto"/>
              <w:ind w:firstLine="0"/>
              <w:rPr>
                <w:lang w:val="ru-RU"/>
              </w:rPr>
            </w:pPr>
            <w:r w:rsidRPr="00B25173">
              <w:rPr>
                <w:lang w:val="ru-RU"/>
              </w:rPr>
              <w:t>Наличие СДК на территории муниципального образования, библиотеки.</w:t>
            </w:r>
          </w:p>
          <w:p w:rsidR="00B25173" w:rsidRPr="00B25173" w:rsidRDefault="00B25173" w:rsidP="00B25173">
            <w:pPr>
              <w:pStyle w:val="S"/>
              <w:spacing w:line="240" w:lineRule="auto"/>
              <w:ind w:firstLine="0"/>
              <w:rPr>
                <w:lang w:val="ru-RU"/>
              </w:rPr>
            </w:pPr>
            <w:r w:rsidRPr="00B25173">
              <w:rPr>
                <w:lang w:val="ru-RU"/>
              </w:rPr>
              <w:t>Наличие спортивных сооружений.</w:t>
            </w:r>
          </w:p>
        </w:tc>
        <w:tc>
          <w:tcPr>
            <w:tcW w:w="3745" w:type="dxa"/>
            <w:shd w:val="clear" w:color="auto" w:fill="auto"/>
          </w:tcPr>
          <w:p w:rsidR="00B25173" w:rsidRPr="00B25173" w:rsidRDefault="00B25173" w:rsidP="00B25173">
            <w:pPr>
              <w:pStyle w:val="S"/>
              <w:spacing w:line="240" w:lineRule="auto"/>
              <w:ind w:firstLine="0"/>
              <w:rPr>
                <w:lang w:val="ru-RU"/>
              </w:rPr>
            </w:pPr>
            <w:r w:rsidRPr="00B25173">
              <w:rPr>
                <w:lang w:val="ru-RU"/>
              </w:rPr>
              <w:t>Недостаточное материально-техническое оснащение культурно-досугового учреждения.</w:t>
            </w:r>
          </w:p>
          <w:p w:rsidR="00B25173" w:rsidRPr="00B25173" w:rsidRDefault="00B25173" w:rsidP="00B25173">
            <w:pPr>
              <w:pStyle w:val="S"/>
              <w:spacing w:line="240" w:lineRule="auto"/>
              <w:ind w:firstLine="0"/>
              <w:rPr>
                <w:lang w:val="ru-RU"/>
              </w:rPr>
            </w:pPr>
            <w:r w:rsidRPr="00B25173">
              <w:rPr>
                <w:lang w:val="ru-RU"/>
              </w:rPr>
              <w:t>Низкая доля населения, занимающаяся физкультурой и спортом.</w:t>
            </w:r>
          </w:p>
          <w:p w:rsidR="00B25173" w:rsidRPr="00B25173" w:rsidRDefault="00B25173" w:rsidP="00B25173">
            <w:pPr>
              <w:pStyle w:val="S"/>
              <w:spacing w:line="240" w:lineRule="auto"/>
              <w:ind w:firstLine="0"/>
              <w:rPr>
                <w:lang w:val="ru-RU"/>
              </w:rPr>
            </w:pPr>
            <w:r w:rsidRPr="00B25173">
              <w:rPr>
                <w:lang w:val="ru-RU"/>
              </w:rPr>
              <w:t>Отсутствие возможностей подготовки спортсменов.</w:t>
            </w:r>
          </w:p>
          <w:p w:rsidR="00B25173" w:rsidRPr="00B25173" w:rsidRDefault="00B25173" w:rsidP="00B25173">
            <w:pPr>
              <w:pStyle w:val="S"/>
              <w:spacing w:line="240" w:lineRule="auto"/>
              <w:ind w:firstLine="0"/>
              <w:rPr>
                <w:lang w:val="ru-RU"/>
              </w:rPr>
            </w:pPr>
            <w:r w:rsidRPr="00B25173">
              <w:rPr>
                <w:lang w:val="ru-RU"/>
              </w:rPr>
              <w:t xml:space="preserve">Недостаток </w:t>
            </w:r>
            <w:proofErr w:type="gramStart"/>
            <w:r w:rsidRPr="00B25173">
              <w:rPr>
                <w:lang w:val="ru-RU"/>
              </w:rPr>
              <w:t>профессиональных</w:t>
            </w:r>
            <w:proofErr w:type="gramEnd"/>
          </w:p>
          <w:p w:rsidR="00B25173" w:rsidRPr="00B25173" w:rsidRDefault="00B25173" w:rsidP="00B25173">
            <w:pPr>
              <w:pStyle w:val="S"/>
              <w:spacing w:line="240" w:lineRule="auto"/>
              <w:ind w:firstLine="0"/>
              <w:rPr>
                <w:lang w:val="ru-RU"/>
              </w:rPr>
            </w:pPr>
            <w:r w:rsidRPr="00B25173">
              <w:rPr>
                <w:lang w:val="ru-RU"/>
              </w:rPr>
              <w:t xml:space="preserve">работников для организации культурного досуга </w:t>
            </w:r>
            <w:proofErr w:type="gramStart"/>
            <w:r w:rsidRPr="00B25173">
              <w:rPr>
                <w:lang w:val="ru-RU"/>
              </w:rPr>
              <w:t>в</w:t>
            </w:r>
            <w:proofErr w:type="gramEnd"/>
            <w:r w:rsidRPr="00B25173">
              <w:rPr>
                <w:lang w:val="ru-RU"/>
              </w:rPr>
              <w:t xml:space="preserve"> сельской</w:t>
            </w:r>
          </w:p>
          <w:p w:rsidR="00B25173" w:rsidRPr="00B25173" w:rsidRDefault="00B25173" w:rsidP="00B25173">
            <w:pPr>
              <w:pStyle w:val="S"/>
              <w:spacing w:line="240" w:lineRule="auto"/>
              <w:ind w:firstLine="0"/>
              <w:rPr>
                <w:lang w:val="ru-RU"/>
              </w:rPr>
            </w:pPr>
            <w:r w:rsidRPr="00B25173">
              <w:rPr>
                <w:lang w:val="ru-RU"/>
              </w:rPr>
              <w:t>местности.</w:t>
            </w:r>
          </w:p>
          <w:p w:rsidR="00B25173" w:rsidRPr="00B25173" w:rsidRDefault="00871261" w:rsidP="00B25173">
            <w:pPr>
              <w:pStyle w:val="S"/>
              <w:spacing w:line="240" w:lineRule="auto"/>
              <w:ind w:firstLine="0"/>
              <w:rPr>
                <w:lang w:val="ru-RU"/>
              </w:rPr>
            </w:pPr>
            <w:r>
              <w:rPr>
                <w:lang w:val="ru-RU"/>
              </w:rPr>
              <w:t>Средний</w:t>
            </w:r>
            <w:r w:rsidR="00B25173" w:rsidRPr="00B25173">
              <w:rPr>
                <w:lang w:val="ru-RU"/>
              </w:rPr>
              <w:t xml:space="preserve"> процент износа библиотечного фонда</w:t>
            </w:r>
          </w:p>
          <w:p w:rsidR="00B25173" w:rsidRPr="00B25173" w:rsidRDefault="00B25173" w:rsidP="00871261">
            <w:pPr>
              <w:pStyle w:val="S"/>
              <w:spacing w:line="240" w:lineRule="auto"/>
              <w:ind w:firstLine="0"/>
              <w:rPr>
                <w:lang w:val="ru-RU"/>
              </w:rPr>
            </w:pPr>
            <w:r w:rsidRPr="00B25173">
              <w:rPr>
                <w:lang w:val="ru-RU"/>
              </w:rPr>
              <w:t>(</w:t>
            </w:r>
            <w:r w:rsidR="00871261">
              <w:rPr>
                <w:lang w:val="ru-RU"/>
              </w:rPr>
              <w:t>6</w:t>
            </w:r>
            <w:r w:rsidRPr="00B25173">
              <w:rPr>
                <w:lang w:val="ru-RU"/>
              </w:rPr>
              <w:t>0%).</w:t>
            </w:r>
          </w:p>
        </w:tc>
      </w:tr>
      <w:tr w:rsidR="00B25173" w:rsidRPr="00B25173" w:rsidTr="00611754">
        <w:tc>
          <w:tcPr>
            <w:tcW w:w="2660" w:type="dxa"/>
            <w:shd w:val="clear" w:color="auto" w:fill="auto"/>
          </w:tcPr>
          <w:p w:rsidR="00B25173" w:rsidRPr="00B25173" w:rsidRDefault="00B25173" w:rsidP="00B25173">
            <w:pPr>
              <w:pStyle w:val="S"/>
              <w:spacing w:line="240" w:lineRule="auto"/>
              <w:ind w:firstLine="0"/>
              <w:rPr>
                <w:lang w:val="ru-RU"/>
              </w:rPr>
            </w:pPr>
            <w:r w:rsidRPr="00B25173">
              <w:rPr>
                <w:lang w:val="ru-RU"/>
              </w:rPr>
              <w:t>Связь</w:t>
            </w:r>
          </w:p>
        </w:tc>
        <w:tc>
          <w:tcPr>
            <w:tcW w:w="3402" w:type="dxa"/>
            <w:shd w:val="clear" w:color="auto" w:fill="auto"/>
          </w:tcPr>
          <w:p w:rsidR="00B25173" w:rsidRPr="00B25173" w:rsidRDefault="00B25173" w:rsidP="00B25173">
            <w:pPr>
              <w:pStyle w:val="S"/>
              <w:spacing w:line="240" w:lineRule="auto"/>
              <w:ind w:firstLine="0"/>
              <w:rPr>
                <w:lang w:val="ru-RU"/>
              </w:rPr>
            </w:pPr>
            <w:r w:rsidRPr="00B25173">
              <w:rPr>
                <w:lang w:val="ru-RU"/>
              </w:rPr>
              <w:t>Наличие почтового отделения.</w:t>
            </w:r>
            <w:r w:rsidR="00E707CD">
              <w:rPr>
                <w:lang w:val="ru-RU"/>
              </w:rPr>
              <w:t xml:space="preserve"> Наличие отделения банка. </w:t>
            </w:r>
            <w:r w:rsidRPr="00B25173">
              <w:rPr>
                <w:lang w:val="ru-RU"/>
              </w:rPr>
              <w:t>Наличие АТС.</w:t>
            </w:r>
          </w:p>
          <w:p w:rsidR="00B25173" w:rsidRPr="00B25173" w:rsidRDefault="00B25173" w:rsidP="00B25173">
            <w:pPr>
              <w:pStyle w:val="S"/>
              <w:spacing w:line="240" w:lineRule="auto"/>
              <w:ind w:firstLine="0"/>
              <w:rPr>
                <w:lang w:val="ru-RU"/>
              </w:rPr>
            </w:pPr>
            <w:r w:rsidRPr="00B25173">
              <w:rPr>
                <w:lang w:val="ru-RU"/>
              </w:rPr>
              <w:t xml:space="preserve">Возможность </w:t>
            </w:r>
            <w:r w:rsidRPr="00B25173">
              <w:rPr>
                <w:lang w:val="ru-RU"/>
              </w:rPr>
              <w:lastRenderedPageBreak/>
              <w:t>использования всех мобильных операторов на территории муниципального образования.</w:t>
            </w:r>
          </w:p>
          <w:p w:rsidR="00B25173" w:rsidRPr="00B25173" w:rsidRDefault="00B25173" w:rsidP="00B25173">
            <w:pPr>
              <w:pStyle w:val="S"/>
              <w:spacing w:line="240" w:lineRule="auto"/>
              <w:ind w:firstLine="0"/>
              <w:rPr>
                <w:lang w:val="ru-RU"/>
              </w:rPr>
            </w:pPr>
            <w:r w:rsidRPr="00B25173">
              <w:rPr>
                <w:lang w:val="ru-RU"/>
              </w:rPr>
              <w:t xml:space="preserve">Наличие доступа к сети Интернет при помощи технологии </w:t>
            </w:r>
            <w:r w:rsidRPr="00B25173">
              <w:rPr>
                <w:lang w:val="en-US"/>
              </w:rPr>
              <w:t>ADSL</w:t>
            </w:r>
            <w:r w:rsidRPr="00B25173">
              <w:rPr>
                <w:lang w:val="ru-RU"/>
              </w:rPr>
              <w:t>.</w:t>
            </w:r>
          </w:p>
        </w:tc>
        <w:tc>
          <w:tcPr>
            <w:tcW w:w="3745" w:type="dxa"/>
            <w:shd w:val="clear" w:color="auto" w:fill="auto"/>
          </w:tcPr>
          <w:p w:rsidR="00B25173" w:rsidRPr="00B25173" w:rsidRDefault="00B25173" w:rsidP="00B25173">
            <w:pPr>
              <w:pStyle w:val="S"/>
              <w:spacing w:line="240" w:lineRule="auto"/>
              <w:ind w:firstLine="0"/>
              <w:rPr>
                <w:lang w:val="ru-RU"/>
              </w:rPr>
            </w:pPr>
            <w:r w:rsidRPr="00B25173">
              <w:rPr>
                <w:lang w:val="ru-RU"/>
              </w:rPr>
              <w:lastRenderedPageBreak/>
              <w:t>Низкая степень телефонизации личных домовладений.</w:t>
            </w:r>
          </w:p>
          <w:p w:rsidR="00B25173" w:rsidRPr="00B25173" w:rsidRDefault="00B25173" w:rsidP="00B25173">
            <w:pPr>
              <w:pStyle w:val="S"/>
              <w:spacing w:line="240" w:lineRule="auto"/>
              <w:ind w:firstLine="0"/>
              <w:rPr>
                <w:lang w:val="ru-RU"/>
              </w:rPr>
            </w:pPr>
            <w:r w:rsidRPr="00B25173">
              <w:rPr>
                <w:lang w:val="ru-RU"/>
              </w:rPr>
              <w:t>Низкая возможность доступа к сети Интернет. Аналоговое оборудование на АТС.</w:t>
            </w:r>
          </w:p>
        </w:tc>
      </w:tr>
      <w:tr w:rsidR="00B25173" w:rsidRPr="00B25173" w:rsidTr="00611754">
        <w:tc>
          <w:tcPr>
            <w:tcW w:w="2660" w:type="dxa"/>
            <w:shd w:val="clear" w:color="auto" w:fill="auto"/>
          </w:tcPr>
          <w:p w:rsidR="00B25173" w:rsidRPr="00B25173" w:rsidRDefault="00B25173" w:rsidP="00B25173">
            <w:pPr>
              <w:pStyle w:val="S"/>
              <w:spacing w:line="240" w:lineRule="auto"/>
              <w:ind w:firstLine="0"/>
              <w:rPr>
                <w:lang w:val="ru-RU"/>
              </w:rPr>
            </w:pPr>
            <w:r w:rsidRPr="00B25173">
              <w:rPr>
                <w:lang w:val="ru-RU"/>
              </w:rPr>
              <w:lastRenderedPageBreak/>
              <w:t>Состояние окружающей среды</w:t>
            </w:r>
          </w:p>
        </w:tc>
        <w:tc>
          <w:tcPr>
            <w:tcW w:w="3402" w:type="dxa"/>
            <w:shd w:val="clear" w:color="auto" w:fill="auto"/>
          </w:tcPr>
          <w:p w:rsidR="00871261" w:rsidRPr="00B25173" w:rsidRDefault="00B25173" w:rsidP="00B25173">
            <w:pPr>
              <w:pStyle w:val="S"/>
              <w:spacing w:line="240" w:lineRule="auto"/>
              <w:ind w:firstLine="0"/>
              <w:rPr>
                <w:lang w:val="ru-RU"/>
              </w:rPr>
            </w:pPr>
            <w:r w:rsidRPr="00B25173">
              <w:rPr>
                <w:lang w:val="ru-RU"/>
              </w:rPr>
              <w:t>Отсутствие промышленных предприятий, и как следствие отсутствие источников вредных выбросов.</w:t>
            </w:r>
          </w:p>
        </w:tc>
        <w:tc>
          <w:tcPr>
            <w:tcW w:w="3745" w:type="dxa"/>
            <w:shd w:val="clear" w:color="auto" w:fill="auto"/>
          </w:tcPr>
          <w:p w:rsidR="00B25173" w:rsidRDefault="00B25173" w:rsidP="00B25173">
            <w:pPr>
              <w:pStyle w:val="S"/>
              <w:spacing w:line="240" w:lineRule="auto"/>
              <w:ind w:firstLine="0"/>
              <w:rPr>
                <w:lang w:val="ru-RU"/>
              </w:rPr>
            </w:pPr>
            <w:r w:rsidRPr="00B25173">
              <w:rPr>
                <w:lang w:val="ru-RU"/>
              </w:rPr>
              <w:t>Недостаточная организация системы по сбору и утилизации твердых и бытовых отходов.</w:t>
            </w:r>
          </w:p>
          <w:p w:rsidR="00871261" w:rsidRPr="00B25173" w:rsidRDefault="00871261" w:rsidP="00871261">
            <w:pPr>
              <w:pStyle w:val="S"/>
              <w:spacing w:line="240" w:lineRule="auto"/>
              <w:ind w:firstLine="0"/>
              <w:rPr>
                <w:lang w:val="ru-RU"/>
              </w:rPr>
            </w:pPr>
            <w:r>
              <w:rPr>
                <w:lang w:val="ru-RU"/>
              </w:rPr>
              <w:t xml:space="preserve">Наличие полигона ТБО в границах населенных пунктов село </w:t>
            </w:r>
            <w:proofErr w:type="spellStart"/>
            <w:r>
              <w:rPr>
                <w:lang w:val="ru-RU"/>
              </w:rPr>
              <w:t>Лапаз</w:t>
            </w:r>
            <w:proofErr w:type="spellEnd"/>
            <w:r>
              <w:rPr>
                <w:lang w:val="ru-RU"/>
              </w:rPr>
              <w:t xml:space="preserve">, село </w:t>
            </w:r>
            <w:proofErr w:type="spellStart"/>
            <w:r>
              <w:rPr>
                <w:lang w:val="ru-RU"/>
              </w:rPr>
              <w:t>Новородниковка</w:t>
            </w:r>
            <w:proofErr w:type="spellEnd"/>
            <w:r>
              <w:rPr>
                <w:lang w:val="ru-RU"/>
              </w:rPr>
              <w:t>.</w:t>
            </w:r>
          </w:p>
        </w:tc>
      </w:tr>
      <w:tr w:rsidR="00B25173" w:rsidRPr="00B25173" w:rsidTr="00611754">
        <w:tc>
          <w:tcPr>
            <w:tcW w:w="9807" w:type="dxa"/>
            <w:gridSpan w:val="3"/>
            <w:shd w:val="clear" w:color="auto" w:fill="auto"/>
          </w:tcPr>
          <w:p w:rsidR="00B25173" w:rsidRPr="00B25173" w:rsidRDefault="00B25173" w:rsidP="007B3813">
            <w:pPr>
              <w:pStyle w:val="S"/>
              <w:numPr>
                <w:ilvl w:val="0"/>
                <w:numId w:val="11"/>
              </w:numPr>
              <w:spacing w:line="240" w:lineRule="auto"/>
              <w:jc w:val="center"/>
              <w:rPr>
                <w:b/>
                <w:lang w:val="ru-RU"/>
              </w:rPr>
            </w:pPr>
            <w:r w:rsidRPr="00B25173">
              <w:rPr>
                <w:b/>
                <w:lang w:val="ru-RU"/>
              </w:rPr>
              <w:t>Экономический потенциал территории</w:t>
            </w:r>
          </w:p>
        </w:tc>
      </w:tr>
      <w:tr w:rsidR="00B25173" w:rsidRPr="00B25173" w:rsidTr="00611754">
        <w:tc>
          <w:tcPr>
            <w:tcW w:w="2660" w:type="dxa"/>
            <w:shd w:val="clear" w:color="auto" w:fill="auto"/>
          </w:tcPr>
          <w:p w:rsidR="00B25173" w:rsidRPr="00B25173" w:rsidRDefault="00B25173" w:rsidP="00B25173">
            <w:pPr>
              <w:pStyle w:val="S"/>
              <w:spacing w:line="240" w:lineRule="auto"/>
              <w:ind w:firstLine="0"/>
              <w:rPr>
                <w:lang w:val="ru-RU"/>
              </w:rPr>
            </w:pPr>
            <w:r w:rsidRPr="00B25173">
              <w:rPr>
                <w:lang w:val="ru-RU"/>
              </w:rPr>
              <w:t>Сельское хозяйство</w:t>
            </w:r>
          </w:p>
        </w:tc>
        <w:tc>
          <w:tcPr>
            <w:tcW w:w="3402" w:type="dxa"/>
            <w:shd w:val="clear" w:color="auto" w:fill="auto"/>
          </w:tcPr>
          <w:p w:rsidR="00B25173" w:rsidRPr="00B25173" w:rsidRDefault="00B25173" w:rsidP="00B25173">
            <w:pPr>
              <w:pStyle w:val="S"/>
              <w:spacing w:line="240" w:lineRule="auto"/>
              <w:ind w:firstLine="0"/>
              <w:rPr>
                <w:lang w:val="ru-RU"/>
              </w:rPr>
            </w:pPr>
            <w:r w:rsidRPr="00B25173">
              <w:rPr>
                <w:lang w:val="ru-RU"/>
              </w:rPr>
              <w:t>Наличие крупн</w:t>
            </w:r>
            <w:r w:rsidR="00871261">
              <w:rPr>
                <w:lang w:val="ru-RU"/>
              </w:rPr>
              <w:t>ых</w:t>
            </w:r>
            <w:r w:rsidRPr="00B25173">
              <w:rPr>
                <w:lang w:val="ru-RU"/>
              </w:rPr>
              <w:t xml:space="preserve"> предприяти</w:t>
            </w:r>
            <w:r w:rsidR="00871261">
              <w:rPr>
                <w:lang w:val="ru-RU"/>
              </w:rPr>
              <w:t>й</w:t>
            </w:r>
            <w:r w:rsidRPr="00B25173">
              <w:rPr>
                <w:lang w:val="ru-RU"/>
              </w:rPr>
              <w:t>, занимающ</w:t>
            </w:r>
            <w:r w:rsidR="00871261">
              <w:rPr>
                <w:lang w:val="ru-RU"/>
              </w:rPr>
              <w:t>их</w:t>
            </w:r>
            <w:r w:rsidRPr="00B25173">
              <w:rPr>
                <w:lang w:val="ru-RU"/>
              </w:rPr>
              <w:t>ся сельским хозяйством.</w:t>
            </w:r>
          </w:p>
          <w:p w:rsidR="00B25173" w:rsidRPr="00B25173" w:rsidRDefault="00B25173" w:rsidP="00B25173">
            <w:pPr>
              <w:pStyle w:val="S"/>
              <w:spacing w:line="240" w:lineRule="auto"/>
              <w:ind w:firstLine="0"/>
              <w:rPr>
                <w:lang w:val="ru-RU"/>
              </w:rPr>
            </w:pPr>
            <w:r w:rsidRPr="00B25173">
              <w:rPr>
                <w:lang w:val="ru-RU"/>
              </w:rPr>
              <w:t>Наличие КФХ.</w:t>
            </w:r>
          </w:p>
          <w:p w:rsidR="00B25173" w:rsidRPr="00B25173" w:rsidRDefault="00B25173" w:rsidP="00B25173">
            <w:pPr>
              <w:pStyle w:val="S"/>
              <w:spacing w:line="240" w:lineRule="auto"/>
              <w:ind w:firstLine="0"/>
              <w:rPr>
                <w:lang w:val="ru-RU"/>
              </w:rPr>
            </w:pPr>
            <w:r w:rsidRPr="00B25173">
              <w:rPr>
                <w:lang w:val="ru-RU"/>
              </w:rPr>
              <w:t>Высокая доля населения, занятого в ЛПХ.</w:t>
            </w:r>
          </w:p>
        </w:tc>
        <w:tc>
          <w:tcPr>
            <w:tcW w:w="3745" w:type="dxa"/>
            <w:shd w:val="clear" w:color="auto" w:fill="auto"/>
          </w:tcPr>
          <w:p w:rsidR="00B25173" w:rsidRPr="00B25173" w:rsidRDefault="00B25173" w:rsidP="00B25173">
            <w:pPr>
              <w:pStyle w:val="S"/>
              <w:spacing w:line="240" w:lineRule="auto"/>
              <w:ind w:firstLine="0"/>
              <w:rPr>
                <w:lang w:val="ru-RU"/>
              </w:rPr>
            </w:pPr>
            <w:proofErr w:type="spellStart"/>
            <w:r w:rsidRPr="00B25173">
              <w:rPr>
                <w:lang w:val="ru-RU"/>
              </w:rPr>
              <w:t>Диспаритет</w:t>
            </w:r>
            <w:proofErr w:type="spellEnd"/>
            <w:r w:rsidRPr="00B25173">
              <w:rPr>
                <w:lang w:val="ru-RU"/>
              </w:rPr>
              <w:t xml:space="preserve"> цен на продукцию, реализуемую сельхозпроизводителями.</w:t>
            </w:r>
          </w:p>
          <w:p w:rsidR="00B25173" w:rsidRPr="00B25173" w:rsidRDefault="00B25173" w:rsidP="00B25173">
            <w:pPr>
              <w:pStyle w:val="S"/>
              <w:spacing w:line="240" w:lineRule="auto"/>
              <w:ind w:firstLine="0"/>
              <w:rPr>
                <w:lang w:val="ru-RU"/>
              </w:rPr>
            </w:pPr>
            <w:r w:rsidRPr="00B25173">
              <w:rPr>
                <w:lang w:val="ru-RU"/>
              </w:rPr>
              <w:t>Низкий уровень оплаты труда в сельском хозяйстве.</w:t>
            </w:r>
          </w:p>
          <w:p w:rsidR="00B25173" w:rsidRPr="00B25173" w:rsidRDefault="00B25173" w:rsidP="00B25173">
            <w:pPr>
              <w:pStyle w:val="S"/>
              <w:spacing w:line="240" w:lineRule="auto"/>
              <w:ind w:firstLine="0"/>
              <w:rPr>
                <w:lang w:val="ru-RU"/>
              </w:rPr>
            </w:pPr>
            <w:r w:rsidRPr="00B25173">
              <w:rPr>
                <w:lang w:val="ru-RU"/>
              </w:rPr>
              <w:t>Отсутствие организованной системы сбыта продукции, производимой в ЛПХ.</w:t>
            </w:r>
          </w:p>
        </w:tc>
      </w:tr>
      <w:tr w:rsidR="00B25173" w:rsidRPr="00B25173" w:rsidTr="00611754">
        <w:tc>
          <w:tcPr>
            <w:tcW w:w="2660" w:type="dxa"/>
            <w:shd w:val="clear" w:color="auto" w:fill="auto"/>
          </w:tcPr>
          <w:p w:rsidR="00B25173" w:rsidRPr="00B25173" w:rsidRDefault="00B25173" w:rsidP="00B25173">
            <w:pPr>
              <w:pStyle w:val="S"/>
              <w:spacing w:line="240" w:lineRule="auto"/>
              <w:ind w:firstLine="0"/>
              <w:rPr>
                <w:lang w:val="ru-RU"/>
              </w:rPr>
            </w:pPr>
            <w:r w:rsidRPr="00B25173">
              <w:rPr>
                <w:lang w:val="ru-RU"/>
              </w:rPr>
              <w:t>Малый бизнес</w:t>
            </w:r>
          </w:p>
        </w:tc>
        <w:tc>
          <w:tcPr>
            <w:tcW w:w="3402" w:type="dxa"/>
            <w:shd w:val="clear" w:color="auto" w:fill="auto"/>
          </w:tcPr>
          <w:p w:rsidR="00B25173" w:rsidRPr="00B25173" w:rsidRDefault="00B25173" w:rsidP="00B25173">
            <w:pPr>
              <w:pStyle w:val="S"/>
              <w:spacing w:line="240" w:lineRule="auto"/>
              <w:ind w:firstLine="0"/>
              <w:rPr>
                <w:lang w:val="ru-RU"/>
              </w:rPr>
            </w:pPr>
            <w:r w:rsidRPr="00B25173">
              <w:rPr>
                <w:lang w:val="ru-RU"/>
              </w:rPr>
              <w:t>Устойчивый рост количества субъектов малого бизнеса.</w:t>
            </w:r>
          </w:p>
          <w:p w:rsidR="00B25173" w:rsidRPr="00B25173" w:rsidRDefault="00B25173" w:rsidP="00B25173">
            <w:pPr>
              <w:pStyle w:val="S"/>
              <w:spacing w:line="240" w:lineRule="auto"/>
              <w:ind w:firstLine="0"/>
              <w:rPr>
                <w:lang w:val="ru-RU"/>
              </w:rPr>
            </w:pPr>
            <w:r w:rsidRPr="00B25173">
              <w:rPr>
                <w:lang w:val="ru-RU"/>
              </w:rPr>
              <w:t>Участие в государственных программах поддержки малого предпринимательства.</w:t>
            </w:r>
          </w:p>
        </w:tc>
        <w:tc>
          <w:tcPr>
            <w:tcW w:w="3745" w:type="dxa"/>
            <w:shd w:val="clear" w:color="auto" w:fill="auto"/>
          </w:tcPr>
          <w:p w:rsidR="00B25173" w:rsidRPr="00B25173" w:rsidRDefault="00B25173" w:rsidP="00B25173">
            <w:pPr>
              <w:pStyle w:val="S"/>
              <w:spacing w:line="240" w:lineRule="auto"/>
              <w:ind w:firstLine="0"/>
              <w:rPr>
                <w:lang w:val="ru-RU"/>
              </w:rPr>
            </w:pPr>
            <w:r w:rsidRPr="00B25173">
              <w:rPr>
                <w:lang w:val="ru-RU"/>
              </w:rPr>
              <w:t>Недостаточное развитие отраслевой структуры малого бизнеса.</w:t>
            </w:r>
          </w:p>
          <w:p w:rsidR="00B25173" w:rsidRPr="00B25173" w:rsidRDefault="00B25173" w:rsidP="00B25173">
            <w:pPr>
              <w:pStyle w:val="S"/>
              <w:spacing w:line="240" w:lineRule="auto"/>
              <w:ind w:firstLine="0"/>
              <w:rPr>
                <w:lang w:val="ru-RU"/>
              </w:rPr>
            </w:pPr>
            <w:r w:rsidRPr="00B25173">
              <w:rPr>
                <w:lang w:val="ru-RU"/>
              </w:rPr>
              <w:t>Недостаток знаний в области планирования, маркетинга и управления бизнесом.</w:t>
            </w:r>
          </w:p>
        </w:tc>
      </w:tr>
      <w:tr w:rsidR="00B25173" w:rsidRPr="00B25173" w:rsidTr="00611754">
        <w:tc>
          <w:tcPr>
            <w:tcW w:w="2660" w:type="dxa"/>
            <w:shd w:val="clear" w:color="auto" w:fill="auto"/>
          </w:tcPr>
          <w:p w:rsidR="00B25173" w:rsidRPr="00B25173" w:rsidRDefault="00B25173" w:rsidP="00B25173">
            <w:pPr>
              <w:pStyle w:val="S"/>
              <w:spacing w:line="240" w:lineRule="auto"/>
              <w:ind w:firstLine="0"/>
              <w:rPr>
                <w:lang w:val="ru-RU"/>
              </w:rPr>
            </w:pPr>
            <w:r w:rsidRPr="00B25173">
              <w:rPr>
                <w:lang w:val="ru-RU"/>
              </w:rPr>
              <w:t>Занятость населения</w:t>
            </w:r>
          </w:p>
        </w:tc>
        <w:tc>
          <w:tcPr>
            <w:tcW w:w="3402" w:type="dxa"/>
            <w:shd w:val="clear" w:color="auto" w:fill="auto"/>
          </w:tcPr>
          <w:p w:rsidR="00B25173" w:rsidRPr="00B25173" w:rsidRDefault="00B25173" w:rsidP="00B25173">
            <w:pPr>
              <w:pStyle w:val="S"/>
              <w:spacing w:line="240" w:lineRule="auto"/>
              <w:ind w:firstLine="0"/>
              <w:rPr>
                <w:lang w:val="ru-RU"/>
              </w:rPr>
            </w:pPr>
            <w:r w:rsidRPr="00B25173">
              <w:rPr>
                <w:lang w:val="ru-RU"/>
              </w:rPr>
              <w:t xml:space="preserve">Увеличение числа </w:t>
            </w:r>
            <w:proofErr w:type="gramStart"/>
            <w:r w:rsidRPr="00B25173">
              <w:rPr>
                <w:lang w:val="ru-RU"/>
              </w:rPr>
              <w:t>занятых</w:t>
            </w:r>
            <w:proofErr w:type="gramEnd"/>
            <w:r w:rsidRPr="00B25173">
              <w:rPr>
                <w:lang w:val="ru-RU"/>
              </w:rPr>
              <w:t xml:space="preserve"> в малом бизнесе, личном подсобном хозяйстве.</w:t>
            </w:r>
          </w:p>
          <w:p w:rsidR="00B25173" w:rsidRPr="00B25173" w:rsidRDefault="00B25173" w:rsidP="00B25173">
            <w:pPr>
              <w:pStyle w:val="S"/>
              <w:spacing w:line="240" w:lineRule="auto"/>
              <w:ind w:firstLine="0"/>
              <w:rPr>
                <w:lang w:val="ru-RU"/>
              </w:rPr>
            </w:pPr>
            <w:r w:rsidRPr="00B25173">
              <w:rPr>
                <w:lang w:val="ru-RU"/>
              </w:rPr>
              <w:t xml:space="preserve">Реализация программы </w:t>
            </w:r>
            <w:proofErr w:type="gramStart"/>
            <w:r w:rsidRPr="00B25173">
              <w:rPr>
                <w:lang w:val="ru-RU"/>
              </w:rPr>
              <w:t>по</w:t>
            </w:r>
            <w:proofErr w:type="gramEnd"/>
          </w:p>
          <w:p w:rsidR="00B25173" w:rsidRPr="00B25173" w:rsidRDefault="00B25173" w:rsidP="00B25173">
            <w:pPr>
              <w:pStyle w:val="S"/>
              <w:spacing w:line="240" w:lineRule="auto"/>
              <w:ind w:firstLine="0"/>
              <w:rPr>
                <w:lang w:val="ru-RU"/>
              </w:rPr>
            </w:pPr>
            <w:r w:rsidRPr="00B25173">
              <w:rPr>
                <w:lang w:val="ru-RU"/>
              </w:rPr>
              <w:t xml:space="preserve">Содействию </w:t>
            </w:r>
            <w:proofErr w:type="gramStart"/>
            <w:r w:rsidRPr="00B25173">
              <w:rPr>
                <w:lang w:val="ru-RU"/>
              </w:rPr>
              <w:t>повышения уровня занятости населения района</w:t>
            </w:r>
            <w:proofErr w:type="gramEnd"/>
            <w:r w:rsidRPr="00B25173">
              <w:rPr>
                <w:lang w:val="ru-RU"/>
              </w:rPr>
              <w:t>.</w:t>
            </w:r>
          </w:p>
        </w:tc>
        <w:tc>
          <w:tcPr>
            <w:tcW w:w="3745" w:type="dxa"/>
            <w:shd w:val="clear" w:color="auto" w:fill="auto"/>
          </w:tcPr>
          <w:p w:rsidR="00B25173" w:rsidRPr="00B25173" w:rsidRDefault="00B25173" w:rsidP="00B25173">
            <w:pPr>
              <w:pStyle w:val="S"/>
              <w:spacing w:line="240" w:lineRule="auto"/>
              <w:ind w:firstLine="0"/>
              <w:rPr>
                <w:lang w:val="ru-RU"/>
              </w:rPr>
            </w:pPr>
            <w:r w:rsidRPr="00B25173">
              <w:rPr>
                <w:lang w:val="ru-RU"/>
              </w:rPr>
              <w:t>Сокращение численности</w:t>
            </w:r>
          </w:p>
          <w:p w:rsidR="00B25173" w:rsidRPr="00B25173" w:rsidRDefault="00B25173" w:rsidP="00B25173">
            <w:pPr>
              <w:pStyle w:val="S"/>
              <w:spacing w:line="240" w:lineRule="auto"/>
              <w:ind w:firstLine="0"/>
              <w:rPr>
                <w:lang w:val="ru-RU"/>
              </w:rPr>
            </w:pPr>
            <w:proofErr w:type="gramStart"/>
            <w:r w:rsidRPr="00B25173">
              <w:rPr>
                <w:lang w:val="ru-RU"/>
              </w:rPr>
              <w:t>и доли занятых на промышленных и сельскохозяйственных предприятиях.</w:t>
            </w:r>
            <w:proofErr w:type="gramEnd"/>
          </w:p>
          <w:p w:rsidR="00B25173" w:rsidRPr="00B25173" w:rsidRDefault="00B25173" w:rsidP="00B25173">
            <w:pPr>
              <w:pStyle w:val="S"/>
              <w:spacing w:line="240" w:lineRule="auto"/>
              <w:ind w:firstLine="0"/>
              <w:rPr>
                <w:lang w:val="ru-RU"/>
              </w:rPr>
            </w:pPr>
            <w:r w:rsidRPr="00B25173">
              <w:rPr>
                <w:lang w:val="ru-RU"/>
              </w:rPr>
              <w:t>Профессионально-квалификационное несоответствие между требованиями работодателей и трудовыми ресурсами.</w:t>
            </w:r>
          </w:p>
        </w:tc>
      </w:tr>
      <w:tr w:rsidR="00B25173" w:rsidRPr="00B25173" w:rsidTr="00611754">
        <w:tc>
          <w:tcPr>
            <w:tcW w:w="9807" w:type="dxa"/>
            <w:gridSpan w:val="3"/>
            <w:shd w:val="clear" w:color="auto" w:fill="auto"/>
          </w:tcPr>
          <w:p w:rsidR="00B25173" w:rsidRPr="00B25173" w:rsidRDefault="00B25173" w:rsidP="007B3813">
            <w:pPr>
              <w:pStyle w:val="S"/>
              <w:numPr>
                <w:ilvl w:val="0"/>
                <w:numId w:val="11"/>
              </w:numPr>
              <w:spacing w:line="240" w:lineRule="auto"/>
              <w:jc w:val="center"/>
              <w:rPr>
                <w:b/>
                <w:lang w:val="ru-RU"/>
              </w:rPr>
            </w:pPr>
            <w:r w:rsidRPr="00B25173">
              <w:rPr>
                <w:b/>
                <w:lang w:val="ru-RU"/>
              </w:rPr>
              <w:t>Инвестиционный потенциал</w:t>
            </w:r>
          </w:p>
        </w:tc>
      </w:tr>
      <w:tr w:rsidR="00B25173" w:rsidRPr="00B25173" w:rsidTr="00611754">
        <w:tc>
          <w:tcPr>
            <w:tcW w:w="2660" w:type="dxa"/>
            <w:shd w:val="clear" w:color="auto" w:fill="auto"/>
          </w:tcPr>
          <w:p w:rsidR="00B25173" w:rsidRPr="00B25173" w:rsidRDefault="00B25173" w:rsidP="00B25173">
            <w:pPr>
              <w:pStyle w:val="S"/>
              <w:spacing w:line="240" w:lineRule="auto"/>
              <w:ind w:firstLine="0"/>
              <w:rPr>
                <w:lang w:val="ru-RU"/>
              </w:rPr>
            </w:pPr>
          </w:p>
        </w:tc>
        <w:tc>
          <w:tcPr>
            <w:tcW w:w="3402" w:type="dxa"/>
            <w:shd w:val="clear" w:color="auto" w:fill="auto"/>
          </w:tcPr>
          <w:p w:rsidR="00B25173" w:rsidRPr="00B25173" w:rsidRDefault="00B25173" w:rsidP="00B25173">
            <w:pPr>
              <w:pStyle w:val="S"/>
              <w:spacing w:line="240" w:lineRule="auto"/>
              <w:ind w:firstLine="0"/>
              <w:rPr>
                <w:lang w:val="ru-RU"/>
              </w:rPr>
            </w:pPr>
            <w:r w:rsidRPr="00B25173">
              <w:rPr>
                <w:lang w:val="ru-RU"/>
              </w:rPr>
              <w:t xml:space="preserve">Наличие </w:t>
            </w:r>
            <w:proofErr w:type="gramStart"/>
            <w:r w:rsidRPr="00B25173">
              <w:rPr>
                <w:lang w:val="ru-RU"/>
              </w:rPr>
              <w:t>сельскохозяйственного</w:t>
            </w:r>
            <w:proofErr w:type="gramEnd"/>
          </w:p>
          <w:p w:rsidR="00B25173" w:rsidRPr="00B25173" w:rsidRDefault="00B25173" w:rsidP="00B25173">
            <w:pPr>
              <w:pStyle w:val="S"/>
              <w:spacing w:line="240" w:lineRule="auto"/>
              <w:ind w:firstLine="0"/>
              <w:rPr>
                <w:lang w:val="ru-RU"/>
              </w:rPr>
            </w:pPr>
            <w:r w:rsidRPr="00B25173">
              <w:rPr>
                <w:lang w:val="ru-RU"/>
              </w:rPr>
              <w:t>потенциала.</w:t>
            </w:r>
          </w:p>
          <w:p w:rsidR="00B25173" w:rsidRPr="00B25173" w:rsidRDefault="00B25173" w:rsidP="00B25173">
            <w:pPr>
              <w:pStyle w:val="S"/>
              <w:spacing w:line="240" w:lineRule="auto"/>
              <w:ind w:firstLine="0"/>
              <w:rPr>
                <w:lang w:val="ru-RU"/>
              </w:rPr>
            </w:pPr>
            <w:r w:rsidRPr="00B25173">
              <w:rPr>
                <w:lang w:val="ru-RU"/>
              </w:rPr>
              <w:t>Наличие инвестиционных площадок для строительства новых предприятий.</w:t>
            </w:r>
          </w:p>
        </w:tc>
        <w:tc>
          <w:tcPr>
            <w:tcW w:w="3745" w:type="dxa"/>
            <w:shd w:val="clear" w:color="auto" w:fill="auto"/>
          </w:tcPr>
          <w:p w:rsidR="00B25173" w:rsidRPr="00B25173" w:rsidRDefault="00B25173" w:rsidP="00B25173">
            <w:pPr>
              <w:pStyle w:val="S"/>
              <w:spacing w:line="240" w:lineRule="auto"/>
              <w:ind w:firstLine="0"/>
              <w:rPr>
                <w:lang w:val="ru-RU"/>
              </w:rPr>
            </w:pPr>
            <w:r w:rsidRPr="00B25173">
              <w:rPr>
                <w:lang w:val="ru-RU"/>
              </w:rPr>
              <w:t>Отсутствие грамотной рекламы по созданию инвестиционной привлекательности территории муниципального образования.</w:t>
            </w:r>
          </w:p>
        </w:tc>
      </w:tr>
    </w:tbl>
    <w:p w:rsidR="005A65F5" w:rsidRDefault="00B25173" w:rsidP="005A65F5">
      <w:pPr>
        <w:pStyle w:val="af8"/>
        <w:keepNext/>
        <w:spacing w:after="0"/>
        <w:jc w:val="right"/>
        <w:rPr>
          <w:rFonts w:ascii="Times New Roman" w:hAnsi="Times New Roman"/>
          <w:b w:val="0"/>
          <w:i/>
          <w:color w:val="auto"/>
          <w:sz w:val="24"/>
          <w:szCs w:val="24"/>
        </w:rPr>
      </w:pPr>
      <w:r w:rsidRPr="00B25173">
        <w:rPr>
          <w:rFonts w:ascii="Times New Roman" w:hAnsi="Times New Roman"/>
          <w:b w:val="0"/>
          <w:i/>
          <w:color w:val="auto"/>
          <w:sz w:val="24"/>
          <w:szCs w:val="24"/>
        </w:rPr>
        <w:lastRenderedPageBreak/>
        <w:t xml:space="preserve">Таблица </w:t>
      </w:r>
      <w:r w:rsidR="005A65F5">
        <w:rPr>
          <w:rFonts w:ascii="Times New Roman" w:hAnsi="Times New Roman"/>
          <w:b w:val="0"/>
          <w:i/>
          <w:color w:val="auto"/>
          <w:sz w:val="24"/>
          <w:szCs w:val="24"/>
        </w:rPr>
        <w:t>2.</w:t>
      </w:r>
      <w:r w:rsidR="008F7B86">
        <w:rPr>
          <w:rFonts w:ascii="Times New Roman" w:hAnsi="Times New Roman"/>
          <w:b w:val="0"/>
          <w:i/>
          <w:color w:val="auto"/>
          <w:sz w:val="24"/>
          <w:szCs w:val="24"/>
        </w:rPr>
        <w:t>1.</w:t>
      </w:r>
      <w:r w:rsidR="005A65F5">
        <w:rPr>
          <w:rFonts w:ascii="Times New Roman" w:hAnsi="Times New Roman"/>
          <w:b w:val="0"/>
          <w:i/>
          <w:color w:val="auto"/>
          <w:sz w:val="24"/>
          <w:szCs w:val="24"/>
        </w:rPr>
        <w:t>2</w:t>
      </w:r>
    </w:p>
    <w:p w:rsidR="00B25173" w:rsidRPr="00B25173" w:rsidRDefault="00B25173" w:rsidP="005A65F5">
      <w:pPr>
        <w:pStyle w:val="af8"/>
        <w:keepNext/>
        <w:spacing w:after="0"/>
        <w:jc w:val="right"/>
        <w:rPr>
          <w:rFonts w:ascii="Times New Roman" w:hAnsi="Times New Roman"/>
          <w:b w:val="0"/>
          <w:i/>
          <w:color w:val="auto"/>
          <w:sz w:val="24"/>
          <w:szCs w:val="24"/>
        </w:rPr>
      </w:pPr>
      <w:r w:rsidRPr="00B25173">
        <w:rPr>
          <w:rFonts w:ascii="Times New Roman" w:hAnsi="Times New Roman"/>
          <w:b w:val="0"/>
          <w:i/>
          <w:color w:val="auto"/>
          <w:sz w:val="24"/>
          <w:szCs w:val="24"/>
        </w:rPr>
        <w:t>Анализ социально-экономических возможностей и угроз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25173" w:rsidRPr="00B25173" w:rsidTr="00611754">
        <w:tc>
          <w:tcPr>
            <w:tcW w:w="4785" w:type="dxa"/>
            <w:shd w:val="clear" w:color="auto" w:fill="auto"/>
          </w:tcPr>
          <w:p w:rsidR="00B25173" w:rsidRPr="00B25173" w:rsidRDefault="00B25173" w:rsidP="00B25173">
            <w:pPr>
              <w:pStyle w:val="S"/>
              <w:spacing w:line="240" w:lineRule="auto"/>
              <w:ind w:firstLine="0"/>
              <w:jc w:val="center"/>
              <w:rPr>
                <w:b/>
                <w:lang w:val="ru-RU"/>
              </w:rPr>
            </w:pPr>
            <w:r w:rsidRPr="00B25173">
              <w:rPr>
                <w:b/>
                <w:lang w:val="ru-RU"/>
              </w:rPr>
              <w:t>Возможности</w:t>
            </w:r>
          </w:p>
        </w:tc>
        <w:tc>
          <w:tcPr>
            <w:tcW w:w="4786" w:type="dxa"/>
            <w:shd w:val="clear" w:color="auto" w:fill="auto"/>
          </w:tcPr>
          <w:p w:rsidR="00B25173" w:rsidRPr="00B25173" w:rsidRDefault="00B25173" w:rsidP="00B25173">
            <w:pPr>
              <w:pStyle w:val="S"/>
              <w:spacing w:line="240" w:lineRule="auto"/>
              <w:ind w:firstLine="0"/>
              <w:jc w:val="center"/>
              <w:rPr>
                <w:b/>
                <w:lang w:val="ru-RU"/>
              </w:rPr>
            </w:pPr>
            <w:r w:rsidRPr="00B25173">
              <w:rPr>
                <w:b/>
                <w:lang w:val="ru-RU"/>
              </w:rPr>
              <w:t>Угрозы</w:t>
            </w:r>
          </w:p>
        </w:tc>
      </w:tr>
      <w:tr w:rsidR="00B25173" w:rsidRPr="00B25173" w:rsidTr="00611754">
        <w:tc>
          <w:tcPr>
            <w:tcW w:w="9571" w:type="dxa"/>
            <w:gridSpan w:val="2"/>
            <w:shd w:val="clear" w:color="auto" w:fill="auto"/>
          </w:tcPr>
          <w:p w:rsidR="00B25173" w:rsidRPr="00B25173" w:rsidRDefault="00B25173" w:rsidP="00B25173">
            <w:pPr>
              <w:pStyle w:val="S"/>
              <w:spacing w:line="240" w:lineRule="auto"/>
              <w:ind w:firstLine="0"/>
              <w:jc w:val="center"/>
              <w:rPr>
                <w:lang w:val="ru-RU"/>
              </w:rPr>
            </w:pPr>
            <w:r w:rsidRPr="00B25173">
              <w:rPr>
                <w:lang w:val="ru-RU"/>
              </w:rPr>
              <w:t>Экономические</w:t>
            </w:r>
          </w:p>
        </w:tc>
      </w:tr>
      <w:tr w:rsidR="00B25173" w:rsidRPr="00B25173" w:rsidTr="00611754">
        <w:tc>
          <w:tcPr>
            <w:tcW w:w="4785" w:type="dxa"/>
            <w:shd w:val="clear" w:color="auto" w:fill="auto"/>
          </w:tcPr>
          <w:p w:rsidR="00B25173" w:rsidRPr="00B25173" w:rsidRDefault="00B25173" w:rsidP="007B3813">
            <w:pPr>
              <w:pStyle w:val="S"/>
              <w:numPr>
                <w:ilvl w:val="0"/>
                <w:numId w:val="12"/>
              </w:numPr>
              <w:tabs>
                <w:tab w:val="left" w:pos="426"/>
              </w:tabs>
              <w:spacing w:line="240" w:lineRule="auto"/>
              <w:ind w:left="142" w:hanging="11"/>
              <w:rPr>
                <w:lang w:val="ru-RU"/>
              </w:rPr>
            </w:pPr>
            <w:r w:rsidRPr="00B25173">
              <w:rPr>
                <w:lang w:val="ru-RU"/>
              </w:rPr>
              <w:t>развитие эффективной системы местного самоуправления;</w:t>
            </w:r>
          </w:p>
          <w:p w:rsidR="00B25173" w:rsidRPr="00B25173" w:rsidRDefault="00B25173" w:rsidP="007B3813">
            <w:pPr>
              <w:pStyle w:val="S"/>
              <w:numPr>
                <w:ilvl w:val="0"/>
                <w:numId w:val="12"/>
              </w:numPr>
              <w:tabs>
                <w:tab w:val="left" w:pos="426"/>
              </w:tabs>
              <w:spacing w:line="240" w:lineRule="auto"/>
              <w:ind w:left="142" w:hanging="11"/>
              <w:rPr>
                <w:lang w:val="ru-RU"/>
              </w:rPr>
            </w:pPr>
            <w:r w:rsidRPr="00B25173">
              <w:rPr>
                <w:lang w:val="ru-RU"/>
              </w:rPr>
              <w:t>привлечение инвестиционных сре</w:t>
            </w:r>
            <w:proofErr w:type="gramStart"/>
            <w:r w:rsidRPr="00B25173">
              <w:rPr>
                <w:lang w:val="ru-RU"/>
              </w:rPr>
              <w:t>дств к р</w:t>
            </w:r>
            <w:proofErr w:type="gramEnd"/>
            <w:r w:rsidRPr="00B25173">
              <w:rPr>
                <w:lang w:val="ru-RU"/>
              </w:rPr>
              <w:t>азвитию инфраструктуры сельскохозяйственного производства;</w:t>
            </w:r>
          </w:p>
          <w:p w:rsidR="00B25173" w:rsidRPr="00B25173" w:rsidRDefault="00B25173" w:rsidP="007B3813">
            <w:pPr>
              <w:pStyle w:val="S"/>
              <w:numPr>
                <w:ilvl w:val="0"/>
                <w:numId w:val="12"/>
              </w:numPr>
              <w:tabs>
                <w:tab w:val="left" w:pos="426"/>
              </w:tabs>
              <w:spacing w:line="240" w:lineRule="auto"/>
              <w:ind w:left="142" w:hanging="11"/>
              <w:rPr>
                <w:lang w:val="ru-RU"/>
              </w:rPr>
            </w:pPr>
            <w:r w:rsidRPr="00B25173">
              <w:rPr>
                <w:lang w:val="ru-RU"/>
              </w:rPr>
              <w:t>стимулирование малого бизнеса;</w:t>
            </w:r>
          </w:p>
          <w:p w:rsidR="00B25173" w:rsidRPr="00B25173" w:rsidRDefault="00B25173" w:rsidP="007B3813">
            <w:pPr>
              <w:pStyle w:val="S"/>
              <w:numPr>
                <w:ilvl w:val="0"/>
                <w:numId w:val="12"/>
              </w:numPr>
              <w:tabs>
                <w:tab w:val="left" w:pos="426"/>
              </w:tabs>
              <w:spacing w:line="240" w:lineRule="auto"/>
              <w:ind w:left="142" w:hanging="11"/>
              <w:rPr>
                <w:lang w:val="ru-RU"/>
              </w:rPr>
            </w:pPr>
            <w:r w:rsidRPr="00B25173">
              <w:rPr>
                <w:lang w:val="ru-RU"/>
              </w:rPr>
              <w:t xml:space="preserve">эффективное распоряжение имеющимся земельным фондом и муниципальной собственностью; </w:t>
            </w:r>
          </w:p>
          <w:p w:rsidR="00B25173" w:rsidRPr="00B25173" w:rsidRDefault="00B25173" w:rsidP="007B3813">
            <w:pPr>
              <w:pStyle w:val="S"/>
              <w:numPr>
                <w:ilvl w:val="0"/>
                <w:numId w:val="12"/>
              </w:numPr>
              <w:tabs>
                <w:tab w:val="left" w:pos="426"/>
              </w:tabs>
              <w:spacing w:line="240" w:lineRule="auto"/>
              <w:ind w:left="142" w:hanging="11"/>
              <w:rPr>
                <w:lang w:val="ru-RU"/>
              </w:rPr>
            </w:pPr>
            <w:r w:rsidRPr="00B25173">
              <w:rPr>
                <w:lang w:val="ru-RU"/>
              </w:rPr>
              <w:t>увеличение доходов от малого предпринимательства;</w:t>
            </w:r>
          </w:p>
          <w:p w:rsidR="00B25173" w:rsidRPr="00B25173" w:rsidRDefault="00B25173" w:rsidP="007B3813">
            <w:pPr>
              <w:pStyle w:val="S"/>
              <w:numPr>
                <w:ilvl w:val="0"/>
                <w:numId w:val="12"/>
              </w:numPr>
              <w:tabs>
                <w:tab w:val="left" w:pos="426"/>
              </w:tabs>
              <w:spacing w:line="240" w:lineRule="auto"/>
              <w:ind w:left="142" w:hanging="11"/>
              <w:rPr>
                <w:lang w:val="ru-RU"/>
              </w:rPr>
            </w:pPr>
            <w:r w:rsidRPr="00B25173">
              <w:rPr>
                <w:lang w:val="ru-RU"/>
              </w:rPr>
              <w:t>увеличение объемов сельскохозяйственного производства.</w:t>
            </w:r>
          </w:p>
        </w:tc>
        <w:tc>
          <w:tcPr>
            <w:tcW w:w="4786" w:type="dxa"/>
            <w:shd w:val="clear" w:color="auto" w:fill="auto"/>
          </w:tcPr>
          <w:p w:rsidR="00B25173" w:rsidRPr="00B25173" w:rsidRDefault="00B25173" w:rsidP="007B3813">
            <w:pPr>
              <w:pStyle w:val="S"/>
              <w:numPr>
                <w:ilvl w:val="0"/>
                <w:numId w:val="12"/>
              </w:numPr>
              <w:tabs>
                <w:tab w:val="left" w:pos="318"/>
              </w:tabs>
              <w:spacing w:line="240" w:lineRule="auto"/>
              <w:ind w:left="35" w:firstLine="24"/>
              <w:rPr>
                <w:lang w:val="ru-RU"/>
              </w:rPr>
            </w:pPr>
            <w:r w:rsidRPr="00B25173">
              <w:rPr>
                <w:lang w:val="ru-RU"/>
              </w:rPr>
              <w:t>зависимость МО от внешних инвестиций;</w:t>
            </w:r>
          </w:p>
          <w:p w:rsidR="00B25173" w:rsidRPr="00B25173" w:rsidRDefault="00B25173" w:rsidP="007B3813">
            <w:pPr>
              <w:pStyle w:val="S"/>
              <w:numPr>
                <w:ilvl w:val="0"/>
                <w:numId w:val="12"/>
              </w:numPr>
              <w:tabs>
                <w:tab w:val="left" w:pos="318"/>
              </w:tabs>
              <w:spacing w:line="240" w:lineRule="auto"/>
              <w:ind w:left="35" w:firstLine="24"/>
              <w:rPr>
                <w:lang w:val="ru-RU"/>
              </w:rPr>
            </w:pPr>
            <w:r w:rsidRPr="00B25173">
              <w:rPr>
                <w:lang w:val="ru-RU"/>
              </w:rPr>
              <w:t>зависимость МО от дотаций и субвенций областного бюджета;</w:t>
            </w:r>
          </w:p>
          <w:p w:rsidR="00B25173" w:rsidRPr="00B25173" w:rsidRDefault="00B25173" w:rsidP="007B3813">
            <w:pPr>
              <w:pStyle w:val="S"/>
              <w:numPr>
                <w:ilvl w:val="0"/>
                <w:numId w:val="12"/>
              </w:numPr>
              <w:tabs>
                <w:tab w:val="left" w:pos="318"/>
              </w:tabs>
              <w:spacing w:line="240" w:lineRule="auto"/>
              <w:ind w:left="35" w:firstLine="24"/>
              <w:rPr>
                <w:lang w:val="ru-RU"/>
              </w:rPr>
            </w:pPr>
            <w:r w:rsidRPr="00B25173">
              <w:rPr>
                <w:lang w:val="ru-RU"/>
              </w:rPr>
              <w:t>изменение налоговой системы, сокращающей доходную часть местного бюджета;</w:t>
            </w:r>
          </w:p>
          <w:p w:rsidR="00B25173" w:rsidRPr="00B25173" w:rsidRDefault="00B25173" w:rsidP="007B3813">
            <w:pPr>
              <w:pStyle w:val="S"/>
              <w:numPr>
                <w:ilvl w:val="0"/>
                <w:numId w:val="12"/>
              </w:numPr>
              <w:tabs>
                <w:tab w:val="left" w:pos="318"/>
              </w:tabs>
              <w:spacing w:line="240" w:lineRule="auto"/>
              <w:ind w:left="35" w:firstLine="24"/>
              <w:rPr>
                <w:lang w:val="ru-RU"/>
              </w:rPr>
            </w:pPr>
            <w:r w:rsidRPr="00B25173">
              <w:rPr>
                <w:lang w:val="ru-RU"/>
              </w:rPr>
              <w:t xml:space="preserve">недостаток кадров, способных обеспечить новое развитие района; </w:t>
            </w:r>
          </w:p>
          <w:p w:rsidR="00B25173" w:rsidRPr="00B25173" w:rsidRDefault="00B25173" w:rsidP="007B3813">
            <w:pPr>
              <w:pStyle w:val="S"/>
              <w:numPr>
                <w:ilvl w:val="0"/>
                <w:numId w:val="12"/>
              </w:numPr>
              <w:tabs>
                <w:tab w:val="left" w:pos="318"/>
              </w:tabs>
              <w:spacing w:line="240" w:lineRule="auto"/>
              <w:ind w:left="35" w:firstLine="24"/>
              <w:rPr>
                <w:lang w:val="ru-RU"/>
              </w:rPr>
            </w:pPr>
            <w:r w:rsidRPr="00B25173">
              <w:rPr>
                <w:lang w:val="ru-RU"/>
              </w:rPr>
              <w:t>отток специалистов и молодых кадров в города;</w:t>
            </w:r>
          </w:p>
          <w:p w:rsidR="00B25173" w:rsidRPr="00B25173" w:rsidRDefault="00B25173" w:rsidP="007B3813">
            <w:pPr>
              <w:pStyle w:val="S"/>
              <w:numPr>
                <w:ilvl w:val="0"/>
                <w:numId w:val="12"/>
              </w:numPr>
              <w:tabs>
                <w:tab w:val="left" w:pos="318"/>
              </w:tabs>
              <w:spacing w:line="240" w:lineRule="auto"/>
              <w:ind w:left="35" w:firstLine="24"/>
              <w:rPr>
                <w:lang w:val="ru-RU"/>
              </w:rPr>
            </w:pPr>
            <w:r w:rsidRPr="00B25173">
              <w:rPr>
                <w:lang w:val="ru-RU"/>
              </w:rPr>
              <w:t>пассивное отношение населения к проводимым реформам в экономической сфере;</w:t>
            </w:r>
          </w:p>
          <w:p w:rsidR="00B25173" w:rsidRPr="00B25173" w:rsidRDefault="00B25173" w:rsidP="007B3813">
            <w:pPr>
              <w:pStyle w:val="S"/>
              <w:numPr>
                <w:ilvl w:val="0"/>
                <w:numId w:val="12"/>
              </w:numPr>
              <w:tabs>
                <w:tab w:val="left" w:pos="318"/>
              </w:tabs>
              <w:spacing w:line="240" w:lineRule="auto"/>
              <w:ind w:left="35" w:firstLine="24"/>
              <w:rPr>
                <w:lang w:val="ru-RU"/>
              </w:rPr>
            </w:pPr>
            <w:r w:rsidRPr="00B25173">
              <w:rPr>
                <w:lang w:val="ru-RU"/>
              </w:rPr>
              <w:t>частые повышения тарифов на газ и электроэнергию.</w:t>
            </w:r>
          </w:p>
        </w:tc>
      </w:tr>
      <w:tr w:rsidR="00B25173" w:rsidRPr="00B25173" w:rsidTr="00611754">
        <w:tc>
          <w:tcPr>
            <w:tcW w:w="9571" w:type="dxa"/>
            <w:gridSpan w:val="2"/>
            <w:shd w:val="clear" w:color="auto" w:fill="auto"/>
          </w:tcPr>
          <w:p w:rsidR="00B25173" w:rsidRPr="00B25173" w:rsidRDefault="00B25173" w:rsidP="00B25173">
            <w:pPr>
              <w:pStyle w:val="S"/>
              <w:spacing w:line="240" w:lineRule="auto"/>
              <w:ind w:firstLine="0"/>
              <w:jc w:val="center"/>
              <w:rPr>
                <w:lang w:val="ru-RU"/>
              </w:rPr>
            </w:pPr>
            <w:r w:rsidRPr="00B25173">
              <w:rPr>
                <w:lang w:val="ru-RU"/>
              </w:rPr>
              <w:t>Социальные</w:t>
            </w:r>
          </w:p>
        </w:tc>
      </w:tr>
      <w:tr w:rsidR="00B25173" w:rsidRPr="00B25173" w:rsidTr="00611754">
        <w:tc>
          <w:tcPr>
            <w:tcW w:w="4785" w:type="dxa"/>
            <w:shd w:val="clear" w:color="auto" w:fill="auto"/>
          </w:tcPr>
          <w:p w:rsidR="00B25173" w:rsidRPr="00B25173" w:rsidRDefault="00B25173" w:rsidP="007B3813">
            <w:pPr>
              <w:pStyle w:val="S"/>
              <w:numPr>
                <w:ilvl w:val="0"/>
                <w:numId w:val="13"/>
              </w:numPr>
              <w:tabs>
                <w:tab w:val="left" w:pos="426"/>
              </w:tabs>
              <w:spacing w:line="240" w:lineRule="auto"/>
              <w:ind w:left="142" w:hanging="11"/>
              <w:rPr>
                <w:lang w:val="ru-RU"/>
              </w:rPr>
            </w:pPr>
            <w:r w:rsidRPr="00B25173">
              <w:rPr>
                <w:lang w:val="ru-RU"/>
              </w:rPr>
              <w:t>рост реальных доходов населения;</w:t>
            </w:r>
          </w:p>
          <w:p w:rsidR="00B25173" w:rsidRPr="00B25173" w:rsidRDefault="00B25173" w:rsidP="007B3813">
            <w:pPr>
              <w:pStyle w:val="S"/>
              <w:numPr>
                <w:ilvl w:val="0"/>
                <w:numId w:val="13"/>
              </w:numPr>
              <w:tabs>
                <w:tab w:val="left" w:pos="426"/>
              </w:tabs>
              <w:spacing w:line="240" w:lineRule="auto"/>
              <w:ind w:left="142" w:hanging="11"/>
              <w:rPr>
                <w:lang w:val="ru-RU"/>
              </w:rPr>
            </w:pPr>
            <w:r w:rsidRPr="00B25173">
              <w:rPr>
                <w:lang w:val="ru-RU"/>
              </w:rPr>
              <w:t>укрепление института семьи;</w:t>
            </w:r>
          </w:p>
          <w:p w:rsidR="00B25173" w:rsidRPr="00B25173" w:rsidRDefault="00B25173" w:rsidP="007B3813">
            <w:pPr>
              <w:pStyle w:val="S"/>
              <w:numPr>
                <w:ilvl w:val="0"/>
                <w:numId w:val="13"/>
              </w:numPr>
              <w:tabs>
                <w:tab w:val="left" w:pos="426"/>
              </w:tabs>
              <w:spacing w:line="240" w:lineRule="auto"/>
              <w:ind w:left="142" w:hanging="11"/>
              <w:rPr>
                <w:lang w:val="ru-RU"/>
              </w:rPr>
            </w:pPr>
            <w:r w:rsidRPr="00B25173">
              <w:rPr>
                <w:lang w:val="ru-RU"/>
              </w:rPr>
              <w:t>рост уровня развития сферы услуг и качества услуг;</w:t>
            </w:r>
          </w:p>
          <w:p w:rsidR="00B25173" w:rsidRPr="00B25173" w:rsidRDefault="00B25173" w:rsidP="007B3813">
            <w:pPr>
              <w:pStyle w:val="S"/>
              <w:numPr>
                <w:ilvl w:val="0"/>
                <w:numId w:val="13"/>
              </w:numPr>
              <w:tabs>
                <w:tab w:val="left" w:pos="426"/>
              </w:tabs>
              <w:spacing w:line="240" w:lineRule="auto"/>
              <w:ind w:left="142" w:hanging="11"/>
              <w:rPr>
                <w:lang w:val="ru-RU"/>
              </w:rPr>
            </w:pPr>
            <w:r w:rsidRPr="00B25173">
              <w:rPr>
                <w:lang w:val="ru-RU"/>
              </w:rPr>
              <w:t>повышение уровня качества жилищно-коммунальных услуг и благоустройства;</w:t>
            </w:r>
          </w:p>
          <w:p w:rsidR="00B25173" w:rsidRPr="00B25173" w:rsidRDefault="00B25173" w:rsidP="007B3813">
            <w:pPr>
              <w:pStyle w:val="S"/>
              <w:numPr>
                <w:ilvl w:val="0"/>
                <w:numId w:val="13"/>
              </w:numPr>
              <w:tabs>
                <w:tab w:val="left" w:pos="426"/>
              </w:tabs>
              <w:spacing w:line="240" w:lineRule="auto"/>
              <w:ind w:left="142" w:hanging="11"/>
              <w:rPr>
                <w:lang w:val="ru-RU"/>
              </w:rPr>
            </w:pPr>
            <w:r w:rsidRPr="00B25173">
              <w:rPr>
                <w:lang w:val="ru-RU"/>
              </w:rPr>
              <w:t>формирование современной эффективной системы здравоохранения, укрепление здоровья населения, снижение уровня заболеваемости;</w:t>
            </w:r>
          </w:p>
          <w:p w:rsidR="00B25173" w:rsidRPr="00B25173" w:rsidRDefault="00B25173" w:rsidP="007B3813">
            <w:pPr>
              <w:pStyle w:val="S"/>
              <w:numPr>
                <w:ilvl w:val="0"/>
                <w:numId w:val="13"/>
              </w:numPr>
              <w:tabs>
                <w:tab w:val="left" w:pos="426"/>
              </w:tabs>
              <w:spacing w:line="240" w:lineRule="auto"/>
              <w:ind w:left="142" w:hanging="11"/>
              <w:rPr>
                <w:lang w:val="ru-RU"/>
              </w:rPr>
            </w:pPr>
            <w:r w:rsidRPr="00B25173">
              <w:rPr>
                <w:lang w:val="ru-RU"/>
              </w:rPr>
              <w:t>формирование современной эффективной системы образования, повышения уровня образованности населения;</w:t>
            </w:r>
          </w:p>
          <w:p w:rsidR="00B25173" w:rsidRPr="00B25173" w:rsidRDefault="00B25173" w:rsidP="007B3813">
            <w:pPr>
              <w:pStyle w:val="S"/>
              <w:numPr>
                <w:ilvl w:val="0"/>
                <w:numId w:val="13"/>
              </w:numPr>
              <w:tabs>
                <w:tab w:val="left" w:pos="426"/>
              </w:tabs>
              <w:spacing w:line="240" w:lineRule="auto"/>
              <w:ind w:left="142" w:hanging="11"/>
              <w:rPr>
                <w:lang w:val="ru-RU"/>
              </w:rPr>
            </w:pPr>
            <w:r w:rsidRPr="00B25173">
              <w:rPr>
                <w:lang w:val="ru-RU"/>
              </w:rPr>
              <w:t>повышение уровня культуры, организации досуга населения;</w:t>
            </w:r>
          </w:p>
          <w:p w:rsidR="00B25173" w:rsidRPr="00B25173" w:rsidRDefault="00B25173" w:rsidP="007B3813">
            <w:pPr>
              <w:pStyle w:val="S"/>
              <w:numPr>
                <w:ilvl w:val="0"/>
                <w:numId w:val="13"/>
              </w:numPr>
              <w:tabs>
                <w:tab w:val="left" w:pos="426"/>
              </w:tabs>
              <w:spacing w:line="240" w:lineRule="auto"/>
              <w:ind w:left="142" w:hanging="11"/>
              <w:rPr>
                <w:lang w:val="ru-RU"/>
              </w:rPr>
            </w:pPr>
            <w:r w:rsidRPr="00B25173">
              <w:rPr>
                <w:lang w:val="ru-RU"/>
              </w:rPr>
              <w:t>укрепление правопорядка.</w:t>
            </w:r>
          </w:p>
        </w:tc>
        <w:tc>
          <w:tcPr>
            <w:tcW w:w="4786" w:type="dxa"/>
            <w:shd w:val="clear" w:color="auto" w:fill="auto"/>
          </w:tcPr>
          <w:p w:rsidR="00B25173" w:rsidRPr="00B25173" w:rsidRDefault="00B25173" w:rsidP="007B3813">
            <w:pPr>
              <w:pStyle w:val="S"/>
              <w:numPr>
                <w:ilvl w:val="0"/>
                <w:numId w:val="13"/>
              </w:numPr>
              <w:tabs>
                <w:tab w:val="left" w:pos="177"/>
                <w:tab w:val="left" w:pos="318"/>
              </w:tabs>
              <w:spacing w:line="240" w:lineRule="auto"/>
              <w:ind w:left="35" w:firstLine="24"/>
              <w:rPr>
                <w:lang w:val="ru-RU"/>
              </w:rPr>
            </w:pPr>
            <w:r w:rsidRPr="00B25173">
              <w:rPr>
                <w:lang w:val="ru-RU"/>
              </w:rPr>
              <w:t>увеличение разрыва между среднедушевыми доходами в области в целом и муниципальном образовании;</w:t>
            </w:r>
          </w:p>
          <w:p w:rsidR="00B25173" w:rsidRPr="00B25173" w:rsidRDefault="00B25173" w:rsidP="007B3813">
            <w:pPr>
              <w:pStyle w:val="S"/>
              <w:numPr>
                <w:ilvl w:val="0"/>
                <w:numId w:val="13"/>
              </w:numPr>
              <w:tabs>
                <w:tab w:val="left" w:pos="177"/>
                <w:tab w:val="left" w:pos="318"/>
              </w:tabs>
              <w:spacing w:line="240" w:lineRule="auto"/>
              <w:ind w:left="35" w:firstLine="24"/>
              <w:rPr>
                <w:lang w:val="ru-RU"/>
              </w:rPr>
            </w:pPr>
            <w:r w:rsidRPr="00B25173">
              <w:rPr>
                <w:lang w:val="ru-RU"/>
              </w:rPr>
              <w:t>возможные перебои с подачей воды, связанные с высокой степенью износа инженерных сетей в поселениях;</w:t>
            </w:r>
          </w:p>
          <w:p w:rsidR="00B25173" w:rsidRPr="00B25173" w:rsidRDefault="00B25173" w:rsidP="007B3813">
            <w:pPr>
              <w:pStyle w:val="S"/>
              <w:numPr>
                <w:ilvl w:val="0"/>
                <w:numId w:val="13"/>
              </w:numPr>
              <w:tabs>
                <w:tab w:val="left" w:pos="177"/>
                <w:tab w:val="left" w:pos="318"/>
              </w:tabs>
              <w:spacing w:line="240" w:lineRule="auto"/>
              <w:ind w:left="35" w:firstLine="24"/>
              <w:rPr>
                <w:lang w:val="ru-RU"/>
              </w:rPr>
            </w:pPr>
            <w:r w:rsidRPr="00B25173">
              <w:rPr>
                <w:lang w:val="ru-RU"/>
              </w:rPr>
              <w:t>ухудшение экологической обстановки снижение качества услуг здравоохранения;</w:t>
            </w:r>
          </w:p>
          <w:p w:rsidR="00B25173" w:rsidRPr="00B25173" w:rsidRDefault="00B25173" w:rsidP="007B3813">
            <w:pPr>
              <w:pStyle w:val="S"/>
              <w:numPr>
                <w:ilvl w:val="0"/>
                <w:numId w:val="13"/>
              </w:numPr>
              <w:tabs>
                <w:tab w:val="left" w:pos="177"/>
                <w:tab w:val="left" w:pos="318"/>
              </w:tabs>
              <w:spacing w:line="240" w:lineRule="auto"/>
              <w:ind w:left="35" w:firstLine="24"/>
              <w:rPr>
                <w:lang w:val="ru-RU"/>
              </w:rPr>
            </w:pPr>
            <w:r w:rsidRPr="00B25173">
              <w:rPr>
                <w:lang w:val="ru-RU"/>
              </w:rPr>
              <w:t>снижение уровня образованности и культуры населения;</w:t>
            </w:r>
          </w:p>
          <w:p w:rsidR="00B25173" w:rsidRPr="00B25173" w:rsidRDefault="00B25173" w:rsidP="007B3813">
            <w:pPr>
              <w:pStyle w:val="S"/>
              <w:numPr>
                <w:ilvl w:val="0"/>
                <w:numId w:val="13"/>
              </w:numPr>
              <w:tabs>
                <w:tab w:val="left" w:pos="177"/>
                <w:tab w:val="left" w:pos="318"/>
              </w:tabs>
              <w:spacing w:line="240" w:lineRule="auto"/>
              <w:ind w:left="35" w:firstLine="24"/>
              <w:rPr>
                <w:lang w:val="ru-RU"/>
              </w:rPr>
            </w:pPr>
            <w:r w:rsidRPr="00B25173">
              <w:rPr>
                <w:lang w:val="ru-RU"/>
              </w:rPr>
              <w:t>низкий уровень политической активности населения;</w:t>
            </w:r>
          </w:p>
          <w:p w:rsidR="00B25173" w:rsidRPr="00B25173" w:rsidRDefault="00B25173" w:rsidP="007B3813">
            <w:pPr>
              <w:pStyle w:val="S"/>
              <w:numPr>
                <w:ilvl w:val="0"/>
                <w:numId w:val="13"/>
              </w:numPr>
              <w:tabs>
                <w:tab w:val="left" w:pos="177"/>
                <w:tab w:val="left" w:pos="318"/>
              </w:tabs>
              <w:spacing w:line="240" w:lineRule="auto"/>
              <w:ind w:left="35" w:firstLine="24"/>
              <w:rPr>
                <w:lang w:val="ru-RU"/>
              </w:rPr>
            </w:pPr>
            <w:r w:rsidRPr="00B25173">
              <w:rPr>
                <w:lang w:val="ru-RU"/>
              </w:rPr>
              <w:t>увеличение оттока активной части населения.</w:t>
            </w:r>
          </w:p>
        </w:tc>
      </w:tr>
    </w:tbl>
    <w:p w:rsidR="00B25173" w:rsidRPr="00CD3885" w:rsidRDefault="00B25173" w:rsidP="00D33D9E">
      <w:pPr>
        <w:spacing w:line="240" w:lineRule="auto"/>
        <w:ind w:left="709"/>
        <w:rPr>
          <w:rFonts w:ascii="Times New Roman" w:hAnsi="Times New Roman"/>
        </w:rPr>
      </w:pPr>
    </w:p>
    <w:p w:rsidR="00DE7EBE" w:rsidRDefault="00E707CD" w:rsidP="00E707CD">
      <w:pPr>
        <w:spacing w:line="240" w:lineRule="auto"/>
        <w:jc w:val="center"/>
        <w:rPr>
          <w:rFonts w:ascii="Times New Roman" w:hAnsi="Times New Roman"/>
          <w:i/>
          <w:sz w:val="28"/>
          <w:szCs w:val="28"/>
        </w:rPr>
      </w:pPr>
      <w:r w:rsidRPr="00CD3885">
        <w:rPr>
          <w:rFonts w:ascii="Times New Roman" w:hAnsi="Times New Roman"/>
          <w:i/>
          <w:sz w:val="28"/>
          <w:szCs w:val="28"/>
        </w:rPr>
        <w:t>2.2. Прогнозная оценка численности населения</w:t>
      </w:r>
    </w:p>
    <w:p w:rsidR="00E707CD" w:rsidRPr="00CD3885" w:rsidRDefault="00E707CD" w:rsidP="00E707CD">
      <w:pPr>
        <w:spacing w:line="240" w:lineRule="auto"/>
        <w:jc w:val="center"/>
        <w:rPr>
          <w:rFonts w:ascii="Times New Roman" w:hAnsi="Times New Roman"/>
        </w:rPr>
      </w:pPr>
    </w:p>
    <w:p w:rsidR="00DC05A9" w:rsidRPr="00CD3885" w:rsidRDefault="00DC05A9" w:rsidP="0091655A">
      <w:pPr>
        <w:spacing w:line="240" w:lineRule="auto"/>
        <w:ind w:left="851" w:firstLine="567"/>
        <w:rPr>
          <w:rFonts w:ascii="Times New Roman" w:hAnsi="Times New Roman"/>
        </w:rPr>
      </w:pPr>
      <w:r w:rsidRPr="00CD3885">
        <w:rPr>
          <w:rFonts w:ascii="Times New Roman" w:hAnsi="Times New Roman"/>
        </w:rPr>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CD3885" w:rsidRDefault="00DC05A9" w:rsidP="0091655A">
      <w:pPr>
        <w:spacing w:line="240" w:lineRule="auto"/>
        <w:ind w:left="851" w:firstLine="567"/>
        <w:rPr>
          <w:rFonts w:ascii="Times New Roman" w:hAnsi="Times New Roman"/>
        </w:rPr>
      </w:pPr>
      <w:r w:rsidRPr="00CD3885">
        <w:rPr>
          <w:rFonts w:ascii="Times New Roman" w:hAnsi="Times New Roman"/>
        </w:rPr>
        <w:lastRenderedPageBreak/>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proofErr w:type="spellStart"/>
      <w:r w:rsidRPr="00CD3885">
        <w:rPr>
          <w:rFonts w:ascii="Times New Roman" w:hAnsi="Times New Roman"/>
        </w:rPr>
        <w:t>марковскими</w:t>
      </w:r>
      <w:proofErr w:type="spellEnd"/>
      <w:r w:rsidRPr="00CD3885">
        <w:rPr>
          <w:rFonts w:ascii="Times New Roman" w:hAnsi="Times New Roman"/>
        </w:rPr>
        <w:t xml:space="preserve">. Поэтому математическая модель рассматривается нами в рамках дифференциальных или конечно-разностных уравнений с коэффициентами, зависящими от </w:t>
      </w:r>
      <w:proofErr w:type="spellStart"/>
      <w:r w:rsidRPr="00CD3885">
        <w:rPr>
          <w:rFonts w:ascii="Times New Roman" w:hAnsi="Times New Roman"/>
        </w:rPr>
        <w:t>марковских</w:t>
      </w:r>
      <w:proofErr w:type="spellEnd"/>
      <w:r w:rsidRPr="00CD3885">
        <w:rPr>
          <w:rFonts w:ascii="Times New Roman" w:hAnsi="Times New Roman"/>
        </w:rPr>
        <w:t xml:space="preserve">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w:t>
      </w:r>
      <w:proofErr w:type="spellStart"/>
      <w:r w:rsidRPr="00CD3885">
        <w:rPr>
          <w:rFonts w:ascii="Times New Roman" w:hAnsi="Times New Roman"/>
        </w:rPr>
        <w:t>марковских</w:t>
      </w:r>
      <w:proofErr w:type="spellEnd"/>
      <w:r w:rsidRPr="00CD3885">
        <w:rPr>
          <w:rFonts w:ascii="Times New Roman" w:hAnsi="Times New Roman"/>
        </w:rPr>
        <w:t xml:space="preserve">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CD3885" w:rsidRDefault="00DC05A9" w:rsidP="0091655A">
      <w:pPr>
        <w:spacing w:line="240" w:lineRule="auto"/>
        <w:ind w:left="851" w:firstLine="567"/>
        <w:rPr>
          <w:rFonts w:ascii="Times New Roman" w:hAnsi="Times New Roman"/>
        </w:rPr>
      </w:pPr>
      <w:r w:rsidRPr="00CD3885">
        <w:rPr>
          <w:rFonts w:ascii="Times New Roman" w:hAnsi="Times New Roman"/>
        </w:rPr>
        <w:t>n + ∆</w:t>
      </w:r>
      <w:proofErr w:type="spellStart"/>
      <w:r w:rsidRPr="00CD3885">
        <w:rPr>
          <w:rFonts w:ascii="Times New Roman" w:hAnsi="Times New Roman"/>
        </w:rPr>
        <w:t>М</w:t>
      </w:r>
      <w:proofErr w:type="gramStart"/>
      <w:r w:rsidRPr="00CD3885">
        <w:rPr>
          <w:rFonts w:ascii="Times New Roman" w:hAnsi="Times New Roman"/>
        </w:rPr>
        <w:t>n</w:t>
      </w:r>
      <w:proofErr w:type="spellEnd"/>
      <w:proofErr w:type="gramEnd"/>
      <w:r w:rsidRPr="00CD3885">
        <w:rPr>
          <w:rFonts w:ascii="Times New Roman" w:hAnsi="Times New Roman"/>
        </w:rPr>
        <w:t>,</w:t>
      </w:r>
    </w:p>
    <w:p w:rsidR="00DC05A9" w:rsidRPr="00CD3885" w:rsidRDefault="00DC05A9" w:rsidP="0091655A">
      <w:pPr>
        <w:spacing w:line="240" w:lineRule="auto"/>
        <w:ind w:left="851" w:firstLine="567"/>
        <w:rPr>
          <w:rFonts w:ascii="Times New Roman" w:hAnsi="Times New Roman"/>
        </w:rPr>
      </w:pPr>
      <w:r w:rsidRPr="00CD3885">
        <w:rPr>
          <w:rFonts w:ascii="Times New Roman" w:hAnsi="Times New Roman"/>
        </w:rPr>
        <w:t xml:space="preserve">где Кс – число смертей на 1000 чел. населения, </w:t>
      </w:r>
      <w:proofErr w:type="spellStart"/>
      <w:proofErr w:type="gramStart"/>
      <w:r w:rsidRPr="00CD3885">
        <w:rPr>
          <w:rFonts w:ascii="Times New Roman" w:hAnsi="Times New Roman"/>
        </w:rPr>
        <w:t>Кр</w:t>
      </w:r>
      <w:proofErr w:type="spellEnd"/>
      <w:proofErr w:type="gramEnd"/>
      <w:r w:rsidRPr="00CD3885">
        <w:rPr>
          <w:rFonts w:ascii="Times New Roman" w:hAnsi="Times New Roman"/>
        </w:rPr>
        <w:t xml:space="preserve"> – число родившихся детей на 1000 чел., ∆</w:t>
      </w:r>
      <w:proofErr w:type="spellStart"/>
      <w:r w:rsidRPr="00CD3885">
        <w:rPr>
          <w:rFonts w:ascii="Times New Roman" w:hAnsi="Times New Roman"/>
        </w:rPr>
        <w:t>Мn</w:t>
      </w:r>
      <w:proofErr w:type="spellEnd"/>
      <w:r w:rsidRPr="00CD3885">
        <w:rPr>
          <w:rFonts w:ascii="Times New Roman" w:hAnsi="Times New Roman"/>
        </w:rPr>
        <w:t xml:space="preserve"> – миграционный прирост. Методика решения конечно-разностного уравнения с коэффициентами, зависящими от </w:t>
      </w:r>
      <w:proofErr w:type="spellStart"/>
      <w:r w:rsidRPr="00CD3885">
        <w:rPr>
          <w:rFonts w:ascii="Times New Roman" w:hAnsi="Times New Roman"/>
        </w:rPr>
        <w:t>марковских</w:t>
      </w:r>
      <w:proofErr w:type="spellEnd"/>
      <w:r w:rsidRPr="00CD3885">
        <w:rPr>
          <w:rFonts w:ascii="Times New Roman" w:hAnsi="Times New Roman"/>
        </w:rPr>
        <w:t xml:space="preserve"> коэффициентов, предполагает составление матрицы переходных вероятностей, которая характеризует распределение </w:t>
      </w:r>
      <w:proofErr w:type="spellStart"/>
      <w:r w:rsidRPr="00CD3885">
        <w:rPr>
          <w:rFonts w:ascii="Times New Roman" w:hAnsi="Times New Roman"/>
        </w:rPr>
        <w:t>марковских</w:t>
      </w:r>
      <w:proofErr w:type="spellEnd"/>
      <w:r w:rsidRPr="00CD3885">
        <w:rPr>
          <w:rFonts w:ascii="Times New Roman" w:hAnsi="Times New Roman"/>
        </w:rPr>
        <w:t xml:space="preserve"> величин Кс, </w:t>
      </w:r>
      <w:proofErr w:type="spellStart"/>
      <w:proofErr w:type="gramStart"/>
      <w:r w:rsidRPr="00CD3885">
        <w:rPr>
          <w:rFonts w:ascii="Times New Roman" w:hAnsi="Times New Roman"/>
        </w:rPr>
        <w:t>Кр</w:t>
      </w:r>
      <w:proofErr w:type="spellEnd"/>
      <w:proofErr w:type="gramEnd"/>
      <w:r w:rsidRPr="00CD3885">
        <w:rPr>
          <w:rFonts w:ascii="Times New Roman" w:hAnsi="Times New Roman"/>
        </w:rPr>
        <w:t>, ∆</w:t>
      </w:r>
      <w:proofErr w:type="spellStart"/>
      <w:r w:rsidRPr="00CD3885">
        <w:rPr>
          <w:rFonts w:ascii="Times New Roman" w:hAnsi="Times New Roman"/>
        </w:rPr>
        <w:t>Мn</w:t>
      </w:r>
      <w:proofErr w:type="spellEnd"/>
      <w:r w:rsidRPr="00CD3885">
        <w:rPr>
          <w:rFonts w:ascii="Times New Roman" w:hAnsi="Times New Roman"/>
        </w:rPr>
        <w:t xml:space="preserve">.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w:t>
      </w:r>
      <w:proofErr w:type="spellStart"/>
      <w:proofErr w:type="gramStart"/>
      <w:r w:rsidRPr="00CD3885">
        <w:rPr>
          <w:rFonts w:ascii="Times New Roman" w:hAnsi="Times New Roman"/>
        </w:rPr>
        <w:t>Кр</w:t>
      </w:r>
      <w:proofErr w:type="spellEnd"/>
      <w:proofErr w:type="gramEnd"/>
      <w:r w:rsidRPr="00CD3885">
        <w:rPr>
          <w:rFonts w:ascii="Times New Roman" w:hAnsi="Times New Roman"/>
        </w:rPr>
        <w:t xml:space="preserve"> и считать, что система имеет только эти два крайних состояния. </w:t>
      </w:r>
    </w:p>
    <w:p w:rsidR="00DC05A9" w:rsidRPr="002A4559" w:rsidRDefault="00DC05A9" w:rsidP="0091655A">
      <w:pPr>
        <w:spacing w:line="240" w:lineRule="auto"/>
        <w:ind w:left="851" w:firstLine="567"/>
        <w:rPr>
          <w:rFonts w:ascii="Times New Roman" w:hAnsi="Times New Roman"/>
          <w:szCs w:val="24"/>
        </w:rPr>
      </w:pPr>
      <w:r w:rsidRPr="00CD3885">
        <w:rPr>
          <w:rFonts w:ascii="Times New Roman" w:hAnsi="Times New Roman"/>
        </w:rPr>
        <w:t xml:space="preserve">Результатом проделанной работы явилась трёхвариантная схема динамики численности населения в </w:t>
      </w:r>
      <w:r w:rsidR="00C3657D">
        <w:rPr>
          <w:rFonts w:ascii="Times New Roman" w:hAnsi="Times New Roman"/>
        </w:rPr>
        <w:t xml:space="preserve">муниципальном образовании </w:t>
      </w:r>
      <w:proofErr w:type="spellStart"/>
      <w:r w:rsidR="00FD417A">
        <w:rPr>
          <w:rFonts w:ascii="Times New Roman" w:hAnsi="Times New Roman"/>
        </w:rPr>
        <w:t>Лапазский</w:t>
      </w:r>
      <w:proofErr w:type="spellEnd"/>
      <w:r w:rsidR="00C3657D">
        <w:rPr>
          <w:rFonts w:ascii="Times New Roman" w:hAnsi="Times New Roman"/>
        </w:rPr>
        <w:t xml:space="preserve"> сельсовет</w:t>
      </w:r>
      <w:r w:rsidRPr="00CD3885">
        <w:rPr>
          <w:rFonts w:ascii="Times New Roman" w:hAnsi="Times New Roman"/>
        </w:rPr>
        <w:t xml:space="preserve">. Как и другие демографические прогнозы, он составлен для того, чтобы попытаться </w:t>
      </w:r>
      <w:r w:rsidRPr="002A4559">
        <w:rPr>
          <w:rFonts w:ascii="Times New Roman" w:hAnsi="Times New Roman"/>
        </w:rPr>
        <w:t xml:space="preserve">предсказать, как в действительности будет меняться численность населения, каким могут </w:t>
      </w:r>
      <w:r w:rsidRPr="002A4559">
        <w:rPr>
          <w:rFonts w:ascii="Times New Roman" w:hAnsi="Times New Roman"/>
          <w:szCs w:val="24"/>
        </w:rPr>
        <w:t>быть траектории этих изменений при различных более или менее вероятных сценариях демографического развития.</w:t>
      </w:r>
    </w:p>
    <w:p w:rsidR="001133AC" w:rsidRPr="002A4559" w:rsidRDefault="001133AC" w:rsidP="0091655A">
      <w:pPr>
        <w:spacing w:line="240" w:lineRule="auto"/>
        <w:ind w:left="851" w:firstLine="567"/>
        <w:rPr>
          <w:rFonts w:ascii="Times New Roman" w:hAnsi="Times New Roman"/>
          <w:szCs w:val="24"/>
        </w:rPr>
      </w:pPr>
      <w:r w:rsidRPr="002A4559">
        <w:rPr>
          <w:rFonts w:ascii="Times New Roman" w:hAnsi="Times New Roman"/>
          <w:szCs w:val="24"/>
        </w:rPr>
        <w:t>Большое внимание уделялось также анализу ряда социальных и экономических показателей, а в частности, занятости населения, уровня его жизни, миграционной привлекательности территории, устойчивости существующей экономической структуры на перспективу, экономик</w:t>
      </w:r>
      <w:proofErr w:type="gramStart"/>
      <w:r w:rsidRPr="002A4559">
        <w:rPr>
          <w:rFonts w:ascii="Times New Roman" w:hAnsi="Times New Roman"/>
          <w:szCs w:val="24"/>
        </w:rPr>
        <w:t>о-</w:t>
      </w:r>
      <w:proofErr w:type="gramEnd"/>
      <w:r w:rsidR="002A4559">
        <w:rPr>
          <w:rFonts w:ascii="Times New Roman" w:hAnsi="Times New Roman"/>
          <w:szCs w:val="24"/>
        </w:rPr>
        <w:t xml:space="preserve"> </w:t>
      </w:r>
      <w:r w:rsidRPr="002A4559">
        <w:rPr>
          <w:rFonts w:ascii="Times New Roman" w:hAnsi="Times New Roman"/>
          <w:szCs w:val="24"/>
        </w:rPr>
        <w:t>и политико-географическому положению региона, его природно-ресурсному потенциалу, комфортности природной среды и т. д.</w:t>
      </w:r>
    </w:p>
    <w:p w:rsidR="00DC05A9" w:rsidRPr="00CD3885" w:rsidRDefault="00DC05A9" w:rsidP="0091655A">
      <w:pPr>
        <w:spacing w:line="240" w:lineRule="auto"/>
        <w:ind w:left="851" w:firstLine="567"/>
        <w:rPr>
          <w:rFonts w:ascii="Times New Roman" w:hAnsi="Times New Roman"/>
        </w:rPr>
      </w:pPr>
      <w:r w:rsidRPr="002A4559">
        <w:rPr>
          <w:rFonts w:ascii="Times New Roman" w:hAnsi="Times New Roman"/>
          <w:szCs w:val="24"/>
        </w:rPr>
        <w:t xml:space="preserve">Расчеты перспективной численности населения </w:t>
      </w:r>
      <w:r w:rsidR="004419EB" w:rsidRPr="002A4559">
        <w:rPr>
          <w:rFonts w:ascii="Times New Roman" w:hAnsi="Times New Roman"/>
          <w:szCs w:val="24"/>
        </w:rPr>
        <w:t>муниципального образования</w:t>
      </w:r>
      <w:r w:rsidRPr="002A4559">
        <w:rPr>
          <w:rFonts w:ascii="Times New Roman" w:hAnsi="Times New Roman"/>
          <w:szCs w:val="24"/>
        </w:rPr>
        <w:t xml:space="preserve"> включают</w:t>
      </w:r>
      <w:r w:rsidRPr="001133AC">
        <w:rPr>
          <w:rFonts w:ascii="Times New Roman" w:hAnsi="Times New Roman"/>
          <w:szCs w:val="24"/>
        </w:rPr>
        <w:t xml:space="preserve"> три варианта</w:t>
      </w:r>
      <w:r w:rsidRPr="00CD3885">
        <w:rPr>
          <w:rFonts w:ascii="Times New Roman" w:hAnsi="Times New Roman"/>
        </w:rPr>
        <w:t xml:space="preserve"> сценария: оптимистический, инновационный (базовый) и пессимистический. </w:t>
      </w:r>
      <w:proofErr w:type="gramStart"/>
      <w:r w:rsidRPr="00CD3885">
        <w:rPr>
          <w:rFonts w:ascii="Times New Roman" w:hAnsi="Times New Roman"/>
        </w:rPr>
        <w:t>Они учитывают тенденции демографических и миграционных процессов в муниципальном образовании за последние 5 лет.</w:t>
      </w:r>
      <w:proofErr w:type="gramEnd"/>
    </w:p>
    <w:p w:rsidR="00ED6BDD" w:rsidRPr="00CD3885" w:rsidRDefault="00ED6BDD" w:rsidP="0091655A">
      <w:pPr>
        <w:spacing w:line="240" w:lineRule="auto"/>
        <w:ind w:firstLine="0"/>
        <w:jc w:val="right"/>
        <w:rPr>
          <w:rFonts w:ascii="Times New Roman" w:hAnsi="Times New Roman"/>
          <w:szCs w:val="24"/>
        </w:rPr>
      </w:pPr>
    </w:p>
    <w:p w:rsidR="007E3387" w:rsidRPr="00C3657D" w:rsidRDefault="007E3387" w:rsidP="00C3657D">
      <w:pPr>
        <w:spacing w:line="240" w:lineRule="auto"/>
        <w:ind w:firstLine="0"/>
        <w:jc w:val="right"/>
        <w:rPr>
          <w:rFonts w:ascii="Times New Roman" w:hAnsi="Times New Roman"/>
          <w:i/>
          <w:szCs w:val="24"/>
        </w:rPr>
      </w:pPr>
      <w:r w:rsidRPr="00C3657D">
        <w:rPr>
          <w:rFonts w:ascii="Times New Roman" w:hAnsi="Times New Roman"/>
          <w:i/>
          <w:szCs w:val="24"/>
        </w:rPr>
        <w:t xml:space="preserve">Таблица </w:t>
      </w:r>
      <w:r w:rsidR="00C3657D" w:rsidRPr="00C3657D">
        <w:rPr>
          <w:rFonts w:ascii="Times New Roman" w:hAnsi="Times New Roman"/>
          <w:i/>
          <w:szCs w:val="24"/>
        </w:rPr>
        <w:t>2</w:t>
      </w:r>
      <w:r w:rsidRPr="00C3657D">
        <w:rPr>
          <w:rFonts w:ascii="Times New Roman" w:hAnsi="Times New Roman"/>
          <w:i/>
          <w:szCs w:val="24"/>
        </w:rPr>
        <w:t>.</w:t>
      </w:r>
      <w:r w:rsidR="00C3657D" w:rsidRPr="00C3657D">
        <w:rPr>
          <w:rFonts w:ascii="Times New Roman" w:hAnsi="Times New Roman"/>
          <w:i/>
          <w:szCs w:val="24"/>
        </w:rPr>
        <w:t>2</w:t>
      </w:r>
      <w:r w:rsidRPr="00C3657D">
        <w:rPr>
          <w:rFonts w:ascii="Times New Roman" w:hAnsi="Times New Roman"/>
          <w:i/>
          <w:szCs w:val="24"/>
        </w:rPr>
        <w:t>.</w:t>
      </w:r>
    </w:p>
    <w:p w:rsidR="007E3387" w:rsidRPr="00C3657D" w:rsidRDefault="007E3387" w:rsidP="00C3657D">
      <w:pPr>
        <w:spacing w:line="240" w:lineRule="auto"/>
        <w:ind w:firstLine="0"/>
        <w:jc w:val="right"/>
        <w:rPr>
          <w:rFonts w:ascii="Times New Roman" w:hAnsi="Times New Roman"/>
          <w:i/>
          <w:szCs w:val="24"/>
        </w:rPr>
      </w:pPr>
      <w:r w:rsidRPr="00C3657D">
        <w:rPr>
          <w:rFonts w:ascii="Times New Roman" w:hAnsi="Times New Roman"/>
          <w:i/>
          <w:szCs w:val="24"/>
        </w:rPr>
        <w:t xml:space="preserve">Демографический прогноз </w:t>
      </w:r>
      <w:r w:rsidR="009E42EE">
        <w:rPr>
          <w:rFonts w:ascii="Times New Roman" w:hAnsi="Times New Roman"/>
          <w:i/>
          <w:szCs w:val="24"/>
        </w:rPr>
        <w:t xml:space="preserve">населения муниципального образования </w:t>
      </w:r>
      <w:proofErr w:type="spellStart"/>
      <w:r w:rsidR="00FD417A">
        <w:rPr>
          <w:rFonts w:ascii="Times New Roman" w:hAnsi="Times New Roman"/>
          <w:i/>
          <w:szCs w:val="24"/>
        </w:rPr>
        <w:t>Лапазский</w:t>
      </w:r>
      <w:proofErr w:type="spellEnd"/>
      <w:r w:rsidR="001B501B" w:rsidRPr="00C3657D">
        <w:rPr>
          <w:rFonts w:ascii="Times New Roman" w:hAnsi="Times New Roman"/>
          <w:i/>
          <w:szCs w:val="24"/>
        </w:rPr>
        <w:t xml:space="preserve"> </w:t>
      </w:r>
      <w:r w:rsidR="007D4B2B" w:rsidRPr="00C3657D">
        <w:rPr>
          <w:rFonts w:ascii="Times New Roman" w:hAnsi="Times New Roman"/>
          <w:i/>
          <w:szCs w:val="24"/>
        </w:rPr>
        <w:t>сельсовет</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2E1088" w:rsidTr="00ED6BDD">
        <w:tc>
          <w:tcPr>
            <w:tcW w:w="2660" w:type="dxa"/>
            <w:shd w:val="clear" w:color="auto" w:fill="F2F2F2" w:themeFill="background1" w:themeFillShade="F2"/>
          </w:tcPr>
          <w:p w:rsidR="00572C2C" w:rsidRPr="002E1088" w:rsidRDefault="00572C2C" w:rsidP="0091655A">
            <w:pPr>
              <w:spacing w:line="240" w:lineRule="auto"/>
              <w:ind w:firstLine="0"/>
              <w:jc w:val="center"/>
              <w:rPr>
                <w:rFonts w:ascii="Times New Roman" w:hAnsi="Times New Roman"/>
                <w:szCs w:val="24"/>
              </w:rPr>
            </w:pPr>
            <w:r w:rsidRPr="002E1088">
              <w:rPr>
                <w:rFonts w:ascii="Times New Roman" w:hAnsi="Times New Roman"/>
                <w:szCs w:val="24"/>
              </w:rPr>
              <w:t>Вариант</w:t>
            </w:r>
          </w:p>
        </w:tc>
        <w:tc>
          <w:tcPr>
            <w:tcW w:w="1382" w:type="dxa"/>
            <w:shd w:val="clear" w:color="auto" w:fill="F2F2F2" w:themeFill="background1" w:themeFillShade="F2"/>
          </w:tcPr>
          <w:p w:rsidR="00572C2C" w:rsidRPr="002E1088" w:rsidRDefault="00572C2C" w:rsidP="00572C2C">
            <w:pPr>
              <w:spacing w:line="240" w:lineRule="auto"/>
              <w:ind w:firstLine="0"/>
              <w:jc w:val="center"/>
              <w:rPr>
                <w:rFonts w:ascii="Times New Roman" w:hAnsi="Times New Roman"/>
                <w:szCs w:val="24"/>
              </w:rPr>
            </w:pPr>
            <w:r w:rsidRPr="002E1088">
              <w:rPr>
                <w:rFonts w:ascii="Times New Roman" w:hAnsi="Times New Roman"/>
                <w:szCs w:val="24"/>
              </w:rPr>
              <w:t>2013</w:t>
            </w:r>
          </w:p>
        </w:tc>
        <w:tc>
          <w:tcPr>
            <w:tcW w:w="1382" w:type="dxa"/>
            <w:shd w:val="clear" w:color="auto" w:fill="F2F2F2" w:themeFill="background1" w:themeFillShade="F2"/>
          </w:tcPr>
          <w:p w:rsidR="00572C2C" w:rsidRPr="002E1088" w:rsidRDefault="00572C2C" w:rsidP="003614CA">
            <w:pPr>
              <w:spacing w:line="240" w:lineRule="auto"/>
              <w:ind w:firstLine="0"/>
              <w:jc w:val="center"/>
              <w:rPr>
                <w:rFonts w:ascii="Times New Roman" w:hAnsi="Times New Roman"/>
                <w:szCs w:val="24"/>
              </w:rPr>
            </w:pPr>
            <w:r w:rsidRPr="002E1088">
              <w:rPr>
                <w:rFonts w:ascii="Times New Roman" w:hAnsi="Times New Roman"/>
                <w:szCs w:val="24"/>
              </w:rPr>
              <w:t>201</w:t>
            </w:r>
            <w:r w:rsidR="003614CA" w:rsidRPr="002E1088">
              <w:rPr>
                <w:rFonts w:ascii="Times New Roman" w:hAnsi="Times New Roman"/>
                <w:szCs w:val="24"/>
              </w:rPr>
              <w:t>8</w:t>
            </w:r>
          </w:p>
        </w:tc>
        <w:tc>
          <w:tcPr>
            <w:tcW w:w="1382" w:type="dxa"/>
            <w:shd w:val="clear" w:color="auto" w:fill="F2F2F2" w:themeFill="background1" w:themeFillShade="F2"/>
          </w:tcPr>
          <w:p w:rsidR="00572C2C" w:rsidRPr="002E1088" w:rsidRDefault="00572C2C" w:rsidP="003614CA">
            <w:pPr>
              <w:spacing w:line="240" w:lineRule="auto"/>
              <w:ind w:firstLine="0"/>
              <w:jc w:val="center"/>
              <w:rPr>
                <w:rFonts w:ascii="Times New Roman" w:hAnsi="Times New Roman"/>
                <w:szCs w:val="24"/>
              </w:rPr>
            </w:pPr>
            <w:r w:rsidRPr="002E1088">
              <w:rPr>
                <w:rFonts w:ascii="Times New Roman" w:hAnsi="Times New Roman"/>
                <w:szCs w:val="24"/>
              </w:rPr>
              <w:t>20</w:t>
            </w:r>
            <w:r w:rsidR="003614CA" w:rsidRPr="002E1088">
              <w:rPr>
                <w:rFonts w:ascii="Times New Roman" w:hAnsi="Times New Roman"/>
                <w:szCs w:val="24"/>
              </w:rPr>
              <w:t>23</w:t>
            </w:r>
          </w:p>
        </w:tc>
        <w:tc>
          <w:tcPr>
            <w:tcW w:w="1382" w:type="dxa"/>
            <w:shd w:val="clear" w:color="auto" w:fill="F2F2F2" w:themeFill="background1" w:themeFillShade="F2"/>
          </w:tcPr>
          <w:p w:rsidR="00572C2C" w:rsidRPr="002E1088" w:rsidRDefault="003614CA" w:rsidP="00572C2C">
            <w:pPr>
              <w:spacing w:line="240" w:lineRule="auto"/>
              <w:ind w:firstLine="0"/>
              <w:jc w:val="center"/>
              <w:rPr>
                <w:rFonts w:ascii="Times New Roman" w:hAnsi="Times New Roman"/>
                <w:szCs w:val="24"/>
              </w:rPr>
            </w:pPr>
            <w:r w:rsidRPr="002E1088">
              <w:rPr>
                <w:rFonts w:ascii="Times New Roman" w:hAnsi="Times New Roman"/>
                <w:szCs w:val="24"/>
              </w:rPr>
              <w:t>2028</w:t>
            </w:r>
          </w:p>
        </w:tc>
        <w:tc>
          <w:tcPr>
            <w:tcW w:w="1383" w:type="dxa"/>
            <w:shd w:val="clear" w:color="auto" w:fill="F2F2F2" w:themeFill="background1" w:themeFillShade="F2"/>
          </w:tcPr>
          <w:p w:rsidR="00572C2C" w:rsidRPr="002E1088" w:rsidRDefault="003614CA" w:rsidP="00572C2C">
            <w:pPr>
              <w:spacing w:line="240" w:lineRule="auto"/>
              <w:ind w:firstLine="0"/>
              <w:jc w:val="center"/>
              <w:rPr>
                <w:rFonts w:ascii="Times New Roman" w:hAnsi="Times New Roman"/>
                <w:szCs w:val="24"/>
              </w:rPr>
            </w:pPr>
            <w:r w:rsidRPr="002E1088">
              <w:rPr>
                <w:rFonts w:ascii="Times New Roman" w:hAnsi="Times New Roman"/>
                <w:szCs w:val="24"/>
              </w:rPr>
              <w:t>2033</w:t>
            </w:r>
          </w:p>
        </w:tc>
      </w:tr>
      <w:tr w:rsidR="00572C2C" w:rsidRPr="002E1088" w:rsidTr="00ED6BDD">
        <w:tc>
          <w:tcPr>
            <w:tcW w:w="2660" w:type="dxa"/>
            <w:shd w:val="clear" w:color="auto" w:fill="auto"/>
          </w:tcPr>
          <w:p w:rsidR="00572C2C" w:rsidRPr="002E1088" w:rsidRDefault="00572C2C" w:rsidP="0091655A">
            <w:pPr>
              <w:spacing w:line="240" w:lineRule="auto"/>
              <w:ind w:firstLine="0"/>
              <w:jc w:val="left"/>
              <w:rPr>
                <w:rFonts w:ascii="Times New Roman" w:hAnsi="Times New Roman"/>
                <w:szCs w:val="24"/>
              </w:rPr>
            </w:pPr>
            <w:r w:rsidRPr="002E1088">
              <w:rPr>
                <w:rFonts w:ascii="Times New Roman" w:hAnsi="Times New Roman"/>
                <w:szCs w:val="24"/>
              </w:rPr>
              <w:t>Пессимистический</w:t>
            </w:r>
          </w:p>
        </w:tc>
        <w:tc>
          <w:tcPr>
            <w:tcW w:w="1382" w:type="dxa"/>
            <w:shd w:val="clear" w:color="auto" w:fill="auto"/>
          </w:tcPr>
          <w:p w:rsidR="00572C2C" w:rsidRPr="002E1088" w:rsidRDefault="002E1088" w:rsidP="0091655A">
            <w:pPr>
              <w:spacing w:line="240" w:lineRule="auto"/>
              <w:ind w:firstLine="0"/>
              <w:jc w:val="center"/>
              <w:rPr>
                <w:rFonts w:ascii="Times New Roman" w:hAnsi="Times New Roman"/>
                <w:szCs w:val="24"/>
              </w:rPr>
            </w:pPr>
            <w:r w:rsidRPr="002E1088">
              <w:rPr>
                <w:rFonts w:ascii="Times New Roman" w:hAnsi="Times New Roman"/>
                <w:szCs w:val="24"/>
              </w:rPr>
              <w:t>1181</w:t>
            </w:r>
          </w:p>
        </w:tc>
        <w:tc>
          <w:tcPr>
            <w:tcW w:w="1382" w:type="dxa"/>
            <w:shd w:val="clear" w:color="auto" w:fill="auto"/>
          </w:tcPr>
          <w:p w:rsidR="00572C2C" w:rsidRPr="002E1088" w:rsidRDefault="002E1088" w:rsidP="00ED6BDD">
            <w:pPr>
              <w:spacing w:line="240" w:lineRule="auto"/>
              <w:ind w:firstLine="0"/>
              <w:jc w:val="center"/>
              <w:rPr>
                <w:rFonts w:ascii="Times New Roman" w:hAnsi="Times New Roman"/>
                <w:szCs w:val="24"/>
              </w:rPr>
            </w:pPr>
            <w:r w:rsidRPr="002E1088">
              <w:rPr>
                <w:rFonts w:ascii="Times New Roman" w:hAnsi="Times New Roman"/>
                <w:szCs w:val="24"/>
              </w:rPr>
              <w:t>1112</w:t>
            </w:r>
          </w:p>
        </w:tc>
        <w:tc>
          <w:tcPr>
            <w:tcW w:w="1382" w:type="dxa"/>
            <w:shd w:val="clear" w:color="auto" w:fill="auto"/>
          </w:tcPr>
          <w:p w:rsidR="00572C2C" w:rsidRPr="002E1088" w:rsidRDefault="002E1088" w:rsidP="0091655A">
            <w:pPr>
              <w:spacing w:line="240" w:lineRule="auto"/>
              <w:ind w:firstLine="0"/>
              <w:jc w:val="center"/>
              <w:rPr>
                <w:rFonts w:ascii="Times New Roman" w:hAnsi="Times New Roman"/>
                <w:szCs w:val="24"/>
              </w:rPr>
            </w:pPr>
            <w:r w:rsidRPr="002E1088">
              <w:rPr>
                <w:rFonts w:ascii="Times New Roman" w:hAnsi="Times New Roman"/>
                <w:szCs w:val="24"/>
              </w:rPr>
              <w:t>1049</w:t>
            </w:r>
          </w:p>
        </w:tc>
        <w:tc>
          <w:tcPr>
            <w:tcW w:w="1382" w:type="dxa"/>
            <w:shd w:val="clear" w:color="auto" w:fill="auto"/>
          </w:tcPr>
          <w:p w:rsidR="00572C2C" w:rsidRPr="002E1088" w:rsidRDefault="002E1088" w:rsidP="0091655A">
            <w:pPr>
              <w:spacing w:line="240" w:lineRule="auto"/>
              <w:ind w:firstLine="0"/>
              <w:jc w:val="center"/>
              <w:rPr>
                <w:rFonts w:ascii="Times New Roman" w:hAnsi="Times New Roman"/>
                <w:szCs w:val="24"/>
              </w:rPr>
            </w:pPr>
            <w:r w:rsidRPr="002E1088">
              <w:rPr>
                <w:rFonts w:ascii="Times New Roman" w:hAnsi="Times New Roman"/>
                <w:szCs w:val="24"/>
              </w:rPr>
              <w:t>992</w:t>
            </w:r>
          </w:p>
        </w:tc>
        <w:tc>
          <w:tcPr>
            <w:tcW w:w="1383" w:type="dxa"/>
            <w:shd w:val="clear" w:color="auto" w:fill="auto"/>
          </w:tcPr>
          <w:p w:rsidR="00572C2C" w:rsidRPr="002E1088" w:rsidRDefault="002E1088" w:rsidP="0091655A">
            <w:pPr>
              <w:spacing w:line="240" w:lineRule="auto"/>
              <w:ind w:firstLine="0"/>
              <w:jc w:val="center"/>
              <w:rPr>
                <w:rFonts w:ascii="Times New Roman" w:hAnsi="Times New Roman"/>
                <w:szCs w:val="24"/>
              </w:rPr>
            </w:pPr>
            <w:r w:rsidRPr="002E1088">
              <w:rPr>
                <w:rFonts w:ascii="Times New Roman" w:hAnsi="Times New Roman"/>
                <w:szCs w:val="24"/>
              </w:rPr>
              <w:t>938</w:t>
            </w:r>
          </w:p>
        </w:tc>
      </w:tr>
      <w:tr w:rsidR="00572C2C" w:rsidRPr="002E1088" w:rsidTr="00ED6BDD">
        <w:tc>
          <w:tcPr>
            <w:tcW w:w="2660" w:type="dxa"/>
            <w:shd w:val="clear" w:color="auto" w:fill="auto"/>
          </w:tcPr>
          <w:p w:rsidR="00572C2C" w:rsidRPr="002E1088" w:rsidRDefault="00572C2C" w:rsidP="0091655A">
            <w:pPr>
              <w:spacing w:line="240" w:lineRule="auto"/>
              <w:ind w:firstLine="0"/>
              <w:jc w:val="left"/>
              <w:rPr>
                <w:rFonts w:ascii="Times New Roman" w:hAnsi="Times New Roman"/>
                <w:szCs w:val="24"/>
              </w:rPr>
            </w:pPr>
            <w:r w:rsidRPr="002E1088">
              <w:rPr>
                <w:rFonts w:ascii="Times New Roman" w:hAnsi="Times New Roman"/>
                <w:szCs w:val="24"/>
              </w:rPr>
              <w:t>Инновационный</w:t>
            </w:r>
          </w:p>
        </w:tc>
        <w:tc>
          <w:tcPr>
            <w:tcW w:w="1382" w:type="dxa"/>
            <w:shd w:val="clear" w:color="auto" w:fill="auto"/>
          </w:tcPr>
          <w:p w:rsidR="00572C2C" w:rsidRPr="002E1088" w:rsidRDefault="002E1088" w:rsidP="0091655A">
            <w:pPr>
              <w:spacing w:line="240" w:lineRule="auto"/>
              <w:ind w:firstLine="0"/>
              <w:jc w:val="center"/>
              <w:rPr>
                <w:rFonts w:ascii="Times New Roman" w:hAnsi="Times New Roman"/>
                <w:szCs w:val="24"/>
              </w:rPr>
            </w:pPr>
            <w:r w:rsidRPr="002E1088">
              <w:rPr>
                <w:rFonts w:ascii="Times New Roman" w:hAnsi="Times New Roman"/>
                <w:szCs w:val="24"/>
              </w:rPr>
              <w:t>1181</w:t>
            </w:r>
          </w:p>
        </w:tc>
        <w:tc>
          <w:tcPr>
            <w:tcW w:w="1382" w:type="dxa"/>
            <w:shd w:val="clear" w:color="auto" w:fill="auto"/>
          </w:tcPr>
          <w:p w:rsidR="00572C2C" w:rsidRPr="002E1088" w:rsidRDefault="002E1088" w:rsidP="0091655A">
            <w:pPr>
              <w:spacing w:line="240" w:lineRule="auto"/>
              <w:ind w:firstLine="0"/>
              <w:jc w:val="center"/>
              <w:rPr>
                <w:rFonts w:ascii="Times New Roman" w:hAnsi="Times New Roman"/>
                <w:szCs w:val="24"/>
              </w:rPr>
            </w:pPr>
            <w:r w:rsidRPr="002E1088">
              <w:rPr>
                <w:rFonts w:ascii="Times New Roman" w:hAnsi="Times New Roman"/>
                <w:szCs w:val="24"/>
              </w:rPr>
              <w:t>1171</w:t>
            </w:r>
          </w:p>
        </w:tc>
        <w:tc>
          <w:tcPr>
            <w:tcW w:w="1382" w:type="dxa"/>
            <w:shd w:val="clear" w:color="auto" w:fill="auto"/>
          </w:tcPr>
          <w:p w:rsidR="00572C2C" w:rsidRPr="002E1088" w:rsidRDefault="002E1088" w:rsidP="0091655A">
            <w:pPr>
              <w:spacing w:line="240" w:lineRule="auto"/>
              <w:ind w:firstLine="0"/>
              <w:jc w:val="center"/>
              <w:rPr>
                <w:rFonts w:ascii="Times New Roman" w:hAnsi="Times New Roman"/>
                <w:szCs w:val="24"/>
              </w:rPr>
            </w:pPr>
            <w:r w:rsidRPr="002E1088">
              <w:rPr>
                <w:rFonts w:ascii="Times New Roman" w:hAnsi="Times New Roman"/>
                <w:szCs w:val="24"/>
              </w:rPr>
              <w:t>1161</w:t>
            </w:r>
          </w:p>
        </w:tc>
        <w:tc>
          <w:tcPr>
            <w:tcW w:w="1382" w:type="dxa"/>
            <w:shd w:val="clear" w:color="auto" w:fill="auto"/>
          </w:tcPr>
          <w:p w:rsidR="00572C2C" w:rsidRPr="002E1088" w:rsidRDefault="002E1088" w:rsidP="0091655A">
            <w:pPr>
              <w:spacing w:line="240" w:lineRule="auto"/>
              <w:ind w:firstLine="0"/>
              <w:jc w:val="center"/>
              <w:rPr>
                <w:rFonts w:ascii="Times New Roman" w:hAnsi="Times New Roman"/>
                <w:szCs w:val="24"/>
              </w:rPr>
            </w:pPr>
            <w:r w:rsidRPr="002E1088">
              <w:rPr>
                <w:rFonts w:ascii="Times New Roman" w:hAnsi="Times New Roman"/>
                <w:szCs w:val="24"/>
              </w:rPr>
              <w:t>1152</w:t>
            </w:r>
          </w:p>
        </w:tc>
        <w:tc>
          <w:tcPr>
            <w:tcW w:w="1383" w:type="dxa"/>
            <w:shd w:val="clear" w:color="auto" w:fill="auto"/>
          </w:tcPr>
          <w:p w:rsidR="00572C2C" w:rsidRPr="002E1088" w:rsidRDefault="002E1088" w:rsidP="0091655A">
            <w:pPr>
              <w:spacing w:line="240" w:lineRule="auto"/>
              <w:ind w:firstLine="0"/>
              <w:jc w:val="center"/>
              <w:rPr>
                <w:rFonts w:ascii="Times New Roman" w:hAnsi="Times New Roman"/>
                <w:szCs w:val="24"/>
              </w:rPr>
            </w:pPr>
            <w:r w:rsidRPr="002E1088">
              <w:rPr>
                <w:rFonts w:ascii="Times New Roman" w:hAnsi="Times New Roman"/>
                <w:szCs w:val="24"/>
              </w:rPr>
              <w:t>1143</w:t>
            </w:r>
          </w:p>
        </w:tc>
      </w:tr>
      <w:tr w:rsidR="00572C2C" w:rsidRPr="00CD3885" w:rsidTr="00ED6BDD">
        <w:tc>
          <w:tcPr>
            <w:tcW w:w="2660" w:type="dxa"/>
            <w:shd w:val="clear" w:color="auto" w:fill="auto"/>
          </w:tcPr>
          <w:p w:rsidR="00572C2C" w:rsidRPr="002E1088" w:rsidRDefault="00572C2C" w:rsidP="0091655A">
            <w:pPr>
              <w:spacing w:line="240" w:lineRule="auto"/>
              <w:ind w:firstLine="0"/>
              <w:jc w:val="left"/>
              <w:rPr>
                <w:rFonts w:ascii="Times New Roman" w:hAnsi="Times New Roman"/>
                <w:szCs w:val="24"/>
              </w:rPr>
            </w:pPr>
            <w:r w:rsidRPr="002E1088">
              <w:rPr>
                <w:rFonts w:ascii="Times New Roman" w:hAnsi="Times New Roman"/>
                <w:szCs w:val="24"/>
              </w:rPr>
              <w:t>Оптимистический</w:t>
            </w:r>
          </w:p>
        </w:tc>
        <w:tc>
          <w:tcPr>
            <w:tcW w:w="1382" w:type="dxa"/>
            <w:shd w:val="clear" w:color="auto" w:fill="auto"/>
          </w:tcPr>
          <w:p w:rsidR="00572C2C" w:rsidRPr="002E1088" w:rsidRDefault="002E1088" w:rsidP="0091655A">
            <w:pPr>
              <w:spacing w:line="240" w:lineRule="auto"/>
              <w:ind w:firstLine="0"/>
              <w:jc w:val="center"/>
              <w:rPr>
                <w:rFonts w:ascii="Times New Roman" w:hAnsi="Times New Roman"/>
                <w:szCs w:val="24"/>
              </w:rPr>
            </w:pPr>
            <w:r w:rsidRPr="002E1088">
              <w:rPr>
                <w:rFonts w:ascii="Times New Roman" w:hAnsi="Times New Roman"/>
                <w:szCs w:val="24"/>
              </w:rPr>
              <w:t>1181</w:t>
            </w:r>
          </w:p>
        </w:tc>
        <w:tc>
          <w:tcPr>
            <w:tcW w:w="1382" w:type="dxa"/>
            <w:shd w:val="clear" w:color="auto" w:fill="auto"/>
          </w:tcPr>
          <w:p w:rsidR="00572C2C" w:rsidRPr="002E1088" w:rsidRDefault="002E1088" w:rsidP="002E1088">
            <w:pPr>
              <w:spacing w:line="240" w:lineRule="auto"/>
              <w:ind w:firstLine="0"/>
              <w:jc w:val="center"/>
              <w:rPr>
                <w:rFonts w:ascii="Times New Roman" w:hAnsi="Times New Roman"/>
                <w:szCs w:val="24"/>
              </w:rPr>
            </w:pPr>
            <w:r w:rsidRPr="002E1088">
              <w:rPr>
                <w:rFonts w:ascii="Times New Roman" w:hAnsi="Times New Roman"/>
                <w:szCs w:val="24"/>
              </w:rPr>
              <w:t>1231</w:t>
            </w:r>
          </w:p>
        </w:tc>
        <w:tc>
          <w:tcPr>
            <w:tcW w:w="1382" w:type="dxa"/>
            <w:shd w:val="clear" w:color="auto" w:fill="auto"/>
          </w:tcPr>
          <w:p w:rsidR="00572C2C" w:rsidRPr="002E1088" w:rsidRDefault="002E1088" w:rsidP="0091655A">
            <w:pPr>
              <w:spacing w:line="240" w:lineRule="auto"/>
              <w:ind w:firstLine="0"/>
              <w:jc w:val="center"/>
              <w:rPr>
                <w:rFonts w:ascii="Times New Roman" w:hAnsi="Times New Roman"/>
                <w:szCs w:val="24"/>
              </w:rPr>
            </w:pPr>
            <w:r w:rsidRPr="002E1088">
              <w:rPr>
                <w:rFonts w:ascii="Times New Roman" w:hAnsi="Times New Roman"/>
                <w:szCs w:val="24"/>
              </w:rPr>
              <w:t>1284</w:t>
            </w:r>
          </w:p>
        </w:tc>
        <w:tc>
          <w:tcPr>
            <w:tcW w:w="1382" w:type="dxa"/>
            <w:shd w:val="clear" w:color="auto" w:fill="auto"/>
          </w:tcPr>
          <w:p w:rsidR="00572C2C" w:rsidRPr="002E1088" w:rsidRDefault="002E1088" w:rsidP="0091655A">
            <w:pPr>
              <w:spacing w:line="240" w:lineRule="auto"/>
              <w:ind w:firstLine="0"/>
              <w:jc w:val="center"/>
              <w:rPr>
                <w:rFonts w:ascii="Times New Roman" w:hAnsi="Times New Roman"/>
                <w:szCs w:val="24"/>
              </w:rPr>
            </w:pPr>
            <w:r w:rsidRPr="002E1088">
              <w:rPr>
                <w:rFonts w:ascii="Times New Roman" w:hAnsi="Times New Roman"/>
                <w:szCs w:val="24"/>
              </w:rPr>
              <w:t>1338</w:t>
            </w:r>
          </w:p>
        </w:tc>
        <w:tc>
          <w:tcPr>
            <w:tcW w:w="1383" w:type="dxa"/>
            <w:shd w:val="clear" w:color="auto" w:fill="auto"/>
          </w:tcPr>
          <w:p w:rsidR="00572C2C" w:rsidRPr="002E1088" w:rsidRDefault="002E1088" w:rsidP="0091655A">
            <w:pPr>
              <w:spacing w:line="240" w:lineRule="auto"/>
              <w:ind w:firstLine="0"/>
              <w:jc w:val="center"/>
              <w:rPr>
                <w:rFonts w:ascii="Times New Roman" w:hAnsi="Times New Roman"/>
                <w:szCs w:val="24"/>
              </w:rPr>
            </w:pPr>
            <w:r w:rsidRPr="002E1088">
              <w:rPr>
                <w:rFonts w:ascii="Times New Roman" w:hAnsi="Times New Roman"/>
                <w:szCs w:val="24"/>
              </w:rPr>
              <w:t>1392</w:t>
            </w:r>
          </w:p>
        </w:tc>
      </w:tr>
    </w:tbl>
    <w:p w:rsidR="007E3387" w:rsidRPr="00CD3885" w:rsidRDefault="007E3387" w:rsidP="0091655A">
      <w:pPr>
        <w:spacing w:line="240" w:lineRule="auto"/>
        <w:rPr>
          <w:rFonts w:ascii="Times New Roman" w:hAnsi="Times New Roman"/>
        </w:rPr>
      </w:pPr>
    </w:p>
    <w:p w:rsidR="00CE3F16" w:rsidRPr="00CD3885" w:rsidRDefault="004419EB" w:rsidP="0091655A">
      <w:pPr>
        <w:spacing w:line="240" w:lineRule="auto"/>
        <w:ind w:left="851" w:firstLine="567"/>
        <w:rPr>
          <w:rFonts w:ascii="Times New Roman" w:hAnsi="Times New Roman"/>
        </w:rPr>
      </w:pPr>
      <w:r w:rsidRPr="00CD3885">
        <w:rPr>
          <w:rFonts w:ascii="Times New Roman" w:hAnsi="Times New Roman"/>
        </w:rPr>
        <w:t>Видно</w:t>
      </w:r>
      <w:r w:rsidR="00F223E4" w:rsidRPr="00CD3885">
        <w:rPr>
          <w:rFonts w:ascii="Times New Roman" w:hAnsi="Times New Roman"/>
        </w:rPr>
        <w:t xml:space="preserve">, </w:t>
      </w:r>
      <w:r w:rsidRPr="00CD3885">
        <w:rPr>
          <w:rFonts w:ascii="Times New Roman" w:hAnsi="Times New Roman"/>
        </w:rPr>
        <w:t xml:space="preserve">что </w:t>
      </w:r>
      <w:r w:rsidR="00CE3F16" w:rsidRPr="00CD3885">
        <w:rPr>
          <w:rFonts w:ascii="Times New Roman" w:hAnsi="Times New Roman"/>
        </w:rPr>
        <w:t xml:space="preserve">независимо от того, какие тенденции будут нивелироваться, выровнять сложившуюся на основе современных тенденций демографическую </w:t>
      </w:r>
      <w:r w:rsidR="00CE3F16" w:rsidRPr="00CD3885">
        <w:rPr>
          <w:rFonts w:ascii="Times New Roman" w:hAnsi="Times New Roman"/>
        </w:rPr>
        <w:lastRenderedPageBreak/>
        <w:t xml:space="preserve">ситуацию в среднесрочной перспективе, скорее всего, </w:t>
      </w:r>
      <w:r w:rsidR="00CE3F16" w:rsidRPr="002E1088">
        <w:rPr>
          <w:rFonts w:ascii="Times New Roman" w:hAnsi="Times New Roman"/>
        </w:rPr>
        <w:t xml:space="preserve">не удастся. </w:t>
      </w:r>
      <w:r w:rsidR="007E3387" w:rsidRPr="002E1088">
        <w:rPr>
          <w:rFonts w:ascii="Times New Roman" w:hAnsi="Times New Roman"/>
        </w:rPr>
        <w:t xml:space="preserve">Два </w:t>
      </w:r>
      <w:r w:rsidR="00CE3F16" w:rsidRPr="002E1088">
        <w:rPr>
          <w:rFonts w:ascii="Times New Roman" w:hAnsi="Times New Roman"/>
        </w:rPr>
        <w:t>варианта прогноза показывают сокращение численности населения, и основной причиной этого является миграция. Интенсивность процесса будет определяться только сопутствующими факторами, такими как уровень смертности</w:t>
      </w:r>
      <w:r w:rsidR="00CE3F16" w:rsidRPr="00CD3885">
        <w:rPr>
          <w:rFonts w:ascii="Times New Roman" w:hAnsi="Times New Roman"/>
        </w:rPr>
        <w:t xml:space="preserve"> и рождаемости, показатели </w:t>
      </w:r>
      <w:proofErr w:type="spellStart"/>
      <w:r w:rsidR="00CE3F16" w:rsidRPr="00CD3885">
        <w:rPr>
          <w:rFonts w:ascii="Times New Roman" w:hAnsi="Times New Roman"/>
        </w:rPr>
        <w:t>брачности</w:t>
      </w:r>
      <w:proofErr w:type="spellEnd"/>
      <w:r w:rsidR="00CE3F16" w:rsidRPr="00CD3885">
        <w:rPr>
          <w:rFonts w:ascii="Times New Roman" w:hAnsi="Times New Roman"/>
        </w:rPr>
        <w:t xml:space="preserve"> и т.п.</w:t>
      </w:r>
    </w:p>
    <w:p w:rsidR="00F223E4" w:rsidRPr="00CD3885" w:rsidRDefault="00F223E4" w:rsidP="0091655A">
      <w:pPr>
        <w:spacing w:line="240" w:lineRule="auto"/>
        <w:ind w:left="851" w:firstLine="567"/>
        <w:rPr>
          <w:rFonts w:ascii="Times New Roman" w:hAnsi="Times New Roman"/>
        </w:rPr>
      </w:pPr>
      <w:r w:rsidRPr="00CD3885">
        <w:rPr>
          <w:rFonts w:ascii="Times New Roman" w:hAnsi="Times New Roman"/>
        </w:rPr>
        <w:t xml:space="preserve">Таким образом, </w:t>
      </w:r>
      <w:r w:rsidR="004419EB" w:rsidRPr="00CD3885">
        <w:rPr>
          <w:rFonts w:ascii="Times New Roman" w:hAnsi="Times New Roman"/>
        </w:rPr>
        <w:t>можно констатировать, что при сохранении существующих тенденций демографического развития</w:t>
      </w:r>
      <w:r w:rsidR="001E3F9A">
        <w:rPr>
          <w:rFonts w:ascii="Times New Roman" w:hAnsi="Times New Roman"/>
        </w:rPr>
        <w:t xml:space="preserve"> муниципального образования</w:t>
      </w:r>
      <w:r w:rsidR="004419EB" w:rsidRPr="00CD3885">
        <w:rPr>
          <w:rFonts w:ascii="Times New Roman" w:hAnsi="Times New Roman"/>
        </w:rPr>
        <w:t xml:space="preserve"> </w:t>
      </w:r>
      <w:proofErr w:type="spellStart"/>
      <w:r w:rsidR="00FD417A">
        <w:rPr>
          <w:rFonts w:ascii="Times New Roman" w:hAnsi="Times New Roman"/>
        </w:rPr>
        <w:t>Лапазский</w:t>
      </w:r>
      <w:proofErr w:type="spellEnd"/>
      <w:r w:rsidR="007D4B2B" w:rsidRPr="00CD3885">
        <w:rPr>
          <w:rFonts w:ascii="Times New Roman" w:hAnsi="Times New Roman"/>
        </w:rPr>
        <w:t xml:space="preserve"> сельсовет</w:t>
      </w:r>
      <w:r w:rsidR="004419EB" w:rsidRPr="00CD3885">
        <w:rPr>
          <w:rFonts w:ascii="Times New Roman" w:hAnsi="Times New Roman"/>
        </w:rPr>
        <w:t xml:space="preserve"> будет являться </w:t>
      </w:r>
      <w:r w:rsidRPr="00CD3885">
        <w:rPr>
          <w:rFonts w:ascii="Times New Roman" w:hAnsi="Times New Roman"/>
        </w:rPr>
        <w:t>точкой убыли населения</w:t>
      </w:r>
      <w:r w:rsidR="004419EB" w:rsidRPr="00CD3885">
        <w:rPr>
          <w:rFonts w:ascii="Times New Roman" w:hAnsi="Times New Roman"/>
        </w:rPr>
        <w:t>, что создает угрозу демографической безопасности и устойчивого развития не только на локальном уровне, но и на уровне района</w:t>
      </w:r>
      <w:r w:rsidRPr="00CD3885">
        <w:rPr>
          <w:rFonts w:ascii="Times New Roman" w:hAnsi="Times New Roman"/>
        </w:rPr>
        <w:t>.</w:t>
      </w:r>
    </w:p>
    <w:p w:rsidR="00F223E4" w:rsidRPr="00CD3885" w:rsidRDefault="00F223E4" w:rsidP="0091655A">
      <w:pPr>
        <w:spacing w:line="240" w:lineRule="auto"/>
        <w:ind w:left="851" w:firstLine="567"/>
        <w:rPr>
          <w:rFonts w:ascii="Times New Roman" w:hAnsi="Times New Roman"/>
        </w:rPr>
      </w:pPr>
      <w:r w:rsidRPr="00CD3885">
        <w:rPr>
          <w:rFonts w:ascii="Times New Roman" w:hAnsi="Times New Roman"/>
        </w:rPr>
        <w:t xml:space="preserve">Основными демографическими трендами </w:t>
      </w:r>
      <w:proofErr w:type="spellStart"/>
      <w:r w:rsidR="00FD417A">
        <w:rPr>
          <w:rFonts w:ascii="Times New Roman" w:hAnsi="Times New Roman"/>
        </w:rPr>
        <w:t>Лапазского</w:t>
      </w:r>
      <w:proofErr w:type="spellEnd"/>
      <w:r w:rsidR="00ED6BDD" w:rsidRPr="00CD3885">
        <w:rPr>
          <w:rFonts w:ascii="Times New Roman" w:hAnsi="Times New Roman"/>
        </w:rPr>
        <w:t xml:space="preserve"> сельс</w:t>
      </w:r>
      <w:r w:rsidR="007D4B2B" w:rsidRPr="00CD3885">
        <w:rPr>
          <w:rFonts w:ascii="Times New Roman" w:hAnsi="Times New Roman"/>
        </w:rPr>
        <w:t>овета</w:t>
      </w:r>
      <w:r w:rsidRPr="00CD3885">
        <w:rPr>
          <w:rFonts w:ascii="Times New Roman" w:hAnsi="Times New Roman"/>
        </w:rPr>
        <w:t xml:space="preserve"> в обозримой перспективе будут являться </w:t>
      </w:r>
      <w:r w:rsidR="004419EB" w:rsidRPr="00CD3885">
        <w:rPr>
          <w:rFonts w:ascii="Times New Roman" w:hAnsi="Times New Roman"/>
        </w:rPr>
        <w:t>повыше</w:t>
      </w:r>
      <w:r w:rsidR="007B476B" w:rsidRPr="00CD3885">
        <w:rPr>
          <w:rFonts w:ascii="Times New Roman" w:hAnsi="Times New Roman"/>
        </w:rPr>
        <w:t>ние рождаемости низкими темпами.</w:t>
      </w:r>
    </w:p>
    <w:p w:rsidR="00F223E4" w:rsidRPr="0033081D" w:rsidRDefault="001009A1" w:rsidP="0033081D">
      <w:pPr>
        <w:spacing w:line="240" w:lineRule="auto"/>
        <w:ind w:left="851" w:firstLine="567"/>
        <w:rPr>
          <w:rFonts w:ascii="Times New Roman" w:hAnsi="Times New Roman"/>
        </w:rPr>
      </w:pPr>
      <w:r w:rsidRPr="00CD3885">
        <w:rPr>
          <w:rFonts w:ascii="Times New Roman" w:hAnsi="Times New Roman"/>
        </w:rPr>
        <w:t xml:space="preserve">Следует отметить, что зафиксированный рост рождаемости может быть лишь кратковременной тенденцией, а потому дальнейшее </w:t>
      </w:r>
      <w:r w:rsidR="00F223E4" w:rsidRPr="00CD3885">
        <w:rPr>
          <w:rFonts w:ascii="Times New Roman" w:hAnsi="Times New Roman"/>
        </w:rPr>
        <w:t>сохранение уровня рождаемости</w:t>
      </w:r>
      <w:r w:rsidR="00F223E4" w:rsidRPr="0033081D">
        <w:rPr>
          <w:rFonts w:ascii="Times New Roman" w:hAnsi="Times New Roman"/>
        </w:rPr>
        <w:t xml:space="preserve"> напрямую будет зависеть от социально-экономического благополучия населения и проводимой демографической политики.</w:t>
      </w:r>
    </w:p>
    <w:p w:rsidR="0033081D" w:rsidRPr="0033081D" w:rsidRDefault="0033081D" w:rsidP="0033081D">
      <w:pPr>
        <w:pStyle w:val="S"/>
        <w:spacing w:line="240" w:lineRule="auto"/>
        <w:ind w:left="851" w:firstLine="567"/>
      </w:pPr>
      <w:r w:rsidRPr="0033081D">
        <w:t xml:space="preserve">В связи с этим целью демографической политики остается снижение темпов естественной убыли населения, стабилизация его численности и создание условий для роста, повышение качества жизни и увеличение ее продолжительности. </w:t>
      </w:r>
      <w:r>
        <w:rPr>
          <w:lang w:val="ru-RU"/>
        </w:rPr>
        <w:t xml:space="preserve">Таким </w:t>
      </w:r>
      <w:proofErr w:type="gramStart"/>
      <w:r>
        <w:rPr>
          <w:lang w:val="ru-RU"/>
        </w:rPr>
        <w:t>образом</w:t>
      </w:r>
      <w:proofErr w:type="gramEnd"/>
      <w:r w:rsidRPr="0033081D">
        <w:t xml:space="preserve"> приоритетными направлениями демографической политики до 203</w:t>
      </w:r>
      <w:r w:rsidR="00263626">
        <w:rPr>
          <w:lang w:val="ru-RU"/>
        </w:rPr>
        <w:t>3</w:t>
      </w:r>
      <w:r w:rsidRPr="0033081D">
        <w:t xml:space="preserve"> года являются:</w:t>
      </w:r>
    </w:p>
    <w:p w:rsidR="0033081D" w:rsidRPr="0033081D" w:rsidRDefault="0033081D" w:rsidP="0033081D">
      <w:pPr>
        <w:pStyle w:val="S"/>
        <w:spacing w:line="240" w:lineRule="auto"/>
        <w:ind w:left="851" w:firstLine="567"/>
        <w:rPr>
          <w:lang w:val="ru-RU"/>
        </w:rPr>
      </w:pPr>
      <w:r>
        <w:rPr>
          <w:lang w:val="ru-RU"/>
        </w:rPr>
        <w:t>–</w:t>
      </w:r>
      <w:r w:rsidRPr="0033081D">
        <w:t xml:space="preserve"> </w:t>
      </w:r>
      <w:r>
        <w:rPr>
          <w:lang w:val="ru-RU"/>
        </w:rPr>
        <w:t>с</w:t>
      </w:r>
      <w:proofErr w:type="spellStart"/>
      <w:r w:rsidRPr="0033081D">
        <w:t>нижение</w:t>
      </w:r>
      <w:proofErr w:type="spellEnd"/>
      <w:r w:rsidRPr="0033081D">
        <w:t xml:space="preserve"> смертности среди населения, прежде всего смертности м</w:t>
      </w:r>
      <w:r>
        <w:t>ужчин в трудоспособном возрасте</w:t>
      </w:r>
      <w:r>
        <w:rPr>
          <w:lang w:val="ru-RU"/>
        </w:rPr>
        <w:t>;</w:t>
      </w:r>
    </w:p>
    <w:p w:rsidR="0033081D" w:rsidRPr="0033081D" w:rsidRDefault="0033081D" w:rsidP="0033081D">
      <w:pPr>
        <w:pStyle w:val="S"/>
        <w:spacing w:line="240" w:lineRule="auto"/>
        <w:ind w:left="851" w:firstLine="567"/>
        <w:rPr>
          <w:lang w:val="ru-RU"/>
        </w:rPr>
      </w:pPr>
      <w:r>
        <w:rPr>
          <w:lang w:val="ru-RU"/>
        </w:rPr>
        <w:t>–</w:t>
      </w:r>
      <w:r w:rsidRPr="0033081D">
        <w:t xml:space="preserve"> </w:t>
      </w:r>
      <w:r>
        <w:rPr>
          <w:lang w:val="ru-RU"/>
        </w:rPr>
        <w:t>с</w:t>
      </w:r>
      <w:proofErr w:type="spellStart"/>
      <w:r w:rsidRPr="0033081D">
        <w:t>оздание</w:t>
      </w:r>
      <w:proofErr w:type="spellEnd"/>
      <w:r w:rsidRPr="0033081D">
        <w:t xml:space="preserve"> условий для закрепления населения на территории </w:t>
      </w:r>
      <w:r w:rsidRPr="0033081D">
        <w:rPr>
          <w:lang w:val="ru-RU"/>
        </w:rPr>
        <w:t xml:space="preserve">МО </w:t>
      </w:r>
      <w:proofErr w:type="spellStart"/>
      <w:r w:rsidR="00FD417A">
        <w:rPr>
          <w:lang w:val="ru-RU"/>
        </w:rPr>
        <w:t>Лапазский</w:t>
      </w:r>
      <w:proofErr w:type="spellEnd"/>
      <w:r>
        <w:rPr>
          <w:lang w:val="ru-RU"/>
        </w:rPr>
        <w:t xml:space="preserve"> сельсовет</w:t>
      </w:r>
      <w:r w:rsidRPr="0033081D">
        <w:t xml:space="preserve"> путем создания рабочих мест, обеспечения занятости в несельскох</w:t>
      </w:r>
      <w:r>
        <w:t>озяйственных отраслях экономики</w:t>
      </w:r>
      <w:r>
        <w:rPr>
          <w:lang w:val="ru-RU"/>
        </w:rPr>
        <w:t>;</w:t>
      </w:r>
    </w:p>
    <w:p w:rsidR="0033081D" w:rsidRPr="0033081D" w:rsidRDefault="0033081D" w:rsidP="0033081D">
      <w:pPr>
        <w:spacing w:line="240" w:lineRule="auto"/>
        <w:ind w:left="851" w:firstLine="567"/>
        <w:rPr>
          <w:rFonts w:ascii="Times New Roman" w:hAnsi="Times New Roman"/>
        </w:rPr>
      </w:pPr>
      <w:r>
        <w:rPr>
          <w:rFonts w:ascii="Times New Roman" w:hAnsi="Times New Roman"/>
        </w:rPr>
        <w:t>–</w:t>
      </w:r>
      <w:r w:rsidRPr="0033081D">
        <w:rPr>
          <w:rFonts w:ascii="Times New Roman" w:hAnsi="Times New Roman"/>
        </w:rPr>
        <w:t xml:space="preserve"> </w:t>
      </w:r>
      <w:r>
        <w:rPr>
          <w:rFonts w:ascii="Times New Roman" w:hAnsi="Times New Roman"/>
        </w:rPr>
        <w:t>у</w:t>
      </w:r>
      <w:r w:rsidRPr="0033081D">
        <w:rPr>
          <w:rFonts w:ascii="Times New Roman" w:hAnsi="Times New Roman"/>
        </w:rPr>
        <w:t>величение продолжительности жизни за счет развития эффективной системы здравоохранения, профилактики заболеваний, в том числе социально обусловленных (наркомания, алкоголизм), пропаганды здорового образа жизни.</w:t>
      </w:r>
    </w:p>
    <w:p w:rsidR="00D9703C" w:rsidRPr="00CD3885" w:rsidRDefault="00ED6BDD" w:rsidP="0033081D">
      <w:pPr>
        <w:pStyle w:val="aa"/>
        <w:spacing w:line="240" w:lineRule="auto"/>
        <w:ind w:left="851" w:firstLine="567"/>
        <w:rPr>
          <w:rFonts w:ascii="Times New Roman" w:hAnsi="Times New Roman"/>
        </w:rPr>
      </w:pPr>
      <w:r w:rsidRPr="0033081D">
        <w:rPr>
          <w:rFonts w:ascii="Times New Roman" w:hAnsi="Times New Roman"/>
        </w:rPr>
        <w:t>– с</w:t>
      </w:r>
      <w:r w:rsidR="00D2061D" w:rsidRPr="0033081D">
        <w:rPr>
          <w:rFonts w:ascii="Times New Roman" w:hAnsi="Times New Roman"/>
        </w:rPr>
        <w:t>одействие занятости населения, в частности поддержка малого предпринимательства</w:t>
      </w:r>
      <w:r w:rsidR="00D2061D" w:rsidRPr="00CD3885">
        <w:rPr>
          <w:rFonts w:ascii="Times New Roman" w:hAnsi="Times New Roman"/>
        </w:rPr>
        <w:t xml:space="preserve"> как сферы приложения труда;</w:t>
      </w:r>
    </w:p>
    <w:p w:rsidR="00D2061D" w:rsidRPr="00CD3885" w:rsidRDefault="00ED6BDD" w:rsidP="00ED6BDD">
      <w:pPr>
        <w:pStyle w:val="aa"/>
        <w:spacing w:line="240" w:lineRule="auto"/>
        <w:ind w:left="851" w:firstLine="567"/>
        <w:rPr>
          <w:rFonts w:ascii="Times New Roman" w:hAnsi="Times New Roman"/>
        </w:rPr>
      </w:pPr>
      <w:r w:rsidRPr="00CD3885">
        <w:rPr>
          <w:rFonts w:ascii="Times New Roman" w:hAnsi="Times New Roman"/>
        </w:rPr>
        <w:t>– с</w:t>
      </w:r>
      <w:r w:rsidR="00D2061D" w:rsidRPr="00CD3885">
        <w:rPr>
          <w:rFonts w:ascii="Times New Roman" w:hAnsi="Times New Roman"/>
        </w:rPr>
        <w:t>оздание новых рабочих мест как средство снижения миграционной убыли населения;</w:t>
      </w:r>
    </w:p>
    <w:p w:rsidR="00D2061D" w:rsidRPr="00CD3885" w:rsidRDefault="00ED6BDD" w:rsidP="00ED6BDD">
      <w:pPr>
        <w:pStyle w:val="aa"/>
        <w:spacing w:line="240" w:lineRule="auto"/>
        <w:ind w:left="851" w:firstLine="567"/>
        <w:rPr>
          <w:rFonts w:ascii="Times New Roman" w:hAnsi="Times New Roman"/>
        </w:rPr>
      </w:pPr>
      <w:r w:rsidRPr="00CD3885">
        <w:rPr>
          <w:rFonts w:ascii="Times New Roman" w:hAnsi="Times New Roman"/>
        </w:rPr>
        <w:t xml:space="preserve"> – п</w:t>
      </w:r>
      <w:r w:rsidR="00D2061D" w:rsidRPr="00CD3885">
        <w:rPr>
          <w:rFonts w:ascii="Times New Roman" w:hAnsi="Times New Roman"/>
        </w:rPr>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CD3885">
        <w:rPr>
          <w:rFonts w:ascii="Times New Roman" w:hAnsi="Times New Roman"/>
        </w:rPr>
        <w:t xml:space="preserve"> развитие физической культуры, торговли.</w:t>
      </w:r>
    </w:p>
    <w:p w:rsidR="007124A1" w:rsidRPr="00CD3885" w:rsidRDefault="007124A1" w:rsidP="0091655A">
      <w:pPr>
        <w:spacing w:line="240" w:lineRule="auto"/>
        <w:ind w:left="851" w:firstLine="567"/>
        <w:rPr>
          <w:rFonts w:ascii="Times New Roman" w:hAnsi="Times New Roman"/>
        </w:rPr>
      </w:pPr>
    </w:p>
    <w:p w:rsidR="003629EC" w:rsidRDefault="00876A7F" w:rsidP="00876A7F">
      <w:pPr>
        <w:spacing w:line="240" w:lineRule="auto"/>
        <w:ind w:left="851" w:firstLine="567"/>
        <w:jc w:val="center"/>
        <w:rPr>
          <w:rFonts w:ascii="Times New Roman" w:hAnsi="Times New Roman"/>
          <w:i/>
          <w:sz w:val="28"/>
          <w:szCs w:val="28"/>
        </w:rPr>
      </w:pPr>
      <w:r w:rsidRPr="00CD3885">
        <w:rPr>
          <w:rFonts w:ascii="Times New Roman" w:hAnsi="Times New Roman"/>
          <w:i/>
          <w:sz w:val="28"/>
          <w:szCs w:val="28"/>
        </w:rPr>
        <w:t>2.3. Пространственное развитие территории</w:t>
      </w:r>
    </w:p>
    <w:p w:rsidR="00876A7F" w:rsidRPr="00CD3885" w:rsidRDefault="00876A7F" w:rsidP="0091655A">
      <w:pPr>
        <w:spacing w:line="240" w:lineRule="auto"/>
        <w:ind w:left="851" w:firstLine="567"/>
        <w:rPr>
          <w:rFonts w:ascii="Times New Roman" w:hAnsi="Times New Roman"/>
        </w:rPr>
      </w:pPr>
    </w:p>
    <w:p w:rsidR="003629EC" w:rsidRPr="00CD3885" w:rsidRDefault="003629EC" w:rsidP="00A44440">
      <w:pPr>
        <w:spacing w:line="240" w:lineRule="auto"/>
        <w:ind w:left="851" w:firstLine="567"/>
        <w:rPr>
          <w:rFonts w:ascii="Times New Roman" w:hAnsi="Times New Roman"/>
          <w:szCs w:val="24"/>
        </w:rPr>
      </w:pPr>
      <w:r w:rsidRPr="00CD3885">
        <w:rPr>
          <w:rFonts w:ascii="Times New Roman" w:hAnsi="Times New Roman"/>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w:t>
      </w:r>
      <w:r w:rsidRPr="002E1088">
        <w:rPr>
          <w:rFonts w:ascii="Times New Roman" w:hAnsi="Times New Roman"/>
          <w:szCs w:val="24"/>
        </w:rPr>
        <w:t xml:space="preserve">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 в </w:t>
      </w:r>
      <w:r w:rsidR="00D72DBF" w:rsidRPr="002E1088">
        <w:rPr>
          <w:rFonts w:ascii="Times New Roman" w:hAnsi="Times New Roman"/>
          <w:szCs w:val="24"/>
        </w:rPr>
        <w:t xml:space="preserve">населенных пунктах </w:t>
      </w:r>
      <w:proofErr w:type="spellStart"/>
      <w:r w:rsidR="00FD417A" w:rsidRPr="002E1088">
        <w:rPr>
          <w:rFonts w:ascii="Times New Roman" w:hAnsi="Times New Roman"/>
          <w:szCs w:val="24"/>
        </w:rPr>
        <w:t>Лапазского</w:t>
      </w:r>
      <w:proofErr w:type="spellEnd"/>
      <w:r w:rsidR="00D72DBF" w:rsidRPr="002E1088">
        <w:rPr>
          <w:rFonts w:ascii="Times New Roman" w:hAnsi="Times New Roman"/>
          <w:szCs w:val="24"/>
        </w:rPr>
        <w:t xml:space="preserve"> сельсовета</w:t>
      </w:r>
      <w:r w:rsidRPr="002E1088">
        <w:rPr>
          <w:rFonts w:ascii="Times New Roman" w:hAnsi="Times New Roman"/>
          <w:szCs w:val="24"/>
        </w:rPr>
        <w:t>.</w:t>
      </w:r>
    </w:p>
    <w:p w:rsidR="003629EC" w:rsidRDefault="00A44440" w:rsidP="00A44440">
      <w:pPr>
        <w:spacing w:line="240" w:lineRule="auto"/>
        <w:ind w:left="851" w:firstLine="567"/>
        <w:rPr>
          <w:rFonts w:ascii="Times New Roman" w:hAnsi="Times New Roman"/>
          <w:szCs w:val="24"/>
        </w:rPr>
      </w:pPr>
      <w:r w:rsidRPr="00CD3885">
        <w:rPr>
          <w:rFonts w:ascii="Times New Roman" w:hAnsi="Times New Roman"/>
          <w:szCs w:val="24"/>
        </w:rPr>
        <w:t>Н</w:t>
      </w:r>
      <w:r w:rsidR="003629EC" w:rsidRPr="00CD3885">
        <w:rPr>
          <w:rFonts w:ascii="Times New Roman" w:hAnsi="Times New Roman"/>
          <w:szCs w:val="24"/>
        </w:rPr>
        <w:t xml:space="preserve">аиболее обоснованным вариантом является развитие </w:t>
      </w:r>
      <w:r w:rsidR="00227A02">
        <w:rPr>
          <w:rFonts w:ascii="Times New Roman" w:hAnsi="Times New Roman"/>
          <w:szCs w:val="24"/>
        </w:rPr>
        <w:t xml:space="preserve">села </w:t>
      </w:r>
      <w:proofErr w:type="spellStart"/>
      <w:r w:rsidR="00E54B7A">
        <w:rPr>
          <w:rFonts w:ascii="Times New Roman" w:hAnsi="Times New Roman"/>
          <w:szCs w:val="24"/>
        </w:rPr>
        <w:t>Лапаз</w:t>
      </w:r>
      <w:proofErr w:type="spellEnd"/>
      <w:r w:rsidR="003629EC" w:rsidRPr="00CD3885">
        <w:rPr>
          <w:rFonts w:ascii="Times New Roman" w:hAnsi="Times New Roman"/>
          <w:szCs w:val="24"/>
        </w:rPr>
        <w:t xml:space="preserve">. Плюсом </w:t>
      </w:r>
      <w:r w:rsidR="003629EC" w:rsidRPr="00227A02">
        <w:rPr>
          <w:rFonts w:ascii="Times New Roman" w:hAnsi="Times New Roman"/>
          <w:szCs w:val="24"/>
        </w:rPr>
        <w:t>такого решения является то, что территория</w:t>
      </w:r>
      <w:r w:rsidR="00227A02" w:rsidRPr="00227A02">
        <w:rPr>
          <w:rFonts w:ascii="Times New Roman" w:hAnsi="Times New Roman"/>
          <w:szCs w:val="24"/>
        </w:rPr>
        <w:t xml:space="preserve"> населенного пункта</w:t>
      </w:r>
      <w:r w:rsidR="003629EC" w:rsidRPr="00227A02">
        <w:rPr>
          <w:rFonts w:ascii="Times New Roman" w:hAnsi="Times New Roman"/>
          <w:szCs w:val="24"/>
        </w:rPr>
        <w:t xml:space="preserve"> </w:t>
      </w:r>
      <w:r w:rsidRPr="00227A02">
        <w:rPr>
          <w:rFonts w:ascii="Times New Roman" w:hAnsi="Times New Roman"/>
          <w:szCs w:val="24"/>
        </w:rPr>
        <w:t xml:space="preserve">располагается </w:t>
      </w:r>
      <w:r w:rsidRPr="00227A02">
        <w:rPr>
          <w:rFonts w:ascii="Times New Roman" w:hAnsi="Times New Roman"/>
          <w:szCs w:val="24"/>
        </w:rPr>
        <w:lastRenderedPageBreak/>
        <w:t>вне границ ССЗ существующих и планируемых производств.</w:t>
      </w:r>
      <w:r w:rsidR="00227A02" w:rsidRPr="00227A02">
        <w:rPr>
          <w:rFonts w:ascii="Times New Roman" w:hAnsi="Times New Roman"/>
          <w:szCs w:val="24"/>
        </w:rPr>
        <w:t xml:space="preserve"> А также данная территория не </w:t>
      </w:r>
      <w:r w:rsidR="00227A02">
        <w:rPr>
          <w:rFonts w:ascii="Times New Roman" w:hAnsi="Times New Roman"/>
          <w:szCs w:val="24"/>
        </w:rPr>
        <w:t>подвержена</w:t>
      </w:r>
      <w:r w:rsidR="00227A02" w:rsidRPr="00227A02">
        <w:rPr>
          <w:rFonts w:ascii="Times New Roman" w:hAnsi="Times New Roman"/>
          <w:szCs w:val="24"/>
        </w:rPr>
        <w:t xml:space="preserve"> затоплению паводковыми водами и имеет хорошую транспортную связь с существующим общественным центром поселения</w:t>
      </w:r>
      <w:r w:rsidR="007F1162">
        <w:rPr>
          <w:rFonts w:ascii="Times New Roman" w:hAnsi="Times New Roman"/>
          <w:szCs w:val="24"/>
        </w:rPr>
        <w:t>.</w:t>
      </w:r>
    </w:p>
    <w:p w:rsidR="007F1162" w:rsidRPr="00227A02" w:rsidRDefault="007F1162" w:rsidP="00A44440">
      <w:pPr>
        <w:spacing w:line="240" w:lineRule="auto"/>
        <w:ind w:left="851" w:firstLine="567"/>
        <w:rPr>
          <w:rFonts w:ascii="Times New Roman" w:hAnsi="Times New Roman"/>
          <w:szCs w:val="24"/>
        </w:rPr>
      </w:pPr>
      <w:r>
        <w:rPr>
          <w:rFonts w:ascii="Times New Roman" w:hAnsi="Times New Roman"/>
          <w:szCs w:val="24"/>
        </w:rPr>
        <w:t xml:space="preserve">В границах </w:t>
      </w:r>
      <w:r>
        <w:rPr>
          <w:rFonts w:ascii="Times New Roman" w:hAnsi="Times New Roman"/>
        </w:rPr>
        <w:t xml:space="preserve">муниципального образования </w:t>
      </w:r>
      <w:proofErr w:type="spellStart"/>
      <w:r>
        <w:rPr>
          <w:rFonts w:ascii="Times New Roman" w:hAnsi="Times New Roman"/>
        </w:rPr>
        <w:t>Лапазский</w:t>
      </w:r>
      <w:proofErr w:type="spellEnd"/>
      <w:r w:rsidRPr="00CD3885">
        <w:rPr>
          <w:rFonts w:ascii="Times New Roman" w:hAnsi="Times New Roman"/>
        </w:rPr>
        <w:t xml:space="preserve"> сельсовет</w:t>
      </w:r>
      <w:r>
        <w:rPr>
          <w:rFonts w:ascii="Times New Roman" w:hAnsi="Times New Roman"/>
        </w:rPr>
        <w:t xml:space="preserve"> находятся четыре населенных пункта:</w:t>
      </w:r>
      <w:r w:rsidR="00AD11D0">
        <w:rPr>
          <w:rFonts w:ascii="Times New Roman" w:hAnsi="Times New Roman"/>
        </w:rPr>
        <w:t xml:space="preserve"> село </w:t>
      </w:r>
      <w:proofErr w:type="spellStart"/>
      <w:r w:rsidR="00AD11D0">
        <w:rPr>
          <w:rFonts w:ascii="Times New Roman" w:hAnsi="Times New Roman"/>
        </w:rPr>
        <w:t>Лапаз</w:t>
      </w:r>
      <w:proofErr w:type="spellEnd"/>
      <w:r w:rsidR="00AD11D0">
        <w:rPr>
          <w:rFonts w:ascii="Times New Roman" w:hAnsi="Times New Roman"/>
        </w:rPr>
        <w:t xml:space="preserve">, село Варшавка, село </w:t>
      </w:r>
      <w:proofErr w:type="spellStart"/>
      <w:r w:rsidR="00AD11D0">
        <w:rPr>
          <w:rFonts w:ascii="Times New Roman" w:hAnsi="Times New Roman"/>
        </w:rPr>
        <w:t>Новокинделька</w:t>
      </w:r>
      <w:proofErr w:type="spellEnd"/>
      <w:r w:rsidR="00AD11D0">
        <w:rPr>
          <w:rFonts w:ascii="Times New Roman" w:hAnsi="Times New Roman"/>
        </w:rPr>
        <w:t xml:space="preserve">, село </w:t>
      </w:r>
      <w:proofErr w:type="spellStart"/>
      <w:r w:rsidR="00AD11D0">
        <w:rPr>
          <w:rFonts w:ascii="Times New Roman" w:hAnsi="Times New Roman"/>
        </w:rPr>
        <w:t>Новородниковка</w:t>
      </w:r>
      <w:proofErr w:type="spellEnd"/>
      <w:r w:rsidR="00AD11D0">
        <w:rPr>
          <w:rFonts w:ascii="Times New Roman" w:hAnsi="Times New Roman"/>
        </w:rPr>
        <w:t>.</w:t>
      </w:r>
    </w:p>
    <w:p w:rsidR="003629EC" w:rsidRPr="00CD3885" w:rsidRDefault="003629EC" w:rsidP="00A44440">
      <w:pPr>
        <w:spacing w:line="240" w:lineRule="auto"/>
        <w:ind w:left="851" w:firstLine="567"/>
        <w:rPr>
          <w:rFonts w:ascii="Times New Roman" w:hAnsi="Times New Roman"/>
          <w:szCs w:val="24"/>
        </w:rPr>
      </w:pPr>
      <w:r w:rsidRPr="00CD3885">
        <w:rPr>
          <w:rFonts w:ascii="Times New Roman" w:hAnsi="Times New Roman"/>
          <w:szCs w:val="24"/>
        </w:rPr>
        <w:t xml:space="preserve">Площадь </w:t>
      </w:r>
      <w:r w:rsidR="00A44440" w:rsidRPr="00CD3885">
        <w:rPr>
          <w:rFonts w:ascii="Times New Roman" w:hAnsi="Times New Roman"/>
          <w:szCs w:val="24"/>
        </w:rPr>
        <w:t xml:space="preserve">населенных пунктов </w:t>
      </w:r>
      <w:r w:rsidRPr="00CD3885">
        <w:rPr>
          <w:rFonts w:ascii="Times New Roman" w:hAnsi="Times New Roman"/>
          <w:szCs w:val="24"/>
        </w:rPr>
        <w:t xml:space="preserve">в существующих границах составляет – </w:t>
      </w:r>
      <w:r w:rsidR="005D3C09">
        <w:rPr>
          <w:rFonts w:ascii="Times New Roman" w:hAnsi="Times New Roman"/>
          <w:szCs w:val="24"/>
        </w:rPr>
        <w:t>502,19</w:t>
      </w:r>
      <w:r w:rsidRPr="00CD3885">
        <w:rPr>
          <w:rFonts w:ascii="Times New Roman" w:hAnsi="Times New Roman"/>
          <w:szCs w:val="24"/>
        </w:rPr>
        <w:t xml:space="preserve"> га</w:t>
      </w:r>
      <w:r w:rsidR="008C21CA" w:rsidRPr="00CD3885">
        <w:rPr>
          <w:rFonts w:ascii="Times New Roman" w:hAnsi="Times New Roman"/>
          <w:szCs w:val="24"/>
        </w:rPr>
        <w:t>.</w:t>
      </w:r>
    </w:p>
    <w:p w:rsidR="003629EC" w:rsidRPr="00CD3885" w:rsidRDefault="003629EC" w:rsidP="00D72DBF">
      <w:pPr>
        <w:spacing w:line="240" w:lineRule="auto"/>
        <w:ind w:left="851" w:firstLine="567"/>
        <w:rPr>
          <w:rFonts w:ascii="Times New Roman" w:hAnsi="Times New Roman"/>
          <w:szCs w:val="24"/>
        </w:rPr>
      </w:pPr>
      <w:r w:rsidRPr="00CD3885">
        <w:rPr>
          <w:rFonts w:ascii="Times New Roman" w:hAnsi="Times New Roman"/>
          <w:szCs w:val="24"/>
        </w:rPr>
        <w:t>В целях создания оптимальной функционально-планировочной структуры предлагается:</w:t>
      </w:r>
    </w:p>
    <w:p w:rsidR="00B93A84" w:rsidRPr="00CD3885" w:rsidRDefault="003629EC" w:rsidP="00D72DBF">
      <w:pPr>
        <w:spacing w:line="240" w:lineRule="auto"/>
        <w:ind w:left="851" w:firstLine="567"/>
        <w:rPr>
          <w:rFonts w:ascii="Times New Roman" w:hAnsi="Times New Roman"/>
          <w:bCs/>
          <w:szCs w:val="24"/>
        </w:rPr>
      </w:pPr>
      <w:r w:rsidRPr="00CD3885">
        <w:rPr>
          <w:rFonts w:ascii="Times New Roman" w:hAnsi="Times New Roman"/>
          <w:szCs w:val="24"/>
        </w:rPr>
        <w:t xml:space="preserve">Формирование </w:t>
      </w:r>
      <w:r w:rsidR="00B93A84" w:rsidRPr="00CD3885">
        <w:rPr>
          <w:rFonts w:ascii="Times New Roman" w:hAnsi="Times New Roman"/>
          <w:szCs w:val="24"/>
        </w:rPr>
        <w:t xml:space="preserve">нескольких площадок для реализации проектов в промышленности: в </w:t>
      </w:r>
      <w:r w:rsidR="003839EA">
        <w:rPr>
          <w:rFonts w:ascii="Times New Roman" w:hAnsi="Times New Roman"/>
          <w:szCs w:val="24"/>
        </w:rPr>
        <w:t>восточной</w:t>
      </w:r>
      <w:r w:rsidR="00B93A84" w:rsidRPr="00CD3885">
        <w:rPr>
          <w:rFonts w:ascii="Times New Roman" w:hAnsi="Times New Roman"/>
          <w:szCs w:val="24"/>
        </w:rPr>
        <w:t xml:space="preserve"> части села </w:t>
      </w:r>
      <w:proofErr w:type="spellStart"/>
      <w:r w:rsidR="003839EA">
        <w:rPr>
          <w:rFonts w:ascii="Times New Roman" w:hAnsi="Times New Roman"/>
          <w:szCs w:val="24"/>
        </w:rPr>
        <w:t>Лапаз</w:t>
      </w:r>
      <w:proofErr w:type="spellEnd"/>
      <w:r w:rsidR="00B93A84" w:rsidRPr="00CD3885">
        <w:rPr>
          <w:rFonts w:ascii="Times New Roman" w:hAnsi="Times New Roman"/>
          <w:szCs w:val="24"/>
        </w:rPr>
        <w:t xml:space="preserve">, села </w:t>
      </w:r>
      <w:proofErr w:type="spellStart"/>
      <w:r w:rsidR="003839EA">
        <w:rPr>
          <w:rFonts w:ascii="Times New Roman" w:hAnsi="Times New Roman"/>
        </w:rPr>
        <w:t>Новокинделька</w:t>
      </w:r>
      <w:proofErr w:type="spellEnd"/>
      <w:r w:rsidR="003839EA">
        <w:rPr>
          <w:rFonts w:ascii="Times New Roman" w:hAnsi="Times New Roman"/>
        </w:rPr>
        <w:t xml:space="preserve">, в северо-западной части села </w:t>
      </w:r>
      <w:proofErr w:type="spellStart"/>
      <w:r w:rsidR="003839EA">
        <w:rPr>
          <w:rFonts w:ascii="Times New Roman" w:hAnsi="Times New Roman"/>
        </w:rPr>
        <w:t>Новородниковка</w:t>
      </w:r>
      <w:proofErr w:type="spellEnd"/>
      <w:r w:rsidR="00B93A84" w:rsidRPr="00CD3885">
        <w:rPr>
          <w:rFonts w:ascii="Times New Roman" w:hAnsi="Times New Roman"/>
          <w:szCs w:val="24"/>
        </w:rPr>
        <w:t>.</w:t>
      </w:r>
    </w:p>
    <w:p w:rsidR="003629EC" w:rsidRPr="00CD3885" w:rsidRDefault="003629EC" w:rsidP="00D72DBF">
      <w:pPr>
        <w:spacing w:line="240" w:lineRule="auto"/>
        <w:ind w:left="851" w:firstLine="567"/>
        <w:rPr>
          <w:rFonts w:ascii="Times New Roman" w:hAnsi="Times New Roman"/>
          <w:szCs w:val="24"/>
        </w:rPr>
      </w:pPr>
      <w:r w:rsidRPr="00CD3885">
        <w:rPr>
          <w:rFonts w:ascii="Times New Roman" w:hAnsi="Times New Roman"/>
          <w:bCs/>
          <w:szCs w:val="24"/>
        </w:rPr>
        <w:t>У</w:t>
      </w:r>
      <w:r w:rsidRPr="00CD3885">
        <w:rPr>
          <w:rFonts w:ascii="Times New Roman" w:hAnsi="Times New Roman"/>
          <w:szCs w:val="24"/>
        </w:rPr>
        <w:t>поря</w:t>
      </w:r>
      <w:r w:rsidR="00F03356" w:rsidRPr="00CD3885">
        <w:rPr>
          <w:rFonts w:ascii="Times New Roman" w:hAnsi="Times New Roman"/>
          <w:szCs w:val="24"/>
        </w:rPr>
        <w:t>дочение и уплотнение территорий существующей</w:t>
      </w:r>
      <w:r w:rsidRPr="00CD3885">
        <w:rPr>
          <w:rFonts w:ascii="Times New Roman" w:hAnsi="Times New Roman"/>
          <w:szCs w:val="24"/>
        </w:rPr>
        <w:t xml:space="preserve"> жилой застройки путем сохранения и развития сложившихся жилых зон посредст</w:t>
      </w:r>
      <w:r w:rsidR="00D47E44" w:rsidRPr="00CD3885">
        <w:rPr>
          <w:rFonts w:ascii="Times New Roman" w:hAnsi="Times New Roman"/>
          <w:szCs w:val="24"/>
        </w:rPr>
        <w:t xml:space="preserve">вом комплексной реконструкции, </w:t>
      </w:r>
      <w:r w:rsidRPr="00CD3885">
        <w:rPr>
          <w:rFonts w:ascii="Times New Roman" w:hAnsi="Times New Roman"/>
          <w:szCs w:val="24"/>
        </w:rPr>
        <w:t>благоустройства и обеспечения инженерной инфраструктурой;</w:t>
      </w:r>
    </w:p>
    <w:p w:rsidR="00F03356" w:rsidRPr="000547E3" w:rsidRDefault="00452C1E" w:rsidP="00D72DBF">
      <w:pPr>
        <w:spacing w:line="240" w:lineRule="auto"/>
        <w:ind w:left="851" w:firstLine="567"/>
        <w:rPr>
          <w:rFonts w:ascii="Times New Roman" w:hAnsi="Times New Roman"/>
          <w:szCs w:val="24"/>
        </w:rPr>
      </w:pPr>
      <w:r>
        <w:rPr>
          <w:rFonts w:ascii="Times New Roman" w:hAnsi="Times New Roman"/>
          <w:szCs w:val="24"/>
        </w:rPr>
        <w:t>-</w:t>
      </w:r>
      <w:r w:rsidR="00F03356" w:rsidRPr="00CD3885">
        <w:rPr>
          <w:rFonts w:ascii="Times New Roman" w:hAnsi="Times New Roman"/>
          <w:szCs w:val="24"/>
        </w:rPr>
        <w:t xml:space="preserve"> </w:t>
      </w:r>
      <w:r w:rsidR="00D47E44" w:rsidRPr="000547E3">
        <w:rPr>
          <w:rFonts w:ascii="Times New Roman" w:hAnsi="Times New Roman"/>
          <w:szCs w:val="24"/>
        </w:rPr>
        <w:t>застройки свободных участков в районах существующей жилой застройки;</w:t>
      </w:r>
    </w:p>
    <w:p w:rsidR="003839EA" w:rsidRDefault="003629EC" w:rsidP="003839EA">
      <w:pPr>
        <w:spacing w:line="240" w:lineRule="auto"/>
        <w:ind w:left="851" w:firstLine="567"/>
        <w:rPr>
          <w:rFonts w:ascii="Times New Roman" w:hAnsi="Times New Roman"/>
          <w:szCs w:val="24"/>
        </w:rPr>
      </w:pPr>
      <w:r w:rsidRPr="000547E3">
        <w:rPr>
          <w:rFonts w:ascii="Times New Roman" w:hAnsi="Times New Roman"/>
          <w:szCs w:val="24"/>
        </w:rPr>
        <w:t>- создания новых квар</w:t>
      </w:r>
      <w:r w:rsidR="002C1996" w:rsidRPr="000547E3">
        <w:rPr>
          <w:rFonts w:ascii="Times New Roman" w:hAnsi="Times New Roman"/>
          <w:szCs w:val="24"/>
        </w:rPr>
        <w:t xml:space="preserve">талов </w:t>
      </w:r>
      <w:r w:rsidRPr="000547E3">
        <w:rPr>
          <w:rFonts w:ascii="Times New Roman" w:hAnsi="Times New Roman"/>
          <w:szCs w:val="24"/>
        </w:rPr>
        <w:t xml:space="preserve">индивидуальной жилой застройки </w:t>
      </w:r>
      <w:r w:rsidR="003839EA">
        <w:rPr>
          <w:rFonts w:ascii="Times New Roman" w:hAnsi="Times New Roman"/>
          <w:szCs w:val="24"/>
        </w:rPr>
        <w:t>во всех населенных пунктах муниципального образования.</w:t>
      </w:r>
    </w:p>
    <w:p w:rsidR="003629EC" w:rsidRPr="000547E3" w:rsidRDefault="000547E3" w:rsidP="003839EA">
      <w:pPr>
        <w:spacing w:line="240" w:lineRule="auto"/>
        <w:ind w:left="851" w:firstLine="567"/>
        <w:rPr>
          <w:rFonts w:ascii="Times New Roman" w:hAnsi="Times New Roman"/>
          <w:szCs w:val="24"/>
        </w:rPr>
      </w:pPr>
      <w:r w:rsidRPr="000547E3">
        <w:rPr>
          <w:rFonts w:ascii="Times New Roman" w:hAnsi="Times New Roman"/>
          <w:szCs w:val="24"/>
        </w:rPr>
        <w:t>Создание зон  общественно-деловых и  торгово-развлекательных и коммерческих объектов:</w:t>
      </w:r>
    </w:p>
    <w:p w:rsidR="003629EC" w:rsidRPr="000547E3" w:rsidRDefault="003629EC" w:rsidP="000547E3">
      <w:pPr>
        <w:spacing w:line="240" w:lineRule="auto"/>
        <w:ind w:left="851" w:firstLine="567"/>
        <w:rPr>
          <w:rFonts w:ascii="Times New Roman" w:hAnsi="Times New Roman"/>
          <w:szCs w:val="24"/>
        </w:rPr>
      </w:pPr>
      <w:r w:rsidRPr="000547E3">
        <w:rPr>
          <w:rFonts w:ascii="Times New Roman" w:hAnsi="Times New Roman"/>
          <w:szCs w:val="24"/>
        </w:rPr>
        <w:t xml:space="preserve">- в </w:t>
      </w:r>
      <w:r w:rsidR="002C1996" w:rsidRPr="000547E3">
        <w:rPr>
          <w:rFonts w:ascii="Times New Roman" w:hAnsi="Times New Roman"/>
          <w:szCs w:val="24"/>
        </w:rPr>
        <w:t xml:space="preserve">центре </w:t>
      </w:r>
      <w:r w:rsidR="000547E3" w:rsidRPr="000547E3">
        <w:rPr>
          <w:rFonts w:ascii="Times New Roman" w:hAnsi="Times New Roman"/>
          <w:szCs w:val="24"/>
        </w:rPr>
        <w:t>административного</w:t>
      </w:r>
      <w:r w:rsidR="002C1996" w:rsidRPr="000547E3">
        <w:rPr>
          <w:rFonts w:ascii="Times New Roman" w:hAnsi="Times New Roman"/>
          <w:szCs w:val="24"/>
        </w:rPr>
        <w:t xml:space="preserve"> центра поселения – с</w:t>
      </w:r>
      <w:r w:rsidR="000547E3" w:rsidRPr="000547E3">
        <w:rPr>
          <w:rFonts w:ascii="Times New Roman" w:hAnsi="Times New Roman"/>
          <w:szCs w:val="24"/>
        </w:rPr>
        <w:t xml:space="preserve">ела </w:t>
      </w:r>
      <w:proofErr w:type="spellStart"/>
      <w:r w:rsidR="00164574">
        <w:rPr>
          <w:rFonts w:ascii="Times New Roman" w:hAnsi="Times New Roman"/>
          <w:szCs w:val="24"/>
        </w:rPr>
        <w:t>Лапаз</w:t>
      </w:r>
      <w:proofErr w:type="spellEnd"/>
      <w:r w:rsidRPr="000547E3">
        <w:rPr>
          <w:rFonts w:ascii="Times New Roman" w:hAnsi="Times New Roman"/>
          <w:szCs w:val="24"/>
        </w:rPr>
        <w:t>.</w:t>
      </w:r>
    </w:p>
    <w:p w:rsidR="000547E3" w:rsidRPr="000547E3" w:rsidRDefault="000547E3" w:rsidP="000547E3">
      <w:pPr>
        <w:spacing w:line="240" w:lineRule="auto"/>
        <w:ind w:left="851" w:firstLine="567"/>
        <w:rPr>
          <w:rFonts w:ascii="Times New Roman" w:hAnsi="Times New Roman"/>
          <w:szCs w:val="24"/>
        </w:rPr>
      </w:pPr>
      <w:proofErr w:type="gramStart"/>
      <w:r w:rsidRPr="000547E3">
        <w:rPr>
          <w:rFonts w:ascii="Times New Roman" w:hAnsi="Times New Roman"/>
          <w:szCs w:val="24"/>
        </w:rPr>
        <w:t>Создание  многофункциональной общественной зоны в центральной исторической части поселения с организацией в ней объектов туристического показа,  с выделением  внутренней территории центрального исторического ядра с целью реконструкции данной территории и расположенных в ней объектов (выведения предприятий и производств из зданий, являющихся объектами культурного и исторического  наследия), установления  охранных зон памятников истории, культуры и архитектуры.</w:t>
      </w:r>
      <w:proofErr w:type="gramEnd"/>
    </w:p>
    <w:p w:rsidR="000547E3" w:rsidRPr="000547E3" w:rsidRDefault="000547E3" w:rsidP="000547E3">
      <w:pPr>
        <w:spacing w:line="240" w:lineRule="auto"/>
        <w:ind w:left="851" w:firstLine="567"/>
        <w:rPr>
          <w:rFonts w:ascii="Times New Roman" w:hAnsi="Times New Roman"/>
          <w:szCs w:val="24"/>
        </w:rPr>
      </w:pPr>
      <w:r w:rsidRPr="000547E3">
        <w:rPr>
          <w:rFonts w:ascii="Times New Roman" w:hAnsi="Times New Roman"/>
          <w:szCs w:val="24"/>
        </w:rPr>
        <w:t xml:space="preserve">В целях реализации </w:t>
      </w:r>
      <w:proofErr w:type="spellStart"/>
      <w:r w:rsidRPr="000547E3">
        <w:rPr>
          <w:rFonts w:ascii="Times New Roman" w:hAnsi="Times New Roman"/>
          <w:szCs w:val="24"/>
        </w:rPr>
        <w:t>туристко</w:t>
      </w:r>
      <w:proofErr w:type="spellEnd"/>
      <w:r w:rsidRPr="000547E3">
        <w:rPr>
          <w:rFonts w:ascii="Times New Roman" w:hAnsi="Times New Roman"/>
          <w:szCs w:val="24"/>
        </w:rPr>
        <w:t>-рекреационного направления  развития  территории планируется:</w:t>
      </w:r>
    </w:p>
    <w:p w:rsidR="000547E3" w:rsidRPr="000547E3" w:rsidRDefault="000547E3" w:rsidP="000547E3">
      <w:pPr>
        <w:spacing w:line="240" w:lineRule="auto"/>
        <w:ind w:left="851" w:firstLine="567"/>
        <w:rPr>
          <w:rFonts w:ascii="Times New Roman" w:hAnsi="Times New Roman"/>
          <w:szCs w:val="24"/>
        </w:rPr>
      </w:pPr>
      <w:r w:rsidRPr="000547E3">
        <w:rPr>
          <w:rFonts w:ascii="Times New Roman" w:hAnsi="Times New Roman"/>
          <w:szCs w:val="24"/>
        </w:rPr>
        <w:t xml:space="preserve">- организация </w:t>
      </w:r>
      <w:proofErr w:type="spellStart"/>
      <w:r w:rsidRPr="000547E3">
        <w:rPr>
          <w:rFonts w:ascii="Times New Roman" w:hAnsi="Times New Roman"/>
          <w:szCs w:val="24"/>
        </w:rPr>
        <w:t>туристко</w:t>
      </w:r>
      <w:proofErr w:type="spellEnd"/>
      <w:r w:rsidRPr="000547E3">
        <w:rPr>
          <w:rFonts w:ascii="Times New Roman" w:hAnsi="Times New Roman"/>
          <w:szCs w:val="24"/>
        </w:rPr>
        <w:t xml:space="preserve">-рекреационной зоны на берегу р. </w:t>
      </w:r>
      <w:proofErr w:type="spellStart"/>
      <w:r w:rsidR="00AA2305">
        <w:rPr>
          <w:rFonts w:ascii="Times New Roman" w:hAnsi="Times New Roman"/>
          <w:szCs w:val="24"/>
        </w:rPr>
        <w:t>Лапазка</w:t>
      </w:r>
      <w:proofErr w:type="spellEnd"/>
      <w:r w:rsidRPr="000547E3">
        <w:rPr>
          <w:rFonts w:ascii="Times New Roman" w:hAnsi="Times New Roman"/>
          <w:szCs w:val="24"/>
        </w:rPr>
        <w:t xml:space="preserve"> в </w:t>
      </w:r>
      <w:r w:rsidR="004A0411">
        <w:rPr>
          <w:rFonts w:ascii="Times New Roman" w:hAnsi="Times New Roman"/>
          <w:szCs w:val="24"/>
        </w:rPr>
        <w:t>западной</w:t>
      </w:r>
      <w:r w:rsidRPr="000547E3">
        <w:rPr>
          <w:rFonts w:ascii="Times New Roman" w:hAnsi="Times New Roman"/>
          <w:szCs w:val="24"/>
        </w:rPr>
        <w:t xml:space="preserve"> части </w:t>
      </w:r>
      <w:r>
        <w:rPr>
          <w:rFonts w:ascii="Times New Roman" w:hAnsi="Times New Roman"/>
          <w:szCs w:val="24"/>
        </w:rPr>
        <w:t xml:space="preserve">села </w:t>
      </w:r>
      <w:proofErr w:type="spellStart"/>
      <w:r w:rsidR="004A0411">
        <w:rPr>
          <w:rFonts w:ascii="Times New Roman" w:hAnsi="Times New Roman"/>
          <w:szCs w:val="24"/>
        </w:rPr>
        <w:t>Лапаз</w:t>
      </w:r>
      <w:proofErr w:type="spellEnd"/>
      <w:r w:rsidRPr="000547E3">
        <w:rPr>
          <w:rFonts w:ascii="Times New Roman" w:hAnsi="Times New Roman"/>
          <w:szCs w:val="24"/>
        </w:rPr>
        <w:t xml:space="preserve">  в  качестве мест «природного» экологического туризма;</w:t>
      </w:r>
    </w:p>
    <w:p w:rsidR="003629EC" w:rsidRPr="00CD3885" w:rsidRDefault="003629EC" w:rsidP="00D72DBF">
      <w:pPr>
        <w:spacing w:line="240" w:lineRule="auto"/>
        <w:ind w:left="851" w:firstLine="567"/>
        <w:rPr>
          <w:rFonts w:ascii="Times New Roman" w:hAnsi="Times New Roman"/>
          <w:szCs w:val="24"/>
        </w:rPr>
      </w:pPr>
      <w:r w:rsidRPr="00CD3885">
        <w:rPr>
          <w:rFonts w:ascii="Times New Roman" w:hAnsi="Times New Roman"/>
          <w:szCs w:val="24"/>
        </w:rPr>
        <w:t xml:space="preserve">- организация </w:t>
      </w:r>
      <w:r w:rsidR="002C1996" w:rsidRPr="00CD3885">
        <w:rPr>
          <w:rFonts w:ascii="Times New Roman" w:hAnsi="Times New Roman"/>
          <w:szCs w:val="24"/>
        </w:rPr>
        <w:t xml:space="preserve">парка в общественном центре </w:t>
      </w:r>
      <w:r w:rsidR="004A0411">
        <w:rPr>
          <w:rFonts w:ascii="Times New Roman" w:hAnsi="Times New Roman"/>
          <w:szCs w:val="24"/>
        </w:rPr>
        <w:t>населенных пунктов и на прибрежной территории водных объектов</w:t>
      </w:r>
      <w:r w:rsidR="002C1996" w:rsidRPr="00CD3885">
        <w:rPr>
          <w:rFonts w:ascii="Times New Roman" w:hAnsi="Times New Roman"/>
          <w:szCs w:val="24"/>
        </w:rPr>
        <w:t>.</w:t>
      </w:r>
    </w:p>
    <w:p w:rsidR="003629EC" w:rsidRPr="00CD3885" w:rsidRDefault="003629EC" w:rsidP="0091655A">
      <w:pPr>
        <w:spacing w:line="240" w:lineRule="auto"/>
        <w:ind w:left="851" w:firstLine="567"/>
        <w:rPr>
          <w:rFonts w:ascii="Times New Roman" w:hAnsi="Times New Roman"/>
        </w:rPr>
      </w:pPr>
    </w:p>
    <w:p w:rsidR="007124A1" w:rsidRDefault="00FD731D" w:rsidP="00FD731D">
      <w:pPr>
        <w:spacing w:line="240" w:lineRule="auto"/>
        <w:ind w:left="851" w:firstLine="567"/>
        <w:jc w:val="center"/>
        <w:rPr>
          <w:rFonts w:ascii="Times New Roman" w:hAnsi="Times New Roman"/>
          <w:i/>
          <w:sz w:val="28"/>
          <w:szCs w:val="28"/>
        </w:rPr>
      </w:pPr>
      <w:r w:rsidRPr="00CD3885">
        <w:rPr>
          <w:rFonts w:ascii="Times New Roman" w:hAnsi="Times New Roman"/>
          <w:i/>
          <w:sz w:val="28"/>
          <w:szCs w:val="28"/>
        </w:rPr>
        <w:t>2.4. Градостроительные ограничения территории</w:t>
      </w:r>
    </w:p>
    <w:p w:rsidR="00FD731D" w:rsidRPr="00CD3885" w:rsidRDefault="00FD731D" w:rsidP="0091655A">
      <w:pPr>
        <w:spacing w:line="240" w:lineRule="auto"/>
        <w:ind w:left="851" w:firstLine="567"/>
        <w:rPr>
          <w:rFonts w:ascii="Times New Roman" w:hAnsi="Times New Roman"/>
        </w:rPr>
      </w:pPr>
    </w:p>
    <w:p w:rsidR="00146FFF" w:rsidRDefault="00146FFF" w:rsidP="00422CA0">
      <w:pPr>
        <w:pStyle w:val="af9"/>
        <w:spacing w:after="0" w:line="240" w:lineRule="auto"/>
        <w:ind w:left="851" w:firstLine="567"/>
        <w:rPr>
          <w:rFonts w:ascii="Times New Roman" w:hAnsi="Times New Roman" w:cs="Times New Roman"/>
        </w:rPr>
      </w:pPr>
    </w:p>
    <w:p w:rsidR="00146FFF" w:rsidRPr="00241183" w:rsidRDefault="00146FFF" w:rsidP="00146FFF">
      <w:pPr>
        <w:pStyle w:val="af9"/>
        <w:spacing w:after="0" w:line="240" w:lineRule="auto"/>
        <w:ind w:left="851" w:firstLine="709"/>
        <w:rPr>
          <w:rFonts w:ascii="Times New Roman" w:eastAsia="Calibri" w:hAnsi="Times New Roman" w:cs="Times New Roman"/>
          <w:b/>
          <w:szCs w:val="24"/>
        </w:rPr>
      </w:pPr>
      <w:r w:rsidRPr="00241183">
        <w:rPr>
          <w:rFonts w:ascii="Times New Roman" w:eastAsia="Calibri" w:hAnsi="Times New Roman" w:cs="Times New Roman"/>
          <w:b/>
          <w:szCs w:val="24"/>
        </w:rPr>
        <w:t>Раздел выполнен в соответствии с требованиями нормативных документов:</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СанПиН 2.2.1/2.1.1.1200-03 «Санитарно-защитные зоны и санитарная классификация предприятий, сооружений и иных объектов»;</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СанПиН 2.1.6.1032-01 «Гигиенические требования к обеспечению качества атмосферного воздуха населенных мест»;</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СанПиН 2.1.4.1110-02 «Зоны санитарной охраны источников водоснабжения и водопроводов питьевого назначения»;</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СанПиН 2.1.4.1074-01 «Питьевая вода. Гигиенические требования к качеству воды централизованных систем питьевого водоснабжения. Контроль качества»;</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lastRenderedPageBreak/>
        <w:t>-</w:t>
      </w:r>
      <w:r w:rsidRPr="00241183">
        <w:rPr>
          <w:rFonts w:ascii="Times New Roman" w:hAnsi="Times New Roman" w:cs="Times New Roman"/>
          <w:szCs w:val="24"/>
        </w:rPr>
        <w:tab/>
        <w:t>СанПиН 2.1.4.1175-02 «Гигиенические требования к качеству воды нецентрализованного водоснабжения. Санитарная охрана источников»;</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СанПиН 2.1.5.980-00 «Гигиенические требования к охране поверхностных вод»;</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СанПиН 2.1.7.1287-03 «Санитарно-эпидемиологические требования к качеству почвы»;</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СанПиН 2.1.1279-03 «Гигиенические требования к размещению, устройству и содержанию кладбищ, зданий и сооружений похоронного назначения»;</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СанПиН 42-128-4690-88 «Санитарные правила содержания территорий населенных мест»;</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СП 2.1.5.1059-01 «Гигиенические требования к охране подземных вод от загрязнения»;</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СН 2.2.4/2.1.8.562-96 «Шум на рабочих местах, в помещениях, общественных зданий и на территории жилой застройки»;</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СП 2.1.7.1038-01 «Гигиенические требования к устройству и содержанию полигонов для твердых бытовых отходов»;</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Водный кодекс РФ. Ст. 65. «</w:t>
      </w:r>
      <w:proofErr w:type="spellStart"/>
      <w:r w:rsidRPr="00241183">
        <w:rPr>
          <w:rFonts w:ascii="Times New Roman" w:hAnsi="Times New Roman" w:cs="Times New Roman"/>
          <w:szCs w:val="24"/>
        </w:rPr>
        <w:t>Водоохранные</w:t>
      </w:r>
      <w:proofErr w:type="spellEnd"/>
      <w:r w:rsidRPr="00241183">
        <w:rPr>
          <w:rFonts w:ascii="Times New Roman" w:hAnsi="Times New Roman" w:cs="Times New Roman"/>
          <w:szCs w:val="24"/>
        </w:rPr>
        <w:t xml:space="preserve"> зоны и прибрежные защитные полосы»;</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СНиП 23-03-2003 «Защита от шума»;</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СП 42.13330.2011 – «Градостроительство. Планировка и застройка городских и сельских поселений»;</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СНиП 2.05.06-85 «Магистральные трубопроводы»;</w:t>
      </w:r>
    </w:p>
    <w:p w:rsidR="00146FFF" w:rsidRPr="00241183"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w:t>
      </w:r>
      <w:r w:rsidRPr="00241183">
        <w:rPr>
          <w:rFonts w:ascii="Times New Roman" w:hAnsi="Times New Roman" w:cs="Times New Roman"/>
          <w:szCs w:val="24"/>
        </w:rPr>
        <w:tab/>
        <w:t>СНиП 2.04.02-84 «Водоснабжение. Наружные сети и сооружения».</w:t>
      </w:r>
    </w:p>
    <w:p w:rsidR="00146FFF" w:rsidRPr="00454630" w:rsidRDefault="00146FFF" w:rsidP="00146FFF">
      <w:pPr>
        <w:pStyle w:val="af9"/>
        <w:spacing w:after="0" w:line="240" w:lineRule="auto"/>
        <w:ind w:left="851" w:firstLine="709"/>
        <w:rPr>
          <w:rFonts w:ascii="Times New Roman" w:hAnsi="Times New Roman" w:cs="Times New Roman"/>
          <w:szCs w:val="24"/>
        </w:rPr>
      </w:pPr>
      <w:r w:rsidRPr="00241183">
        <w:rPr>
          <w:rFonts w:ascii="Times New Roman" w:hAnsi="Times New Roman" w:cs="Times New Roman"/>
          <w:szCs w:val="24"/>
        </w:rPr>
        <w:t>Наличие на территории</w:t>
      </w:r>
      <w:r w:rsidRPr="00241183">
        <w:rPr>
          <w:rFonts w:ascii="Times New Roman" w:hAnsi="Times New Roman" w:cs="Times New Roman"/>
        </w:rPr>
        <w:t xml:space="preserve"> поселения ряда объектов и их использование связа</w:t>
      </w:r>
      <w:r w:rsidRPr="00241183">
        <w:rPr>
          <w:rFonts w:ascii="Times New Roman" w:hAnsi="Times New Roman" w:cs="Times New Roman"/>
          <w:szCs w:val="24"/>
        </w:rPr>
        <w:t>но с введением градостроительных ограничений и зон с особыми условиями использования территории.</w:t>
      </w:r>
    </w:p>
    <w:p w:rsidR="00146FFF" w:rsidRDefault="00146FFF" w:rsidP="00146FFF">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ЗОНЫ С ОСОБЫМИ УСЛОВИЯМИ ИСПОЛЬЗОВАНИЯ ТЕРРИТОРИИ устанавливаются для следующих объектов:</w:t>
      </w:r>
    </w:p>
    <w:p w:rsidR="00146FFF" w:rsidRPr="00454630" w:rsidRDefault="00146FFF" w:rsidP="00146FFF">
      <w:pPr>
        <w:pStyle w:val="af9"/>
        <w:spacing w:after="0" w:line="240" w:lineRule="auto"/>
        <w:ind w:left="851" w:firstLine="567"/>
        <w:rPr>
          <w:rFonts w:ascii="Times New Roman" w:hAnsi="Times New Roman" w:cs="Times New Roman"/>
          <w:szCs w:val="24"/>
        </w:rPr>
      </w:pPr>
    </w:p>
    <w:p w:rsidR="00146FFF" w:rsidRPr="00454630" w:rsidRDefault="00146FFF" w:rsidP="00146FFF">
      <w:pPr>
        <w:pStyle w:val="af9"/>
        <w:spacing w:after="0" w:line="240" w:lineRule="auto"/>
        <w:ind w:left="851" w:firstLine="567"/>
        <w:rPr>
          <w:rFonts w:ascii="Times New Roman" w:hAnsi="Times New Roman" w:cs="Times New Roman"/>
          <w:b/>
          <w:szCs w:val="24"/>
        </w:rPr>
      </w:pPr>
      <w:r w:rsidRPr="00454630">
        <w:rPr>
          <w:rFonts w:ascii="Times New Roman" w:hAnsi="Times New Roman" w:cs="Times New Roman"/>
          <w:b/>
          <w:szCs w:val="24"/>
        </w:rPr>
        <w:t>1. Временная охранная зона памятников истории и культуры</w:t>
      </w:r>
    </w:p>
    <w:p w:rsidR="00146FFF" w:rsidRDefault="00146FFF" w:rsidP="00146FFF">
      <w:pPr>
        <w:pStyle w:val="af9"/>
        <w:spacing w:after="0" w:line="240" w:lineRule="auto"/>
        <w:ind w:left="851" w:firstLine="567"/>
        <w:rPr>
          <w:rFonts w:ascii="Times New Roman" w:hAnsi="Times New Roman" w:cs="Times New Roman"/>
        </w:rPr>
      </w:pPr>
      <w:r w:rsidRPr="00454630">
        <w:rPr>
          <w:rFonts w:ascii="Times New Roman" w:hAnsi="Times New Roman"/>
          <w:szCs w:val="24"/>
        </w:rPr>
        <w:t>Временная охранная</w:t>
      </w:r>
    </w:p>
    <w:p w:rsidR="00422CA0" w:rsidRPr="00454630" w:rsidRDefault="00422CA0" w:rsidP="00422CA0">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rPr>
        <w:t>Наличие на территории поселения ряда объектов и их использование связа</w:t>
      </w:r>
      <w:r w:rsidRPr="00454630">
        <w:rPr>
          <w:rFonts w:ascii="Times New Roman" w:hAnsi="Times New Roman" w:cs="Times New Roman"/>
          <w:szCs w:val="24"/>
        </w:rPr>
        <w:t>но с введением градостроительных ограничений и зон с особыми условиями использования территории.</w:t>
      </w:r>
    </w:p>
    <w:p w:rsidR="00002F5D" w:rsidRDefault="00422CA0" w:rsidP="00002F5D">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ЗОНЫ С ОСОБЫМИ УСЛОВИЯМИ ИСПОЛЬЗОВАНИЯ ТЕРРИТОРИИ устанавливаются для следующих объектов:</w:t>
      </w:r>
    </w:p>
    <w:p w:rsidR="00A017C3" w:rsidRPr="00454630" w:rsidRDefault="00A017C3" w:rsidP="00002F5D">
      <w:pPr>
        <w:pStyle w:val="af9"/>
        <w:spacing w:after="0" w:line="240" w:lineRule="auto"/>
        <w:ind w:left="851" w:firstLine="567"/>
        <w:rPr>
          <w:rFonts w:ascii="Times New Roman" w:hAnsi="Times New Roman" w:cs="Times New Roman"/>
          <w:szCs w:val="24"/>
        </w:rPr>
      </w:pPr>
    </w:p>
    <w:p w:rsidR="00FD731D" w:rsidRPr="00454630" w:rsidRDefault="00002F5D" w:rsidP="00002F5D">
      <w:pPr>
        <w:pStyle w:val="af9"/>
        <w:spacing w:after="0" w:line="240" w:lineRule="auto"/>
        <w:ind w:left="851" w:firstLine="567"/>
        <w:rPr>
          <w:rFonts w:ascii="Times New Roman" w:hAnsi="Times New Roman" w:cs="Times New Roman"/>
          <w:b/>
          <w:szCs w:val="24"/>
        </w:rPr>
      </w:pPr>
      <w:r w:rsidRPr="00454630">
        <w:rPr>
          <w:rFonts w:ascii="Times New Roman" w:hAnsi="Times New Roman" w:cs="Times New Roman"/>
          <w:b/>
          <w:szCs w:val="24"/>
        </w:rPr>
        <w:t xml:space="preserve">1. </w:t>
      </w:r>
      <w:r w:rsidR="00FD731D" w:rsidRPr="00454630">
        <w:rPr>
          <w:rFonts w:ascii="Times New Roman" w:hAnsi="Times New Roman" w:cs="Times New Roman"/>
          <w:b/>
          <w:szCs w:val="24"/>
        </w:rPr>
        <w:t>Временная охранная зона памятников истории и культуры</w:t>
      </w:r>
    </w:p>
    <w:p w:rsidR="00FD731D" w:rsidRPr="00454630" w:rsidRDefault="00FD731D" w:rsidP="00FD731D">
      <w:pPr>
        <w:spacing w:line="240" w:lineRule="auto"/>
        <w:ind w:left="851" w:firstLine="567"/>
        <w:rPr>
          <w:rFonts w:ascii="Times New Roman" w:hAnsi="Times New Roman"/>
          <w:szCs w:val="24"/>
        </w:rPr>
      </w:pPr>
      <w:r w:rsidRPr="00454630">
        <w:rPr>
          <w:rFonts w:ascii="Times New Roman" w:hAnsi="Times New Roman"/>
          <w:szCs w:val="24"/>
        </w:rPr>
        <w:t>Временная охранная зона для объектов культурного наследия местного значения и не поставленных на учет составляет не менее 100 м и должна согласовываться с уполномоченным органом.</w:t>
      </w:r>
    </w:p>
    <w:p w:rsidR="00FD731D" w:rsidRPr="00454630" w:rsidRDefault="00FD731D" w:rsidP="00FD731D">
      <w:pPr>
        <w:spacing w:line="240" w:lineRule="auto"/>
        <w:ind w:left="851" w:firstLine="567"/>
        <w:rPr>
          <w:rFonts w:ascii="Times New Roman" w:hAnsi="Times New Roman"/>
          <w:color w:val="663300"/>
          <w:szCs w:val="24"/>
        </w:rPr>
      </w:pPr>
      <w:r w:rsidRPr="00454630">
        <w:rPr>
          <w:rFonts w:ascii="Times New Roman" w:hAnsi="Times New Roman"/>
          <w:szCs w:val="24"/>
        </w:rPr>
        <w:t xml:space="preserve">На территории памятника истории и культуры, а также на территории выявленного объекта культурного наследия </w:t>
      </w:r>
      <w:r w:rsidRPr="00454630">
        <w:rPr>
          <w:rFonts w:ascii="Times New Roman" w:hAnsi="Times New Roman"/>
          <w:b/>
          <w:color w:val="663300"/>
          <w:szCs w:val="24"/>
        </w:rPr>
        <w:t>разрешаются</w:t>
      </w:r>
      <w:r w:rsidRPr="00454630">
        <w:rPr>
          <w:rFonts w:ascii="Times New Roman" w:hAnsi="Times New Roman"/>
          <w:color w:val="663300"/>
          <w:szCs w:val="24"/>
        </w:rPr>
        <w:t xml:space="preserve">: </w:t>
      </w:r>
    </w:p>
    <w:p w:rsidR="00FD731D" w:rsidRPr="00454630" w:rsidRDefault="00FD731D" w:rsidP="00FD731D">
      <w:pPr>
        <w:pStyle w:val="aa"/>
        <w:numPr>
          <w:ilvl w:val="0"/>
          <w:numId w:val="15"/>
        </w:numPr>
        <w:spacing w:line="240" w:lineRule="auto"/>
        <w:ind w:left="851" w:firstLine="567"/>
        <w:rPr>
          <w:rFonts w:ascii="Times New Roman" w:hAnsi="Times New Roman"/>
          <w:szCs w:val="24"/>
        </w:rPr>
      </w:pPr>
      <w:r w:rsidRPr="00454630">
        <w:rPr>
          <w:rFonts w:ascii="Times New Roman" w:hAnsi="Times New Roman"/>
          <w:szCs w:val="24"/>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rsidR="00FD731D" w:rsidRPr="00454630" w:rsidRDefault="00FD731D" w:rsidP="00FD731D">
      <w:pPr>
        <w:pStyle w:val="aa"/>
        <w:numPr>
          <w:ilvl w:val="0"/>
          <w:numId w:val="15"/>
        </w:numPr>
        <w:spacing w:line="240" w:lineRule="auto"/>
        <w:ind w:left="851" w:firstLine="567"/>
        <w:rPr>
          <w:rFonts w:ascii="Times New Roman" w:hAnsi="Times New Roman"/>
          <w:szCs w:val="24"/>
        </w:rPr>
      </w:pPr>
      <w:r w:rsidRPr="00454630">
        <w:rPr>
          <w:rFonts w:ascii="Times New Roman" w:hAnsi="Times New Roman"/>
          <w:szCs w:val="24"/>
        </w:rPr>
        <w:t>деятельность, способствующая их сохранению, использования в целях туризма, науки, культуры, просвещения.</w:t>
      </w:r>
    </w:p>
    <w:p w:rsidR="00FD731D" w:rsidRPr="00454630" w:rsidRDefault="00FD731D" w:rsidP="00FD731D">
      <w:pPr>
        <w:spacing w:line="240" w:lineRule="auto"/>
        <w:ind w:left="851" w:firstLine="567"/>
        <w:rPr>
          <w:rFonts w:ascii="Times New Roman" w:hAnsi="Times New Roman"/>
          <w:szCs w:val="24"/>
        </w:rPr>
      </w:pPr>
      <w:r w:rsidRPr="00454630">
        <w:rPr>
          <w:rFonts w:ascii="Times New Roman" w:hAnsi="Times New Roman"/>
          <w:szCs w:val="24"/>
        </w:rPr>
        <w:lastRenderedPageBreak/>
        <w:t>На территории памятника истории и культуры, а также на территории выявленного объекта культурного наследия запрещаются:</w:t>
      </w:r>
    </w:p>
    <w:p w:rsidR="00FD731D" w:rsidRPr="00454630" w:rsidRDefault="00FD731D" w:rsidP="00FD731D">
      <w:pPr>
        <w:pStyle w:val="aa"/>
        <w:numPr>
          <w:ilvl w:val="0"/>
          <w:numId w:val="15"/>
        </w:numPr>
        <w:spacing w:line="240" w:lineRule="auto"/>
        <w:ind w:left="851" w:firstLine="567"/>
        <w:rPr>
          <w:rFonts w:ascii="Times New Roman" w:hAnsi="Times New Roman"/>
          <w:szCs w:val="24"/>
        </w:rPr>
      </w:pPr>
      <w:r w:rsidRPr="00454630">
        <w:rPr>
          <w:rFonts w:ascii="Times New Roman" w:hAnsi="Times New Roman"/>
          <w:szCs w:val="24"/>
        </w:rPr>
        <w:t>проектирование и проведение землеустроительных, земельных, строительных, мелиоративных, хозяйственных и иных работ, не связанных с целями сохранения культурного наследия;</w:t>
      </w:r>
    </w:p>
    <w:p w:rsidR="00FD731D" w:rsidRPr="00454630" w:rsidRDefault="00FD731D" w:rsidP="00FD731D">
      <w:pPr>
        <w:pStyle w:val="aa"/>
        <w:numPr>
          <w:ilvl w:val="0"/>
          <w:numId w:val="15"/>
        </w:numPr>
        <w:spacing w:line="240" w:lineRule="auto"/>
        <w:ind w:left="851" w:firstLine="567"/>
        <w:rPr>
          <w:rFonts w:ascii="Times New Roman" w:hAnsi="Times New Roman"/>
          <w:szCs w:val="24"/>
        </w:rPr>
      </w:pPr>
      <w:r w:rsidRPr="00454630">
        <w:rPr>
          <w:rFonts w:ascii="Times New Roman" w:hAnsi="Times New Roman"/>
          <w:szCs w:val="24"/>
        </w:rPr>
        <w:t>размещение средств наружной рекламы не связанных с популяризацией исторической и культурной ценности объектов.</w:t>
      </w:r>
    </w:p>
    <w:p w:rsidR="00FD731D" w:rsidRPr="00454630" w:rsidRDefault="00FD731D" w:rsidP="00FD731D">
      <w:pPr>
        <w:spacing w:line="240" w:lineRule="auto"/>
        <w:ind w:left="851" w:firstLine="567"/>
        <w:rPr>
          <w:rFonts w:ascii="Times New Roman" w:hAnsi="Times New Roman"/>
          <w:szCs w:val="24"/>
        </w:rPr>
      </w:pPr>
      <w:proofErr w:type="gramStart"/>
      <w:r w:rsidRPr="00454630">
        <w:rPr>
          <w:rFonts w:ascii="Times New Roman" w:hAnsi="Times New Roman"/>
          <w:szCs w:val="24"/>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roofErr w:type="gramEnd"/>
    </w:p>
    <w:p w:rsidR="00FD731D" w:rsidRPr="00454630" w:rsidRDefault="00FD731D" w:rsidP="00FD731D">
      <w:pPr>
        <w:spacing w:line="240" w:lineRule="auto"/>
        <w:ind w:left="851" w:firstLine="567"/>
        <w:rPr>
          <w:rFonts w:ascii="Times New Roman" w:hAnsi="Times New Roman"/>
          <w:szCs w:val="24"/>
        </w:rPr>
      </w:pPr>
      <w:r w:rsidRPr="00454630">
        <w:rPr>
          <w:rFonts w:ascii="Times New Roman" w:hAnsi="Times New Roman"/>
          <w:szCs w:val="24"/>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FD731D" w:rsidRPr="00454630" w:rsidRDefault="00FD731D" w:rsidP="00FD731D">
      <w:pPr>
        <w:spacing w:line="240" w:lineRule="auto"/>
        <w:ind w:left="851" w:firstLine="567"/>
        <w:rPr>
          <w:rFonts w:ascii="Times New Roman" w:hAnsi="Times New Roman"/>
          <w:szCs w:val="24"/>
        </w:rPr>
      </w:pPr>
      <w:proofErr w:type="gramStart"/>
      <w:r w:rsidRPr="00454630">
        <w:rPr>
          <w:rFonts w:ascii="Times New Roman" w:hAnsi="Times New Roman"/>
          <w:szCs w:val="24"/>
        </w:rPr>
        <w:t>Любые работы и действия, за исключением полевых сельскохозяйственных работ, производимые в пределах границ временных охранных зон объектов археологического наследия, могут выполняться только при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roofErr w:type="gramEnd"/>
    </w:p>
    <w:p w:rsidR="00FD731D" w:rsidRPr="00454630" w:rsidRDefault="00FD731D" w:rsidP="00FD731D">
      <w:pPr>
        <w:spacing w:line="240" w:lineRule="auto"/>
        <w:ind w:left="851" w:firstLine="567"/>
        <w:rPr>
          <w:rFonts w:ascii="Times New Roman" w:hAnsi="Times New Roman"/>
          <w:szCs w:val="24"/>
        </w:rPr>
      </w:pPr>
      <w:r w:rsidRPr="00454630">
        <w:rPr>
          <w:rFonts w:ascii="Times New Roman" w:hAnsi="Times New Roman"/>
          <w:szCs w:val="24"/>
        </w:rPr>
        <w:t>В зоне регулирования застройки устанавливается особый режим реконструкции застройки.</w:t>
      </w:r>
    </w:p>
    <w:p w:rsidR="00FD731D" w:rsidRPr="00454630" w:rsidRDefault="00FD731D" w:rsidP="00FD731D">
      <w:pPr>
        <w:spacing w:line="240" w:lineRule="auto"/>
        <w:ind w:left="851" w:firstLine="567"/>
        <w:rPr>
          <w:rFonts w:ascii="Times New Roman" w:hAnsi="Times New Roman"/>
          <w:szCs w:val="24"/>
        </w:rPr>
      </w:pPr>
      <w:r w:rsidRPr="00454630">
        <w:rPr>
          <w:rFonts w:ascii="Times New Roman" w:hAnsi="Times New Roman"/>
          <w:szCs w:val="24"/>
        </w:rPr>
        <w:t>В этой зоне запрещается:</w:t>
      </w:r>
    </w:p>
    <w:p w:rsidR="00FD731D" w:rsidRPr="00454630" w:rsidRDefault="00FD731D" w:rsidP="00FD731D">
      <w:pPr>
        <w:pStyle w:val="aa"/>
        <w:numPr>
          <w:ilvl w:val="0"/>
          <w:numId w:val="16"/>
        </w:numPr>
        <w:spacing w:line="240" w:lineRule="auto"/>
        <w:ind w:left="851" w:firstLine="567"/>
        <w:rPr>
          <w:rFonts w:ascii="Times New Roman" w:hAnsi="Times New Roman"/>
          <w:szCs w:val="24"/>
        </w:rPr>
      </w:pPr>
      <w:r w:rsidRPr="00454630">
        <w:rPr>
          <w:rFonts w:ascii="Times New Roman" w:hAnsi="Times New Roman"/>
          <w:szCs w:val="24"/>
        </w:rPr>
        <w:t>нарушение исторически сложившейся планировки;</w:t>
      </w:r>
    </w:p>
    <w:p w:rsidR="00FD731D" w:rsidRPr="00454630" w:rsidRDefault="00FD731D" w:rsidP="00FD731D">
      <w:pPr>
        <w:pStyle w:val="aa"/>
        <w:numPr>
          <w:ilvl w:val="0"/>
          <w:numId w:val="16"/>
        </w:numPr>
        <w:spacing w:line="240" w:lineRule="auto"/>
        <w:ind w:left="851" w:firstLine="567"/>
        <w:rPr>
          <w:rFonts w:ascii="Times New Roman" w:hAnsi="Times New Roman"/>
          <w:szCs w:val="24"/>
        </w:rPr>
      </w:pPr>
      <w:r w:rsidRPr="00454630">
        <w:rPr>
          <w:rFonts w:ascii="Times New Roman" w:hAnsi="Times New Roman"/>
          <w:szCs w:val="24"/>
        </w:rPr>
        <w:t>размещение промышленных предприятий, транспортно-складских сооружений, загрязняющих территорию, воздушный и водный бассейны.</w:t>
      </w:r>
    </w:p>
    <w:p w:rsidR="00FD731D" w:rsidRPr="00454630" w:rsidRDefault="00FD731D" w:rsidP="00FD731D">
      <w:pPr>
        <w:spacing w:line="240" w:lineRule="auto"/>
        <w:ind w:left="851" w:firstLine="567"/>
        <w:rPr>
          <w:rFonts w:ascii="Times New Roman" w:hAnsi="Times New Roman"/>
          <w:szCs w:val="24"/>
        </w:rPr>
      </w:pPr>
      <w:r w:rsidRPr="00454630">
        <w:rPr>
          <w:rFonts w:ascii="Times New Roman" w:hAnsi="Times New Roman"/>
          <w:szCs w:val="24"/>
        </w:rPr>
        <w:t>Допускается:</w:t>
      </w:r>
    </w:p>
    <w:p w:rsidR="00FD731D" w:rsidRPr="00454630" w:rsidRDefault="00FD731D" w:rsidP="00FD731D">
      <w:pPr>
        <w:pStyle w:val="aa"/>
        <w:numPr>
          <w:ilvl w:val="0"/>
          <w:numId w:val="17"/>
        </w:numPr>
        <w:spacing w:line="240" w:lineRule="auto"/>
        <w:ind w:left="851" w:firstLine="567"/>
        <w:rPr>
          <w:rFonts w:ascii="Times New Roman" w:hAnsi="Times New Roman"/>
          <w:szCs w:val="24"/>
        </w:rPr>
      </w:pPr>
      <w:r w:rsidRPr="00454630">
        <w:rPr>
          <w:rFonts w:ascii="Times New Roman" w:hAnsi="Times New Roman"/>
          <w:szCs w:val="24"/>
        </w:rPr>
        <w:t>новое жилищное строительство и общественное строительство, этажность и плотность которого ограничивается;</w:t>
      </w:r>
    </w:p>
    <w:p w:rsidR="00FD731D" w:rsidRPr="00454630" w:rsidRDefault="00FD731D" w:rsidP="00FD731D">
      <w:pPr>
        <w:pStyle w:val="aa"/>
        <w:numPr>
          <w:ilvl w:val="0"/>
          <w:numId w:val="17"/>
        </w:numPr>
        <w:spacing w:line="240" w:lineRule="auto"/>
        <w:ind w:left="851" w:firstLine="567"/>
        <w:rPr>
          <w:rFonts w:ascii="Times New Roman" w:hAnsi="Times New Roman"/>
          <w:szCs w:val="24"/>
        </w:rPr>
      </w:pPr>
      <w:r w:rsidRPr="00454630">
        <w:rPr>
          <w:rFonts w:ascii="Times New Roman" w:hAnsi="Times New Roman"/>
          <w:szCs w:val="24"/>
        </w:rPr>
        <w:t>снос малоценного и ветхого фонда (кроме домов, представляющих художественную ценность);</w:t>
      </w:r>
    </w:p>
    <w:p w:rsidR="00FD731D" w:rsidRDefault="00FD731D" w:rsidP="00002F5D">
      <w:pPr>
        <w:pStyle w:val="aa"/>
        <w:numPr>
          <w:ilvl w:val="0"/>
          <w:numId w:val="17"/>
        </w:numPr>
        <w:spacing w:line="240" w:lineRule="auto"/>
        <w:ind w:left="851" w:firstLine="567"/>
        <w:rPr>
          <w:rFonts w:ascii="Times New Roman" w:hAnsi="Times New Roman"/>
          <w:szCs w:val="24"/>
        </w:rPr>
      </w:pPr>
      <w:r w:rsidRPr="00454630">
        <w:rPr>
          <w:rFonts w:ascii="Times New Roman" w:hAnsi="Times New Roman"/>
          <w:szCs w:val="24"/>
        </w:rPr>
        <w:t>благоустройство.</w:t>
      </w:r>
    </w:p>
    <w:p w:rsidR="00A017C3" w:rsidRPr="00454630" w:rsidRDefault="00A017C3" w:rsidP="00A017C3">
      <w:pPr>
        <w:pStyle w:val="aa"/>
        <w:spacing w:line="240" w:lineRule="auto"/>
        <w:ind w:left="1418" w:firstLine="0"/>
        <w:rPr>
          <w:rFonts w:ascii="Times New Roman" w:hAnsi="Times New Roman"/>
          <w:szCs w:val="24"/>
        </w:rPr>
      </w:pPr>
    </w:p>
    <w:p w:rsidR="00FD731D" w:rsidRPr="00454630" w:rsidRDefault="00002F5D" w:rsidP="00002F5D">
      <w:pPr>
        <w:spacing w:line="240" w:lineRule="auto"/>
        <w:ind w:left="851" w:firstLine="567"/>
        <w:rPr>
          <w:rFonts w:ascii="Times New Roman" w:hAnsi="Times New Roman"/>
          <w:b/>
          <w:szCs w:val="24"/>
        </w:rPr>
      </w:pPr>
      <w:r w:rsidRPr="00454630">
        <w:rPr>
          <w:rFonts w:ascii="Times New Roman" w:hAnsi="Times New Roman"/>
          <w:b/>
          <w:szCs w:val="24"/>
        </w:rPr>
        <w:t xml:space="preserve">2. </w:t>
      </w:r>
      <w:r w:rsidR="00FD731D" w:rsidRPr="00454630">
        <w:rPr>
          <w:rFonts w:ascii="Times New Roman" w:hAnsi="Times New Roman"/>
          <w:b/>
          <w:szCs w:val="24"/>
        </w:rPr>
        <w:t>Временная охранная зона памятников археологии</w:t>
      </w:r>
    </w:p>
    <w:p w:rsidR="00002F5D" w:rsidRPr="00454630" w:rsidRDefault="00002F5D" w:rsidP="00002F5D">
      <w:pPr>
        <w:pStyle w:val="af9"/>
        <w:spacing w:after="0" w:line="240" w:lineRule="auto"/>
        <w:ind w:left="851" w:firstLine="567"/>
        <w:rPr>
          <w:rFonts w:ascii="Times New Roman" w:hAnsi="Times New Roman" w:cs="Times New Roman"/>
          <w:szCs w:val="24"/>
        </w:rPr>
      </w:pPr>
      <w:proofErr w:type="gramStart"/>
      <w:r w:rsidRPr="00454630">
        <w:rPr>
          <w:rFonts w:ascii="Times New Roman" w:hAnsi="Times New Roman" w:cs="Times New Roman"/>
          <w:szCs w:val="24"/>
        </w:rPr>
        <w:t>Для сохранении, использования, популяризации и государственной охраны объектов культурного наследия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roofErr w:type="gramEnd"/>
    </w:p>
    <w:p w:rsidR="00002F5D" w:rsidRPr="00454630" w:rsidRDefault="00002F5D" w:rsidP="00002F5D">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002F5D" w:rsidRPr="00454630" w:rsidRDefault="00002F5D" w:rsidP="00002F5D">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На землях памятников запрещается:</w:t>
      </w:r>
    </w:p>
    <w:p w:rsidR="00002F5D" w:rsidRPr="00454630" w:rsidRDefault="00002F5D" w:rsidP="00002F5D">
      <w:pPr>
        <w:pStyle w:val="af9"/>
        <w:numPr>
          <w:ilvl w:val="0"/>
          <w:numId w:val="7"/>
        </w:numPr>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lastRenderedPageBreak/>
        <w:t>предоставление садоводческих и дачных участков;</w:t>
      </w:r>
    </w:p>
    <w:p w:rsidR="00002F5D" w:rsidRPr="00454630" w:rsidRDefault="00002F5D" w:rsidP="00002F5D">
      <w:pPr>
        <w:pStyle w:val="af9"/>
        <w:numPr>
          <w:ilvl w:val="0"/>
          <w:numId w:val="7"/>
        </w:numPr>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строительство автомобильных дорог, трубопроводов, ЛЭП и других коммуникаций, не связанных с деятельностью по охране памятников;</w:t>
      </w:r>
    </w:p>
    <w:p w:rsidR="00002F5D" w:rsidRPr="00454630" w:rsidRDefault="00002F5D" w:rsidP="00002F5D">
      <w:pPr>
        <w:pStyle w:val="af9"/>
        <w:numPr>
          <w:ilvl w:val="0"/>
          <w:numId w:val="7"/>
        </w:numPr>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строительство и эксплуатация промышленных, хозяйственных и жилых объектов. </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FD731D" w:rsidRPr="00454630" w:rsidRDefault="00FD731D" w:rsidP="00002F5D">
      <w:pPr>
        <w:spacing w:line="240" w:lineRule="auto"/>
        <w:ind w:left="851" w:firstLine="567"/>
        <w:rPr>
          <w:rFonts w:ascii="Times New Roman" w:hAnsi="Times New Roman"/>
          <w:szCs w:val="24"/>
        </w:rPr>
      </w:pPr>
      <w:r w:rsidRPr="00454630">
        <w:rPr>
          <w:rFonts w:ascii="Times New Roman" w:hAnsi="Times New Roman"/>
          <w:szCs w:val="24"/>
        </w:rPr>
        <w:t>Временная охранная зона памятника археологии (ОЗА) устанавливается вокруг памятника впредь до разработки проектных границ его зон охраны. Для памятников археологии (вплоть до IV в. н.э.) в зависимости от типа памятника устанавливаются следующие временные границы зон охраны (Закон N 487-КЗ от 06.06.2002):</w:t>
      </w:r>
    </w:p>
    <w:p w:rsidR="00FD731D" w:rsidRPr="00454630" w:rsidRDefault="00FD731D" w:rsidP="00FD731D">
      <w:pPr>
        <w:spacing w:line="240" w:lineRule="auto"/>
        <w:ind w:left="851" w:firstLine="567"/>
        <w:rPr>
          <w:rFonts w:ascii="Times New Roman" w:hAnsi="Times New Roman"/>
          <w:szCs w:val="24"/>
        </w:rPr>
      </w:pPr>
      <w:r w:rsidRPr="00454630">
        <w:rPr>
          <w:rFonts w:ascii="Times New Roman" w:hAnsi="Times New Roman"/>
          <w:szCs w:val="24"/>
        </w:rPr>
        <w:t xml:space="preserve"> а) для поселений, городищ, грунтовых некрополей, селищ независимо от места их расположения - 500 метров от границ памятника по всему его периметру;</w:t>
      </w:r>
    </w:p>
    <w:p w:rsidR="00FD731D" w:rsidRPr="00454630" w:rsidRDefault="00FD731D" w:rsidP="00FD731D">
      <w:pPr>
        <w:spacing w:line="240" w:lineRule="auto"/>
        <w:ind w:left="851" w:firstLine="567"/>
        <w:rPr>
          <w:rFonts w:ascii="Times New Roman" w:hAnsi="Times New Roman"/>
          <w:szCs w:val="24"/>
        </w:rPr>
      </w:pPr>
      <w:r w:rsidRPr="00454630">
        <w:rPr>
          <w:rFonts w:ascii="Times New Roman" w:hAnsi="Times New Roman"/>
          <w:szCs w:val="24"/>
        </w:rPr>
        <w:t xml:space="preserve"> б) для святилищ (храмов), крепостей, стоянок, грунтовых могильников и укреплений - 200 метров от границ памятника по всему его периметру;</w:t>
      </w:r>
    </w:p>
    <w:p w:rsidR="00FD731D" w:rsidRPr="00454630" w:rsidRDefault="00FD731D" w:rsidP="00002F5D">
      <w:pPr>
        <w:spacing w:line="240" w:lineRule="auto"/>
        <w:ind w:left="851" w:firstLine="567"/>
        <w:rPr>
          <w:rFonts w:ascii="Times New Roman" w:hAnsi="Times New Roman"/>
          <w:szCs w:val="24"/>
        </w:rPr>
      </w:pPr>
      <w:r w:rsidRPr="00454630">
        <w:rPr>
          <w:rFonts w:ascii="Times New Roman" w:hAnsi="Times New Roman"/>
          <w:szCs w:val="24"/>
        </w:rPr>
        <w:t xml:space="preserve"> в) для курганов высотой до 1 метра - 50 метров от подошвы кургана по всему его периметру (минимум), высотой свыше 3 метров - 150 метров от подошвы кургана по всему его периметру (максимум); для групп курганов может устанавливаться </w:t>
      </w:r>
      <w:proofErr w:type="gramStart"/>
      <w:r w:rsidRPr="00454630">
        <w:rPr>
          <w:rFonts w:ascii="Times New Roman" w:hAnsi="Times New Roman"/>
          <w:szCs w:val="24"/>
        </w:rPr>
        <w:t>объединенная</w:t>
      </w:r>
      <w:proofErr w:type="gramEnd"/>
      <w:r w:rsidRPr="00454630">
        <w:rPr>
          <w:rFonts w:ascii="Times New Roman" w:hAnsi="Times New Roman"/>
          <w:szCs w:val="24"/>
        </w:rPr>
        <w:t xml:space="preserve"> ОЗА;</w:t>
      </w:r>
    </w:p>
    <w:p w:rsidR="00FD731D" w:rsidRDefault="00FD731D" w:rsidP="00002F5D">
      <w:pPr>
        <w:spacing w:line="240" w:lineRule="auto"/>
        <w:ind w:left="851" w:firstLine="567"/>
        <w:rPr>
          <w:rFonts w:ascii="Times New Roman" w:hAnsi="Times New Roman"/>
          <w:szCs w:val="24"/>
        </w:rPr>
      </w:pPr>
      <w:r w:rsidRPr="00454630">
        <w:rPr>
          <w:rFonts w:ascii="Times New Roman" w:hAnsi="Times New Roman"/>
          <w:szCs w:val="24"/>
        </w:rPr>
        <w:t xml:space="preserve"> г) для дольменов - 50 метров от основания дольмена по всему его периметру (для </w:t>
      </w:r>
      <w:proofErr w:type="spellStart"/>
      <w:r w:rsidRPr="00454630">
        <w:rPr>
          <w:rFonts w:ascii="Times New Roman" w:hAnsi="Times New Roman"/>
          <w:szCs w:val="24"/>
        </w:rPr>
        <w:t>дольменных</w:t>
      </w:r>
      <w:proofErr w:type="spellEnd"/>
      <w:r w:rsidRPr="00454630">
        <w:rPr>
          <w:rFonts w:ascii="Times New Roman" w:hAnsi="Times New Roman"/>
          <w:szCs w:val="24"/>
        </w:rPr>
        <w:t xml:space="preserve"> групп может устанавливаться </w:t>
      </w:r>
      <w:proofErr w:type="gramStart"/>
      <w:r w:rsidRPr="00454630">
        <w:rPr>
          <w:rFonts w:ascii="Times New Roman" w:hAnsi="Times New Roman"/>
          <w:szCs w:val="24"/>
        </w:rPr>
        <w:t>объединенная</w:t>
      </w:r>
      <w:proofErr w:type="gramEnd"/>
      <w:r w:rsidRPr="00454630">
        <w:rPr>
          <w:rFonts w:ascii="Times New Roman" w:hAnsi="Times New Roman"/>
          <w:szCs w:val="24"/>
        </w:rPr>
        <w:t xml:space="preserve"> ОЗА).</w:t>
      </w:r>
    </w:p>
    <w:p w:rsidR="00A017C3" w:rsidRPr="00454630" w:rsidRDefault="00A017C3" w:rsidP="00002F5D">
      <w:pPr>
        <w:spacing w:line="240" w:lineRule="auto"/>
        <w:ind w:left="851" w:firstLine="567"/>
        <w:rPr>
          <w:rFonts w:ascii="Times New Roman" w:hAnsi="Times New Roman"/>
          <w:szCs w:val="24"/>
        </w:rPr>
      </w:pPr>
    </w:p>
    <w:p w:rsidR="00422CA0" w:rsidRPr="00454630" w:rsidRDefault="00002F5D" w:rsidP="00002F5D">
      <w:pPr>
        <w:pStyle w:val="af9"/>
        <w:spacing w:after="0" w:line="240" w:lineRule="auto"/>
        <w:ind w:left="851" w:firstLine="567"/>
        <w:rPr>
          <w:rFonts w:ascii="Times New Roman" w:hAnsi="Times New Roman" w:cs="Times New Roman"/>
          <w:b/>
          <w:szCs w:val="24"/>
        </w:rPr>
      </w:pPr>
      <w:r w:rsidRPr="00454630">
        <w:rPr>
          <w:rFonts w:ascii="Times New Roman" w:hAnsi="Times New Roman" w:cs="Times New Roman"/>
          <w:b/>
          <w:szCs w:val="24"/>
        </w:rPr>
        <w:t>3. Санитарно-защитная зона к</w:t>
      </w:r>
      <w:r w:rsidR="00422CA0" w:rsidRPr="00454630">
        <w:rPr>
          <w:rFonts w:ascii="Times New Roman" w:hAnsi="Times New Roman" w:cs="Times New Roman"/>
          <w:b/>
          <w:szCs w:val="24"/>
        </w:rPr>
        <w:t>ладбищ</w:t>
      </w:r>
      <w:r w:rsidRPr="00454630">
        <w:rPr>
          <w:rFonts w:ascii="Times New Roman" w:hAnsi="Times New Roman" w:cs="Times New Roman"/>
          <w:b/>
          <w:szCs w:val="24"/>
        </w:rPr>
        <w:t>.</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Размер санитарно-защитной зоны кладбища площадью участка 10 и менее </w:t>
      </w:r>
      <w:proofErr w:type="gramStart"/>
      <w:r w:rsidRPr="00454630">
        <w:rPr>
          <w:rFonts w:ascii="Times New Roman" w:hAnsi="Times New Roman"/>
          <w:szCs w:val="24"/>
        </w:rPr>
        <w:t>га</w:t>
      </w:r>
      <w:proofErr w:type="gramEnd"/>
      <w:r w:rsidRPr="00454630">
        <w:rPr>
          <w:rFonts w:ascii="Times New Roman" w:hAnsi="Times New Roman"/>
          <w:szCs w:val="24"/>
        </w:rPr>
        <w:t xml:space="preserve"> – 100 м (IV класс санитарной вредности); от 10 до 20 га – 300 м (III класс санитарной вредности); от 20 до 40 га – 500 м (II класс санитарной вредности).</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Внутренняя часть площади санитарно-защитной зоны озеленяется древесно-кустарниковыми посадками (не менее 50% площади СЗЗ).</w:t>
      </w:r>
    </w:p>
    <w:p w:rsidR="00002F5D" w:rsidRPr="00454630" w:rsidRDefault="00002F5D" w:rsidP="00002F5D">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Размещение кладбища размером территории более 40 га не допускается.</w:t>
      </w:r>
    </w:p>
    <w:p w:rsidR="00422CA0" w:rsidRPr="00454630" w:rsidRDefault="00422CA0" w:rsidP="00002F5D">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Default="00422CA0" w:rsidP="00002F5D">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B9570A" w:rsidRDefault="00B9570A" w:rsidP="00002F5D">
      <w:pPr>
        <w:pStyle w:val="af9"/>
        <w:spacing w:after="0" w:line="240" w:lineRule="auto"/>
        <w:ind w:left="851" w:firstLine="567"/>
        <w:rPr>
          <w:rFonts w:ascii="Times New Roman" w:hAnsi="Times New Roman" w:cs="Times New Roman"/>
          <w:szCs w:val="24"/>
        </w:rPr>
      </w:pPr>
    </w:p>
    <w:p w:rsidR="00002F5D" w:rsidRPr="00454630" w:rsidRDefault="00002F5D" w:rsidP="00002F5D">
      <w:pPr>
        <w:spacing w:line="240" w:lineRule="auto"/>
        <w:ind w:left="851" w:firstLine="567"/>
        <w:rPr>
          <w:rFonts w:ascii="Times New Roman" w:hAnsi="Times New Roman"/>
          <w:b/>
          <w:szCs w:val="24"/>
        </w:rPr>
      </w:pPr>
      <w:r w:rsidRPr="00454630">
        <w:rPr>
          <w:rFonts w:ascii="Times New Roman" w:hAnsi="Times New Roman"/>
          <w:b/>
          <w:szCs w:val="24"/>
        </w:rPr>
        <w:t>4. Полосы отвода и придорожные полосы автодорог</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Границы полос отвода автомобильных дорог определяются на основании документации по планировке территории.</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В границах полосы отвода автомобильной дороги запрещаются:</w:t>
      </w:r>
    </w:p>
    <w:p w:rsidR="00002F5D" w:rsidRPr="00454630" w:rsidRDefault="00002F5D" w:rsidP="00002F5D">
      <w:pPr>
        <w:pStyle w:val="aa"/>
        <w:numPr>
          <w:ilvl w:val="0"/>
          <w:numId w:val="18"/>
        </w:numPr>
        <w:spacing w:line="240" w:lineRule="auto"/>
        <w:ind w:left="851" w:firstLine="567"/>
        <w:rPr>
          <w:rFonts w:ascii="Times New Roman" w:hAnsi="Times New Roman"/>
          <w:szCs w:val="24"/>
        </w:rPr>
      </w:pPr>
      <w:r w:rsidRPr="00454630">
        <w:rPr>
          <w:rFonts w:ascii="Times New Roman" w:hAnsi="Times New Roman"/>
          <w:szCs w:val="24"/>
        </w:rPr>
        <w:lastRenderedPageBreak/>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02F5D" w:rsidRPr="00454630" w:rsidRDefault="00002F5D" w:rsidP="00002F5D">
      <w:pPr>
        <w:pStyle w:val="aa"/>
        <w:numPr>
          <w:ilvl w:val="0"/>
          <w:numId w:val="18"/>
        </w:numPr>
        <w:spacing w:line="240" w:lineRule="auto"/>
        <w:ind w:left="851" w:firstLine="567"/>
        <w:rPr>
          <w:rFonts w:ascii="Times New Roman" w:hAnsi="Times New Roman"/>
          <w:szCs w:val="24"/>
        </w:rPr>
      </w:pPr>
      <w:r w:rsidRPr="00454630">
        <w:rPr>
          <w:rFonts w:ascii="Times New Roman" w:hAnsi="Times New Roman"/>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002F5D" w:rsidRPr="00454630" w:rsidRDefault="00002F5D" w:rsidP="00002F5D">
      <w:pPr>
        <w:pStyle w:val="aa"/>
        <w:numPr>
          <w:ilvl w:val="0"/>
          <w:numId w:val="18"/>
        </w:numPr>
        <w:spacing w:line="240" w:lineRule="auto"/>
        <w:ind w:left="851" w:firstLine="567"/>
        <w:rPr>
          <w:rFonts w:ascii="Times New Roman" w:hAnsi="Times New Roman"/>
          <w:szCs w:val="24"/>
        </w:rPr>
      </w:pPr>
      <w:r w:rsidRPr="00454630">
        <w:rPr>
          <w:rFonts w:ascii="Times New Roman" w:hAnsi="Times New Roman"/>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02F5D" w:rsidRPr="00454630" w:rsidRDefault="00002F5D" w:rsidP="00002F5D">
      <w:pPr>
        <w:pStyle w:val="aa"/>
        <w:numPr>
          <w:ilvl w:val="0"/>
          <w:numId w:val="18"/>
        </w:numPr>
        <w:spacing w:line="240" w:lineRule="auto"/>
        <w:ind w:left="851" w:firstLine="567"/>
        <w:rPr>
          <w:rFonts w:ascii="Times New Roman" w:hAnsi="Times New Roman"/>
          <w:szCs w:val="24"/>
        </w:rPr>
      </w:pPr>
      <w:r w:rsidRPr="00454630">
        <w:rPr>
          <w:rFonts w:ascii="Times New Roman" w:hAnsi="Times New Roman"/>
          <w:szCs w:val="24"/>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002F5D" w:rsidRPr="00454630" w:rsidRDefault="00002F5D" w:rsidP="00002F5D">
      <w:pPr>
        <w:pStyle w:val="aa"/>
        <w:numPr>
          <w:ilvl w:val="0"/>
          <w:numId w:val="18"/>
        </w:numPr>
        <w:spacing w:line="240" w:lineRule="auto"/>
        <w:ind w:left="851" w:firstLine="567"/>
        <w:rPr>
          <w:rFonts w:ascii="Times New Roman" w:hAnsi="Times New Roman"/>
          <w:szCs w:val="24"/>
        </w:rPr>
      </w:pPr>
      <w:r w:rsidRPr="00454630">
        <w:rPr>
          <w:rFonts w:ascii="Times New Roman" w:hAnsi="Times New Roman"/>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02F5D" w:rsidRPr="00454630" w:rsidRDefault="00002F5D" w:rsidP="00002F5D">
      <w:pPr>
        <w:pStyle w:val="aa"/>
        <w:numPr>
          <w:ilvl w:val="0"/>
          <w:numId w:val="18"/>
        </w:numPr>
        <w:spacing w:line="240" w:lineRule="auto"/>
        <w:ind w:left="851" w:firstLine="567"/>
        <w:rPr>
          <w:rFonts w:ascii="Times New Roman" w:hAnsi="Times New Roman"/>
          <w:szCs w:val="24"/>
        </w:rPr>
      </w:pPr>
      <w:r w:rsidRPr="00454630">
        <w:rPr>
          <w:rFonts w:ascii="Times New Roman" w:hAnsi="Times New Roman"/>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002F5D" w:rsidRPr="00454630" w:rsidRDefault="00002F5D" w:rsidP="00002F5D">
      <w:pPr>
        <w:spacing w:line="240" w:lineRule="auto"/>
        <w:ind w:left="851" w:firstLine="567"/>
        <w:rPr>
          <w:rFonts w:ascii="Times New Roman" w:hAnsi="Times New Roman"/>
          <w:szCs w:val="24"/>
        </w:rPr>
      </w:pPr>
      <w:proofErr w:type="gramStart"/>
      <w:r w:rsidRPr="00454630">
        <w:rPr>
          <w:rFonts w:ascii="Times New Roman" w:hAnsi="Times New Roman"/>
          <w:szCs w:val="24"/>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02F5D" w:rsidRPr="00454630" w:rsidRDefault="00002F5D" w:rsidP="00002F5D">
      <w:pPr>
        <w:pStyle w:val="aa"/>
        <w:numPr>
          <w:ilvl w:val="0"/>
          <w:numId w:val="19"/>
        </w:numPr>
        <w:spacing w:line="240" w:lineRule="auto"/>
        <w:ind w:left="851" w:firstLine="567"/>
        <w:rPr>
          <w:rFonts w:ascii="Times New Roman" w:hAnsi="Times New Roman"/>
          <w:szCs w:val="24"/>
        </w:rPr>
      </w:pPr>
      <w:r w:rsidRPr="00454630">
        <w:rPr>
          <w:rFonts w:ascii="Times New Roman" w:hAnsi="Times New Roman"/>
          <w:szCs w:val="24"/>
        </w:rPr>
        <w:t>семидесяти пяти метров - для автомобильных дорог первой и второй категорий;</w:t>
      </w:r>
    </w:p>
    <w:p w:rsidR="00002F5D" w:rsidRPr="00454630" w:rsidRDefault="00002F5D" w:rsidP="00002F5D">
      <w:pPr>
        <w:pStyle w:val="aa"/>
        <w:numPr>
          <w:ilvl w:val="0"/>
          <w:numId w:val="19"/>
        </w:numPr>
        <w:spacing w:line="240" w:lineRule="auto"/>
        <w:ind w:left="851" w:firstLine="567"/>
        <w:rPr>
          <w:rFonts w:ascii="Times New Roman" w:hAnsi="Times New Roman"/>
          <w:szCs w:val="24"/>
        </w:rPr>
      </w:pPr>
      <w:r w:rsidRPr="00454630">
        <w:rPr>
          <w:rFonts w:ascii="Times New Roman" w:hAnsi="Times New Roman"/>
          <w:szCs w:val="24"/>
        </w:rPr>
        <w:t>пятидесяти метров - для автомобильных дорог третьей и четвертой категорий;</w:t>
      </w:r>
    </w:p>
    <w:p w:rsidR="00002F5D" w:rsidRDefault="00002F5D" w:rsidP="00002F5D">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двадцати пяти метров - для автомобильных дорог пятой категории.</w:t>
      </w:r>
    </w:p>
    <w:p w:rsidR="00EE5AEE" w:rsidRDefault="00EE5AEE" w:rsidP="00002F5D">
      <w:pPr>
        <w:pStyle w:val="af9"/>
        <w:spacing w:after="0" w:line="240" w:lineRule="auto"/>
        <w:ind w:left="851" w:firstLine="567"/>
        <w:rPr>
          <w:rFonts w:ascii="Times New Roman" w:hAnsi="Times New Roman" w:cs="Times New Roman"/>
          <w:szCs w:val="24"/>
        </w:rPr>
      </w:pPr>
    </w:p>
    <w:p w:rsidR="00EE5AEE" w:rsidRPr="00454630" w:rsidRDefault="00EE5AEE" w:rsidP="00002F5D">
      <w:pPr>
        <w:pStyle w:val="af9"/>
        <w:spacing w:after="0" w:line="240" w:lineRule="auto"/>
        <w:ind w:left="851" w:firstLine="567"/>
        <w:rPr>
          <w:rFonts w:ascii="Times New Roman" w:hAnsi="Times New Roman" w:cs="Times New Roman"/>
          <w:szCs w:val="24"/>
        </w:rPr>
      </w:pPr>
    </w:p>
    <w:p w:rsidR="00002F5D" w:rsidRPr="00454630" w:rsidRDefault="00002F5D" w:rsidP="00002F5D">
      <w:pPr>
        <w:spacing w:line="240" w:lineRule="auto"/>
        <w:ind w:left="1560" w:firstLine="0"/>
        <w:rPr>
          <w:rFonts w:ascii="Times New Roman" w:hAnsi="Times New Roman"/>
          <w:b/>
          <w:szCs w:val="24"/>
        </w:rPr>
      </w:pPr>
      <w:r w:rsidRPr="00454630">
        <w:rPr>
          <w:rFonts w:ascii="Times New Roman" w:hAnsi="Times New Roman"/>
          <w:b/>
          <w:szCs w:val="24"/>
        </w:rPr>
        <w:t>5. Прибрежная полоса водотоков</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В границах </w:t>
      </w:r>
      <w:proofErr w:type="spellStart"/>
      <w:r w:rsidRPr="00454630">
        <w:rPr>
          <w:rFonts w:ascii="Times New Roman" w:hAnsi="Times New Roman"/>
          <w:szCs w:val="24"/>
        </w:rPr>
        <w:t>водоохранных</w:t>
      </w:r>
      <w:proofErr w:type="spellEnd"/>
      <w:r w:rsidRPr="00454630">
        <w:rPr>
          <w:rFonts w:ascii="Times New Roman" w:hAnsi="Times New Roman"/>
          <w:szCs w:val="24"/>
        </w:rPr>
        <w:t xml:space="preserve"> зон устанавливаются прибрежные защитные полосы, на территории которых вводятся дополнительные ограничения по использованию. </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lastRenderedPageBreak/>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AF36AB">
        <w:rPr>
          <w:rFonts w:ascii="Times New Roman" w:hAnsi="Times New Roman"/>
          <w:szCs w:val="24"/>
        </w:rPr>
        <w:t>Оренбургской</w:t>
      </w:r>
      <w:r w:rsidRPr="00454630">
        <w:rPr>
          <w:rFonts w:ascii="Times New Roman" w:hAnsi="Times New Roman"/>
          <w:szCs w:val="24"/>
        </w:rPr>
        <w:t xml:space="preserve"> области. Число и протяженность примыканий площадок предприятий к водным объектам должны быть минимальными.</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454630">
        <w:rPr>
          <w:rFonts w:ascii="Times New Roman" w:hAnsi="Times New Roman"/>
          <w:szCs w:val="24"/>
        </w:rPr>
        <w:t>рыбохозяйственных</w:t>
      </w:r>
      <w:proofErr w:type="spellEnd"/>
      <w:r w:rsidRPr="00454630">
        <w:rPr>
          <w:rFonts w:ascii="Times New Roman" w:hAnsi="Times New Roman"/>
          <w:szCs w:val="24"/>
        </w:rPr>
        <w:t xml:space="preserve"> водоемов. В случае особой необходимости допускается уменьшать расстояние от указанных складов до </w:t>
      </w:r>
      <w:proofErr w:type="spellStart"/>
      <w:r w:rsidRPr="00454630">
        <w:rPr>
          <w:rFonts w:ascii="Times New Roman" w:hAnsi="Times New Roman"/>
          <w:szCs w:val="24"/>
        </w:rPr>
        <w:t>рыбохозяйственных</w:t>
      </w:r>
      <w:proofErr w:type="spellEnd"/>
      <w:r w:rsidR="00B9570A">
        <w:rPr>
          <w:rFonts w:ascii="Times New Roman" w:hAnsi="Times New Roman"/>
          <w:szCs w:val="24"/>
        </w:rPr>
        <w:t xml:space="preserve"> </w:t>
      </w:r>
      <w:r w:rsidRPr="00454630">
        <w:rPr>
          <w:rFonts w:ascii="Times New Roman" w:hAnsi="Times New Roman"/>
          <w:szCs w:val="24"/>
        </w:rPr>
        <w:t>водоемов при условии согласования с министерством природных ресурсов и охраны окр</w:t>
      </w:r>
      <w:r w:rsidR="00AF36AB">
        <w:rPr>
          <w:rFonts w:ascii="Times New Roman" w:hAnsi="Times New Roman"/>
          <w:szCs w:val="24"/>
        </w:rPr>
        <w:t>ужающей среды Оренбургской</w:t>
      </w:r>
      <w:r w:rsidR="00AF36AB" w:rsidRPr="00454630">
        <w:rPr>
          <w:rFonts w:ascii="Times New Roman" w:hAnsi="Times New Roman"/>
          <w:szCs w:val="24"/>
        </w:rPr>
        <w:t xml:space="preserve"> </w:t>
      </w:r>
      <w:r w:rsidR="00AF36AB">
        <w:rPr>
          <w:rFonts w:ascii="Times New Roman" w:hAnsi="Times New Roman"/>
          <w:szCs w:val="24"/>
        </w:rPr>
        <w:t>области</w:t>
      </w:r>
      <w:r w:rsidRPr="00454630">
        <w:rPr>
          <w:rFonts w:ascii="Times New Roman" w:hAnsi="Times New Roman"/>
          <w:szCs w:val="24"/>
        </w:rPr>
        <w:t xml:space="preserve">.  </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Запрещен выпас сельскохозяйственных животных и организация для них летних лагерей.</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Запрещена распашка земель,  размещение отвалов размываемых грунтов; </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В границах </w:t>
      </w:r>
      <w:proofErr w:type="spellStart"/>
      <w:r w:rsidRPr="00454630">
        <w:rPr>
          <w:rFonts w:ascii="Times New Roman" w:hAnsi="Times New Roman"/>
          <w:szCs w:val="24"/>
        </w:rPr>
        <w:t>водоохранных</w:t>
      </w:r>
      <w:proofErr w:type="spellEnd"/>
      <w:r w:rsidRPr="00454630">
        <w:rPr>
          <w:rFonts w:ascii="Times New Roman" w:hAnsi="Times New Roman"/>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Допускаются проектирование, размещение, строительство, реконструкция, ввод в эксплуатацию, эксплуатация хозяйственных и иных объектов при условии </w:t>
      </w:r>
      <w:r w:rsidRPr="00454630">
        <w:rPr>
          <w:rFonts w:ascii="Times New Roman" w:hAnsi="Times New Roman"/>
          <w:szCs w:val="24"/>
        </w:rPr>
        <w:lastRenderedPageBreak/>
        <w:t>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Запрещено размещение дачных и садово-огородных участков при ширине </w:t>
      </w:r>
      <w:proofErr w:type="spellStart"/>
      <w:r w:rsidRPr="00454630">
        <w:rPr>
          <w:rFonts w:ascii="Times New Roman" w:hAnsi="Times New Roman"/>
          <w:szCs w:val="24"/>
        </w:rPr>
        <w:t>водоохранных</w:t>
      </w:r>
      <w:proofErr w:type="spellEnd"/>
      <w:r w:rsidRPr="00454630">
        <w:rPr>
          <w:rFonts w:ascii="Times New Roman" w:hAnsi="Times New Roman"/>
          <w:szCs w:val="24"/>
        </w:rPr>
        <w:t xml:space="preserve"> зон менее 100 метров и склоне прилегающих территорий более 3 градусов.</w:t>
      </w:r>
    </w:p>
    <w:p w:rsidR="00002F5D"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Запрещено размещение производственных, складских и коммунальных объектов, объектов автотранспорта, автостоянок.</w:t>
      </w:r>
    </w:p>
    <w:p w:rsidR="00A017C3" w:rsidRPr="00454630" w:rsidRDefault="00A017C3" w:rsidP="00002F5D">
      <w:pPr>
        <w:spacing w:line="240" w:lineRule="auto"/>
        <w:ind w:left="851" w:firstLine="567"/>
        <w:rPr>
          <w:rFonts w:ascii="Times New Roman" w:hAnsi="Times New Roman"/>
          <w:szCs w:val="24"/>
        </w:rPr>
      </w:pPr>
    </w:p>
    <w:p w:rsidR="00002F5D" w:rsidRPr="00454630" w:rsidRDefault="00002F5D" w:rsidP="00002F5D">
      <w:pPr>
        <w:spacing w:line="240" w:lineRule="auto"/>
        <w:ind w:left="1560" w:firstLine="0"/>
        <w:rPr>
          <w:rFonts w:ascii="Times New Roman" w:hAnsi="Times New Roman"/>
          <w:b/>
          <w:szCs w:val="24"/>
        </w:rPr>
      </w:pPr>
      <w:r w:rsidRPr="00454630">
        <w:rPr>
          <w:rFonts w:ascii="Times New Roman" w:hAnsi="Times New Roman"/>
          <w:b/>
          <w:szCs w:val="24"/>
        </w:rPr>
        <w:t>6. Санитарно-защитные полосы водоводов</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Ширина санитарно-защитных полос водоводов принимается по обе стороны от крайних линий водопровода: при отсутствии грунтовых вод – не менее 10 м (диаметр водоводов до 1000 мм) и не менее 20 м (диаметр водоводов более 1000 мм); при наличии грунтовых вод – не менее 50 м (вне зависимости от диаметра).</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Допускается сокращение ширины санитарно-защитных полос водоводов, проходящих по застроенной территории, по согласованию с органами </w:t>
      </w:r>
      <w:proofErr w:type="spellStart"/>
      <w:r w:rsidRPr="00454630">
        <w:rPr>
          <w:rFonts w:ascii="Times New Roman" w:hAnsi="Times New Roman"/>
          <w:szCs w:val="24"/>
        </w:rPr>
        <w:t>Роспотребнадзора</w:t>
      </w:r>
      <w:proofErr w:type="spellEnd"/>
      <w:r w:rsidRPr="00454630">
        <w:rPr>
          <w:rFonts w:ascii="Times New Roman" w:hAnsi="Times New Roman"/>
          <w:szCs w:val="24"/>
        </w:rPr>
        <w:t>.</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002F5D"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Запрещена прокладка магистральных водоводов по территории промышленных и сельскохозяйственных предприятий.</w:t>
      </w:r>
    </w:p>
    <w:p w:rsidR="00A017C3" w:rsidRPr="00454630" w:rsidRDefault="00A017C3" w:rsidP="00002F5D">
      <w:pPr>
        <w:spacing w:line="240" w:lineRule="auto"/>
        <w:ind w:left="851" w:firstLine="567"/>
        <w:rPr>
          <w:rFonts w:ascii="Times New Roman" w:hAnsi="Times New Roman"/>
          <w:szCs w:val="24"/>
        </w:rPr>
      </w:pPr>
    </w:p>
    <w:p w:rsidR="00002F5D" w:rsidRPr="00454630" w:rsidRDefault="00002F5D" w:rsidP="00002F5D">
      <w:pPr>
        <w:pStyle w:val="af9"/>
        <w:spacing w:after="0" w:line="240" w:lineRule="auto"/>
        <w:ind w:left="851" w:firstLine="567"/>
        <w:rPr>
          <w:rFonts w:ascii="Times New Roman" w:hAnsi="Times New Roman" w:cs="Times New Roman"/>
          <w:b/>
          <w:szCs w:val="24"/>
        </w:rPr>
      </w:pPr>
      <w:r w:rsidRPr="00454630">
        <w:rPr>
          <w:rFonts w:ascii="Times New Roman" w:hAnsi="Times New Roman" w:cs="Times New Roman"/>
          <w:b/>
          <w:szCs w:val="24"/>
        </w:rPr>
        <w:t>7. Водонапорная башня, водозабор, артезианская скважина</w:t>
      </w:r>
    </w:p>
    <w:p w:rsidR="00002F5D" w:rsidRPr="00454630" w:rsidRDefault="00002F5D" w:rsidP="00002F5D">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002F5D" w:rsidRPr="00454630" w:rsidRDefault="00002F5D" w:rsidP="00002F5D">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002F5D" w:rsidRPr="00454630" w:rsidRDefault="00002F5D" w:rsidP="00002F5D">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w:t>
      </w:r>
      <w:proofErr w:type="spellStart"/>
      <w:r w:rsidRPr="00454630">
        <w:rPr>
          <w:rFonts w:ascii="Times New Roman" w:hAnsi="Times New Roman" w:cs="Times New Roman"/>
          <w:szCs w:val="24"/>
        </w:rPr>
        <w:t>шламохранилищ</w:t>
      </w:r>
      <w:proofErr w:type="spellEnd"/>
      <w:r w:rsidRPr="00454630">
        <w:rPr>
          <w:rFonts w:ascii="Times New Roman" w:hAnsi="Times New Roman" w:cs="Times New Roman"/>
          <w:szCs w:val="24"/>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w:t>
      </w:r>
      <w:r w:rsidRPr="00454630">
        <w:rPr>
          <w:rFonts w:ascii="Times New Roman" w:hAnsi="Times New Roman" w:cs="Times New Roman"/>
          <w:szCs w:val="24"/>
        </w:rPr>
        <w:lastRenderedPageBreak/>
        <w:t>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002F5D" w:rsidRPr="00454630" w:rsidRDefault="00002F5D" w:rsidP="00002F5D">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В указанной зоне подразумевается строгая регламентация </w:t>
      </w:r>
      <w:proofErr w:type="spellStart"/>
      <w:r w:rsidRPr="00454630">
        <w:rPr>
          <w:rFonts w:ascii="Times New Roman" w:hAnsi="Times New Roman" w:cs="Times New Roman"/>
          <w:szCs w:val="24"/>
        </w:rPr>
        <w:t>средопользования</w:t>
      </w:r>
      <w:proofErr w:type="spellEnd"/>
      <w:r w:rsidRPr="00454630">
        <w:rPr>
          <w:rFonts w:ascii="Times New Roman" w:hAnsi="Times New Roman" w:cs="Times New Roman"/>
          <w:szCs w:val="24"/>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w:t>
      </w:r>
      <w:proofErr w:type="spellStart"/>
      <w:r w:rsidRPr="00454630">
        <w:rPr>
          <w:rFonts w:ascii="Times New Roman" w:hAnsi="Times New Roman" w:cs="Times New Roman"/>
          <w:szCs w:val="24"/>
        </w:rPr>
        <w:t>водоохранной</w:t>
      </w:r>
      <w:proofErr w:type="spellEnd"/>
      <w:r w:rsidRPr="00454630">
        <w:rPr>
          <w:rFonts w:ascii="Times New Roman" w:hAnsi="Times New Roman" w:cs="Times New Roman"/>
          <w:szCs w:val="24"/>
        </w:rPr>
        <w:t xml:space="preserve">), запрещенные в пределах </w:t>
      </w:r>
      <w:proofErr w:type="spellStart"/>
      <w:r w:rsidRPr="00454630">
        <w:rPr>
          <w:rFonts w:ascii="Times New Roman" w:hAnsi="Times New Roman" w:cs="Times New Roman"/>
          <w:szCs w:val="24"/>
        </w:rPr>
        <w:t>водоохранных</w:t>
      </w:r>
      <w:proofErr w:type="spellEnd"/>
      <w:r w:rsidRPr="00454630">
        <w:rPr>
          <w:rFonts w:ascii="Times New Roman" w:hAnsi="Times New Roman" w:cs="Times New Roman"/>
          <w:szCs w:val="24"/>
        </w:rPr>
        <w:t xml:space="preserve"> зон и прибрежных защитных полос.</w:t>
      </w:r>
    </w:p>
    <w:p w:rsidR="00002F5D" w:rsidRPr="00454630" w:rsidRDefault="00002F5D" w:rsidP="00002F5D">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454630">
        <w:rPr>
          <w:rFonts w:ascii="Times New Roman" w:hAnsi="Times New Roman" w:cs="Times New Roman"/>
          <w:szCs w:val="24"/>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002F5D"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Запрещена прокладка магистральных водоводов по территории промышленных и сельскохозяйственных предприятий.</w:t>
      </w:r>
    </w:p>
    <w:p w:rsidR="00A017C3" w:rsidRPr="00454630" w:rsidRDefault="00A017C3" w:rsidP="00002F5D">
      <w:pPr>
        <w:spacing w:line="240" w:lineRule="auto"/>
        <w:ind w:left="851" w:firstLine="567"/>
        <w:rPr>
          <w:rFonts w:ascii="Times New Roman" w:hAnsi="Times New Roman"/>
          <w:szCs w:val="24"/>
        </w:rPr>
      </w:pPr>
    </w:p>
    <w:p w:rsidR="00002F5D" w:rsidRPr="00454630" w:rsidRDefault="00002F5D" w:rsidP="00002F5D">
      <w:pPr>
        <w:spacing w:line="240" w:lineRule="auto"/>
        <w:ind w:left="1560" w:firstLine="0"/>
        <w:rPr>
          <w:rFonts w:ascii="Times New Roman" w:hAnsi="Times New Roman"/>
          <w:b/>
          <w:szCs w:val="24"/>
        </w:rPr>
      </w:pPr>
      <w:r w:rsidRPr="00454630">
        <w:rPr>
          <w:rFonts w:ascii="Times New Roman" w:hAnsi="Times New Roman"/>
          <w:b/>
          <w:szCs w:val="24"/>
        </w:rPr>
        <w:t>8. Санитарные разрывы магистральных газопроводов</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Для газораспределительных сетей устанавливаются следующие охранные зоны:</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Допускается при условии согласования организации, эксплуатирующей системы трубопроводного транспорта:</w:t>
      </w:r>
    </w:p>
    <w:p w:rsidR="00002F5D" w:rsidRPr="00454630" w:rsidRDefault="00002F5D" w:rsidP="00002F5D">
      <w:pPr>
        <w:pStyle w:val="aa"/>
        <w:numPr>
          <w:ilvl w:val="0"/>
          <w:numId w:val="20"/>
        </w:numPr>
        <w:spacing w:line="240" w:lineRule="auto"/>
        <w:ind w:left="851" w:firstLine="567"/>
        <w:rPr>
          <w:rFonts w:ascii="Times New Roman" w:hAnsi="Times New Roman"/>
          <w:szCs w:val="24"/>
        </w:rPr>
      </w:pPr>
      <w:r w:rsidRPr="00454630">
        <w:rPr>
          <w:rFonts w:ascii="Times New Roman" w:hAnsi="Times New Roman"/>
          <w:szCs w:val="24"/>
        </w:rPr>
        <w:t>размещать технологические постройки и сооружения;</w:t>
      </w:r>
    </w:p>
    <w:p w:rsidR="00002F5D" w:rsidRPr="00454630" w:rsidRDefault="00002F5D" w:rsidP="00002F5D">
      <w:pPr>
        <w:pStyle w:val="aa"/>
        <w:numPr>
          <w:ilvl w:val="0"/>
          <w:numId w:val="20"/>
        </w:numPr>
        <w:spacing w:line="240" w:lineRule="auto"/>
        <w:ind w:left="851" w:firstLine="567"/>
        <w:rPr>
          <w:rFonts w:ascii="Times New Roman" w:hAnsi="Times New Roman"/>
          <w:szCs w:val="24"/>
        </w:rPr>
      </w:pPr>
      <w:r w:rsidRPr="00454630">
        <w:rPr>
          <w:rFonts w:ascii="Times New Roman" w:hAnsi="Times New Roman"/>
          <w:szCs w:val="24"/>
        </w:rPr>
        <w:t>выполнять проезды и переезды через трассы трубопроводов, размещать стоянки автомобильного транспорта;</w:t>
      </w:r>
    </w:p>
    <w:p w:rsidR="00002F5D" w:rsidRPr="00454630" w:rsidRDefault="00002F5D" w:rsidP="00002F5D">
      <w:pPr>
        <w:pStyle w:val="aa"/>
        <w:numPr>
          <w:ilvl w:val="0"/>
          <w:numId w:val="20"/>
        </w:numPr>
        <w:spacing w:line="240" w:lineRule="auto"/>
        <w:ind w:left="851" w:firstLine="567"/>
        <w:rPr>
          <w:rFonts w:ascii="Times New Roman" w:hAnsi="Times New Roman"/>
          <w:szCs w:val="24"/>
        </w:rPr>
      </w:pPr>
      <w:r w:rsidRPr="00454630">
        <w:rPr>
          <w:rFonts w:ascii="Times New Roman" w:hAnsi="Times New Roman"/>
          <w:szCs w:val="24"/>
        </w:rPr>
        <w:t>высаживать деревья и кустарники всех видов, складировать корма, удобрения, материалы, содержать скот;</w:t>
      </w:r>
    </w:p>
    <w:p w:rsidR="00002F5D" w:rsidRPr="00454630" w:rsidRDefault="00002F5D" w:rsidP="00002F5D">
      <w:pPr>
        <w:pStyle w:val="aa"/>
        <w:numPr>
          <w:ilvl w:val="0"/>
          <w:numId w:val="20"/>
        </w:numPr>
        <w:spacing w:line="240" w:lineRule="auto"/>
        <w:ind w:left="851" w:firstLine="567"/>
        <w:rPr>
          <w:rFonts w:ascii="Times New Roman" w:hAnsi="Times New Roman"/>
          <w:szCs w:val="24"/>
        </w:rPr>
      </w:pPr>
      <w:r w:rsidRPr="00454630">
        <w:rPr>
          <w:rFonts w:ascii="Times New Roman" w:hAnsi="Times New Roman"/>
          <w:szCs w:val="24"/>
        </w:rPr>
        <w:lastRenderedPageBreak/>
        <w:t>выполнять мелиоративные земляные работы, сооружать оросительные и осушительные системы;</w:t>
      </w:r>
    </w:p>
    <w:p w:rsidR="00002F5D" w:rsidRPr="00454630" w:rsidRDefault="00002F5D" w:rsidP="00002F5D">
      <w:pPr>
        <w:pStyle w:val="aa"/>
        <w:numPr>
          <w:ilvl w:val="0"/>
          <w:numId w:val="20"/>
        </w:numPr>
        <w:spacing w:line="240" w:lineRule="auto"/>
        <w:ind w:left="851" w:firstLine="567"/>
        <w:rPr>
          <w:rFonts w:ascii="Times New Roman" w:hAnsi="Times New Roman"/>
          <w:szCs w:val="24"/>
        </w:rPr>
      </w:pPr>
      <w:r w:rsidRPr="00454630">
        <w:rPr>
          <w:rFonts w:ascii="Times New Roman" w:hAnsi="Times New Roman"/>
          <w:szCs w:val="24"/>
        </w:rPr>
        <w:t>выполнять открытые и подземные, горные, строительные (ближе 25 м), монтажные и взрывные работы, планировку грунта;</w:t>
      </w:r>
    </w:p>
    <w:p w:rsidR="00002F5D" w:rsidRPr="00454630" w:rsidRDefault="00002F5D" w:rsidP="00002F5D">
      <w:pPr>
        <w:pStyle w:val="aa"/>
        <w:numPr>
          <w:ilvl w:val="0"/>
          <w:numId w:val="20"/>
        </w:numPr>
        <w:spacing w:line="240" w:lineRule="auto"/>
        <w:ind w:left="851" w:firstLine="567"/>
        <w:rPr>
          <w:rFonts w:ascii="Times New Roman" w:hAnsi="Times New Roman"/>
          <w:szCs w:val="24"/>
        </w:rPr>
      </w:pPr>
      <w:r w:rsidRPr="00454630">
        <w:rPr>
          <w:rFonts w:ascii="Times New Roman" w:hAnsi="Times New Roman"/>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002F5D" w:rsidRPr="00454630" w:rsidRDefault="00002F5D" w:rsidP="00002F5D">
      <w:pPr>
        <w:pStyle w:val="aa"/>
        <w:numPr>
          <w:ilvl w:val="0"/>
          <w:numId w:val="20"/>
        </w:numPr>
        <w:spacing w:line="240" w:lineRule="auto"/>
        <w:ind w:left="851" w:firstLine="567"/>
        <w:rPr>
          <w:rFonts w:ascii="Times New Roman" w:hAnsi="Times New Roman"/>
          <w:szCs w:val="24"/>
        </w:rPr>
      </w:pPr>
      <w:r w:rsidRPr="00454630">
        <w:rPr>
          <w:rFonts w:ascii="Times New Roman" w:hAnsi="Times New Roman"/>
          <w:szCs w:val="24"/>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002F5D" w:rsidRPr="00454630" w:rsidRDefault="00002F5D" w:rsidP="00002F5D">
      <w:pPr>
        <w:spacing w:line="240" w:lineRule="auto"/>
        <w:ind w:left="851" w:firstLine="567"/>
        <w:rPr>
          <w:rFonts w:ascii="Times New Roman" w:hAnsi="Times New Roman"/>
          <w:szCs w:val="24"/>
        </w:rPr>
      </w:pPr>
      <w:proofErr w:type="gramStart"/>
      <w:r w:rsidRPr="00454630">
        <w:rPr>
          <w:rFonts w:ascii="Times New Roman" w:hAnsi="Times New Roman"/>
          <w:szCs w:val="24"/>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002F5D"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Санитарный разрыв (</w:t>
      </w:r>
      <w:proofErr w:type="gramStart"/>
      <w:r w:rsidRPr="00454630">
        <w:rPr>
          <w:rFonts w:ascii="Times New Roman" w:hAnsi="Times New Roman"/>
          <w:szCs w:val="24"/>
        </w:rPr>
        <w:t>СР</w:t>
      </w:r>
      <w:proofErr w:type="gramEnd"/>
      <w:r w:rsidRPr="00454630">
        <w:rPr>
          <w:rFonts w:ascii="Times New Roman" w:hAnsi="Times New Roman"/>
          <w:szCs w:val="24"/>
        </w:rPr>
        <w:t>)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EE5AEE" w:rsidRPr="00454630" w:rsidRDefault="00EE5AEE" w:rsidP="00002F5D">
      <w:pPr>
        <w:spacing w:line="240" w:lineRule="auto"/>
        <w:ind w:left="851" w:firstLine="567"/>
        <w:rPr>
          <w:rFonts w:ascii="Times New Roman" w:hAnsi="Times New Roman"/>
          <w:szCs w:val="24"/>
        </w:rPr>
      </w:pPr>
    </w:p>
    <w:p w:rsidR="00002F5D" w:rsidRPr="00454630" w:rsidRDefault="00002F5D" w:rsidP="00002F5D">
      <w:pPr>
        <w:spacing w:line="240" w:lineRule="auto"/>
        <w:ind w:left="1560" w:firstLine="0"/>
        <w:rPr>
          <w:rFonts w:ascii="Times New Roman" w:hAnsi="Times New Roman"/>
          <w:b/>
          <w:szCs w:val="24"/>
        </w:rPr>
      </w:pPr>
      <w:r w:rsidRPr="00454630">
        <w:rPr>
          <w:rFonts w:ascii="Times New Roman" w:hAnsi="Times New Roman"/>
          <w:b/>
          <w:szCs w:val="24"/>
        </w:rPr>
        <w:t>9. Санитарные разрывы ЛЭП</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Территория санитарного разрыва должна быть залужена либо использоваться как газон.</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Не допускается размещение каких-либо объектов, не связанных с эксплуатацией электрических сетей.</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1) Размеры охранных зон:</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54630">
        <w:rPr>
          <w:rFonts w:ascii="Times New Roman" w:hAnsi="Times New Roman"/>
          <w:szCs w:val="24"/>
        </w:rPr>
        <w:t>неотклоненном</w:t>
      </w:r>
      <w:proofErr w:type="spellEnd"/>
      <w:r w:rsidRPr="00454630">
        <w:rPr>
          <w:rFonts w:ascii="Times New Roman" w:hAnsi="Times New Roman"/>
          <w:szCs w:val="24"/>
        </w:rPr>
        <w:t xml:space="preserve"> их положении на следующем расстоянии:</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35 </w:t>
      </w:r>
      <w:proofErr w:type="spellStart"/>
      <w:r w:rsidRPr="00454630">
        <w:rPr>
          <w:rFonts w:ascii="Times New Roman" w:hAnsi="Times New Roman"/>
          <w:szCs w:val="24"/>
        </w:rPr>
        <w:t>кВ</w:t>
      </w:r>
      <w:proofErr w:type="spellEnd"/>
      <w:r w:rsidRPr="00454630">
        <w:rPr>
          <w:rFonts w:ascii="Times New Roman" w:hAnsi="Times New Roman"/>
          <w:szCs w:val="24"/>
        </w:rPr>
        <w:t xml:space="preserve"> – 15 м;</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110 </w:t>
      </w:r>
      <w:proofErr w:type="spellStart"/>
      <w:r w:rsidRPr="00454630">
        <w:rPr>
          <w:rFonts w:ascii="Times New Roman" w:hAnsi="Times New Roman"/>
          <w:szCs w:val="24"/>
        </w:rPr>
        <w:t>кВ</w:t>
      </w:r>
      <w:proofErr w:type="spellEnd"/>
      <w:r w:rsidRPr="00454630">
        <w:rPr>
          <w:rFonts w:ascii="Times New Roman" w:hAnsi="Times New Roman"/>
          <w:szCs w:val="24"/>
        </w:rPr>
        <w:t xml:space="preserve"> – 20 м.</w:t>
      </w:r>
    </w:p>
    <w:p w:rsidR="00002F5D" w:rsidRPr="00454630" w:rsidRDefault="00002F5D" w:rsidP="00002F5D">
      <w:pPr>
        <w:spacing w:line="240" w:lineRule="auto"/>
        <w:ind w:left="851" w:firstLine="567"/>
        <w:rPr>
          <w:rFonts w:ascii="Times New Roman" w:hAnsi="Times New Roman"/>
          <w:szCs w:val="24"/>
        </w:rPr>
      </w:pPr>
      <w:proofErr w:type="gramStart"/>
      <w:r w:rsidRPr="00454630">
        <w:rPr>
          <w:rFonts w:ascii="Times New Roman" w:hAnsi="Times New Roman"/>
          <w:szCs w:val="24"/>
        </w:rPr>
        <w:t>б) вдоль подземных кабельных линий электропередачи устанавливается в виде участка земли, ограниченного параллельными вертикальными плоскостями, отстоящими по обе стороны линии на расстоянии по горизонтали 1 м от крайних кабелей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roofErr w:type="gramEnd"/>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lastRenderedPageBreak/>
        <w:t>3) В пределах охранных зон без письменного решения о согласовании сетевых организаций юридическим и физическим лицам запрещаются:</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а) строительство, капитальный ремонт, реконструкция или снос зданий и сооружений;</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б) горные, взрывные, мелиоративные работы, в том числе связанные с временным затоплением земель;</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в) посадка и вырубка деревьев и кустарников;</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454630">
        <w:rPr>
          <w:rFonts w:ascii="Times New Roman" w:hAnsi="Times New Roman"/>
          <w:szCs w:val="24"/>
        </w:rPr>
        <w:t>провеса проводов переходов воздушных линий электропередачи</w:t>
      </w:r>
      <w:proofErr w:type="gramEnd"/>
      <w:r w:rsidRPr="00454630">
        <w:rPr>
          <w:rFonts w:ascii="Times New Roman" w:hAnsi="Times New Roman"/>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4) В целях защиты населения от воздействия электрического поля, создаваемого воздушными линиями электропередачи (</w:t>
      </w:r>
      <w:proofErr w:type="gramStart"/>
      <w:r w:rsidRPr="00454630">
        <w:rPr>
          <w:rFonts w:ascii="Times New Roman" w:hAnsi="Times New Roman"/>
          <w:szCs w:val="24"/>
        </w:rPr>
        <w:t>ВЛ</w:t>
      </w:r>
      <w:proofErr w:type="gramEnd"/>
      <w:r w:rsidRPr="00454630">
        <w:rPr>
          <w:rFonts w:ascii="Times New Roman" w:hAnsi="Times New Roman"/>
          <w:szCs w:val="24"/>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454630">
        <w:rPr>
          <w:rFonts w:ascii="Times New Roman" w:hAnsi="Times New Roman"/>
          <w:szCs w:val="24"/>
        </w:rPr>
        <w:t>кВ</w:t>
      </w:r>
      <w:proofErr w:type="spellEnd"/>
      <w:r w:rsidRPr="00454630">
        <w:rPr>
          <w:rFonts w:ascii="Times New Roman" w:hAnsi="Times New Roman"/>
          <w:szCs w:val="24"/>
        </w:rPr>
        <w:t>/м.</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Для вновь проектируемых </w:t>
      </w:r>
      <w:proofErr w:type="gramStart"/>
      <w:r w:rsidRPr="00454630">
        <w:rPr>
          <w:rFonts w:ascii="Times New Roman" w:hAnsi="Times New Roman"/>
          <w:szCs w:val="24"/>
        </w:rPr>
        <w:t>ВЛ</w:t>
      </w:r>
      <w:proofErr w:type="gramEnd"/>
      <w:r w:rsidRPr="00454630">
        <w:rPr>
          <w:rFonts w:ascii="Times New Roman" w:hAnsi="Times New Roman"/>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- 20 м - для </w:t>
      </w:r>
      <w:proofErr w:type="gramStart"/>
      <w:r w:rsidRPr="00454630">
        <w:rPr>
          <w:rFonts w:ascii="Times New Roman" w:hAnsi="Times New Roman"/>
          <w:szCs w:val="24"/>
        </w:rPr>
        <w:t>ВЛ</w:t>
      </w:r>
      <w:proofErr w:type="gramEnd"/>
      <w:r w:rsidRPr="00454630">
        <w:rPr>
          <w:rFonts w:ascii="Times New Roman" w:hAnsi="Times New Roman"/>
          <w:szCs w:val="24"/>
        </w:rPr>
        <w:t xml:space="preserve"> напряжением 330 </w:t>
      </w:r>
      <w:proofErr w:type="spellStart"/>
      <w:r w:rsidRPr="00454630">
        <w:rPr>
          <w:rFonts w:ascii="Times New Roman" w:hAnsi="Times New Roman"/>
          <w:szCs w:val="24"/>
        </w:rPr>
        <w:t>кВ</w:t>
      </w:r>
      <w:proofErr w:type="spellEnd"/>
      <w:r w:rsidRPr="00454630">
        <w:rPr>
          <w:rFonts w:ascii="Times New Roman" w:hAnsi="Times New Roman"/>
          <w:szCs w:val="24"/>
        </w:rPr>
        <w:t>;</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- 30 м - для </w:t>
      </w:r>
      <w:proofErr w:type="gramStart"/>
      <w:r w:rsidRPr="00454630">
        <w:rPr>
          <w:rFonts w:ascii="Times New Roman" w:hAnsi="Times New Roman"/>
          <w:szCs w:val="24"/>
        </w:rPr>
        <w:t>ВЛ</w:t>
      </w:r>
      <w:proofErr w:type="gramEnd"/>
      <w:r w:rsidRPr="00454630">
        <w:rPr>
          <w:rFonts w:ascii="Times New Roman" w:hAnsi="Times New Roman"/>
          <w:szCs w:val="24"/>
        </w:rPr>
        <w:t xml:space="preserve"> напряжением 500 </w:t>
      </w:r>
      <w:proofErr w:type="spellStart"/>
      <w:r w:rsidRPr="00454630">
        <w:rPr>
          <w:rFonts w:ascii="Times New Roman" w:hAnsi="Times New Roman"/>
          <w:szCs w:val="24"/>
        </w:rPr>
        <w:t>кВ</w:t>
      </w:r>
      <w:proofErr w:type="spellEnd"/>
      <w:r w:rsidRPr="00454630">
        <w:rPr>
          <w:rFonts w:ascii="Times New Roman" w:hAnsi="Times New Roman"/>
          <w:szCs w:val="24"/>
        </w:rPr>
        <w:t>;</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- 40 м - для </w:t>
      </w:r>
      <w:proofErr w:type="gramStart"/>
      <w:r w:rsidRPr="00454630">
        <w:rPr>
          <w:rFonts w:ascii="Times New Roman" w:hAnsi="Times New Roman"/>
          <w:szCs w:val="24"/>
        </w:rPr>
        <w:t>ВЛ</w:t>
      </w:r>
      <w:proofErr w:type="gramEnd"/>
      <w:r w:rsidRPr="00454630">
        <w:rPr>
          <w:rFonts w:ascii="Times New Roman" w:hAnsi="Times New Roman"/>
          <w:szCs w:val="24"/>
        </w:rPr>
        <w:t xml:space="preserve"> напряжением 750 </w:t>
      </w:r>
      <w:proofErr w:type="spellStart"/>
      <w:r w:rsidRPr="00454630">
        <w:rPr>
          <w:rFonts w:ascii="Times New Roman" w:hAnsi="Times New Roman"/>
          <w:szCs w:val="24"/>
        </w:rPr>
        <w:t>кВ</w:t>
      </w:r>
      <w:proofErr w:type="spellEnd"/>
      <w:r w:rsidRPr="00454630">
        <w:rPr>
          <w:rFonts w:ascii="Times New Roman" w:hAnsi="Times New Roman"/>
          <w:szCs w:val="24"/>
        </w:rPr>
        <w:t>;</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- 55 м - для </w:t>
      </w:r>
      <w:proofErr w:type="gramStart"/>
      <w:r w:rsidRPr="00454630">
        <w:rPr>
          <w:rFonts w:ascii="Times New Roman" w:hAnsi="Times New Roman"/>
          <w:szCs w:val="24"/>
        </w:rPr>
        <w:t>ВЛ</w:t>
      </w:r>
      <w:proofErr w:type="gramEnd"/>
      <w:r w:rsidRPr="00454630">
        <w:rPr>
          <w:rFonts w:ascii="Times New Roman" w:hAnsi="Times New Roman"/>
          <w:szCs w:val="24"/>
        </w:rPr>
        <w:t xml:space="preserve"> напряжением 1150 </w:t>
      </w:r>
      <w:proofErr w:type="spellStart"/>
      <w:r w:rsidRPr="00454630">
        <w:rPr>
          <w:rFonts w:ascii="Times New Roman" w:hAnsi="Times New Roman"/>
          <w:szCs w:val="24"/>
        </w:rPr>
        <w:t>кВ.</w:t>
      </w:r>
      <w:proofErr w:type="spellEnd"/>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 xml:space="preserve"> Охранная зона и санитарно-защитная зона линий связи.</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1) На трассах кабельных и воздушных линий связи и линий радиофикации:</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а) устанавливаются охранные зоны:</w:t>
      </w:r>
    </w:p>
    <w:p w:rsidR="00002F5D" w:rsidRPr="00454630" w:rsidRDefault="00002F5D" w:rsidP="00002F5D">
      <w:pPr>
        <w:spacing w:line="240" w:lineRule="auto"/>
        <w:ind w:left="851" w:firstLine="567"/>
        <w:rPr>
          <w:rFonts w:ascii="Times New Roman" w:hAnsi="Times New Roman"/>
          <w:szCs w:val="24"/>
        </w:rPr>
      </w:pPr>
      <w:proofErr w:type="gramStart"/>
      <w:r w:rsidRPr="00454630">
        <w:rPr>
          <w:rFonts w:ascii="Times New Roman" w:hAnsi="Times New Roman"/>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w:t>
      </w:r>
      <w:r w:rsidRPr="00454630">
        <w:rPr>
          <w:rFonts w:ascii="Times New Roman" w:hAnsi="Times New Roman"/>
          <w:szCs w:val="24"/>
        </w:rPr>
        <w:lastRenderedPageBreak/>
        <w:t>воздушных линий связи и линий радиофикации не менее чем на 2 метра с каждой стороны;</w:t>
      </w:r>
      <w:proofErr w:type="gramEnd"/>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б) создаются просеки в лесных массивах и зеленых насаждениях:</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вдоль трассы кабеля связи - шириной не менее 6 метров (по 3 метра с каждой стороны от кабеля связи);</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002F5D" w:rsidRPr="00454630" w:rsidRDefault="00002F5D" w:rsidP="00002F5D">
      <w:pPr>
        <w:spacing w:line="240" w:lineRule="auto"/>
        <w:ind w:left="851" w:firstLine="567"/>
        <w:rPr>
          <w:rFonts w:ascii="Times New Roman" w:hAnsi="Times New Roman"/>
          <w:szCs w:val="24"/>
        </w:rPr>
      </w:pPr>
      <w:r w:rsidRPr="00454630">
        <w:rPr>
          <w:rFonts w:ascii="Times New Roman" w:hAnsi="Times New Roman"/>
          <w:szCs w:val="24"/>
        </w:rPr>
        <w:t>Границы санитарно-защитных зон определяются на высоте 2 м от поверхности земли по ПДУ.</w:t>
      </w:r>
    </w:p>
    <w:p w:rsidR="00002F5D" w:rsidRPr="00454630" w:rsidRDefault="00002F5D" w:rsidP="00002F5D">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02F5D" w:rsidRDefault="00002F5D" w:rsidP="00002F5D">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lang w:val="x-none"/>
        </w:rPr>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EE5AEE" w:rsidRPr="00EE5AEE" w:rsidRDefault="00EE5AEE" w:rsidP="00002F5D">
      <w:pPr>
        <w:pStyle w:val="af9"/>
        <w:spacing w:after="0" w:line="240" w:lineRule="auto"/>
        <w:ind w:left="851" w:firstLine="567"/>
        <w:rPr>
          <w:rFonts w:ascii="Times New Roman" w:hAnsi="Times New Roman" w:cs="Times New Roman"/>
          <w:szCs w:val="24"/>
        </w:rPr>
      </w:pPr>
    </w:p>
    <w:p w:rsidR="00422CA0" w:rsidRPr="00454630" w:rsidRDefault="00422CA0" w:rsidP="00002F5D">
      <w:pPr>
        <w:pStyle w:val="af9"/>
        <w:spacing w:after="0" w:line="240" w:lineRule="auto"/>
        <w:ind w:left="851" w:firstLine="567"/>
        <w:rPr>
          <w:rFonts w:ascii="Times New Roman" w:hAnsi="Times New Roman" w:cs="Times New Roman"/>
          <w:b/>
          <w:szCs w:val="24"/>
        </w:rPr>
      </w:pPr>
      <w:r w:rsidRPr="00454630">
        <w:rPr>
          <w:rFonts w:ascii="Times New Roman" w:hAnsi="Times New Roman" w:cs="Times New Roman"/>
          <w:b/>
          <w:szCs w:val="24"/>
        </w:rPr>
        <w:t> </w:t>
      </w:r>
      <w:r w:rsidR="00002F5D" w:rsidRPr="00454630">
        <w:rPr>
          <w:rFonts w:ascii="Times New Roman" w:hAnsi="Times New Roman" w:cs="Times New Roman"/>
          <w:b/>
          <w:szCs w:val="24"/>
        </w:rPr>
        <w:t xml:space="preserve">10. </w:t>
      </w:r>
      <w:r w:rsidRPr="00454630">
        <w:rPr>
          <w:rFonts w:ascii="Times New Roman" w:hAnsi="Times New Roman" w:cs="Times New Roman"/>
          <w:b/>
          <w:szCs w:val="24"/>
        </w:rPr>
        <w:t>Полигон ТБО</w:t>
      </w:r>
    </w:p>
    <w:p w:rsidR="00422CA0" w:rsidRPr="00454630" w:rsidRDefault="00422CA0" w:rsidP="00422CA0">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Санитарно-защитная зона должна иметь зеленые насаждения. </w:t>
      </w:r>
    </w:p>
    <w:p w:rsidR="00422CA0" w:rsidRPr="00454630" w:rsidRDefault="00422CA0" w:rsidP="00422CA0">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Не допускается размещение новых полигонов: </w:t>
      </w:r>
    </w:p>
    <w:p w:rsidR="00422CA0" w:rsidRPr="00454630" w:rsidRDefault="00422CA0" w:rsidP="007B3813">
      <w:pPr>
        <w:pStyle w:val="af9"/>
        <w:numPr>
          <w:ilvl w:val="0"/>
          <w:numId w:val="8"/>
        </w:numPr>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на территории зон санитарной охраны </w:t>
      </w:r>
      <w:proofErr w:type="spellStart"/>
      <w:r w:rsidRPr="00454630">
        <w:rPr>
          <w:rFonts w:ascii="Times New Roman" w:hAnsi="Times New Roman" w:cs="Times New Roman"/>
          <w:szCs w:val="24"/>
        </w:rPr>
        <w:t>водоисточников</w:t>
      </w:r>
      <w:proofErr w:type="spellEnd"/>
      <w:r w:rsidRPr="00454630">
        <w:rPr>
          <w:rFonts w:ascii="Times New Roman" w:hAnsi="Times New Roman" w:cs="Times New Roman"/>
          <w:szCs w:val="24"/>
        </w:rPr>
        <w:t xml:space="preserve"> и минеральных источников; </w:t>
      </w:r>
    </w:p>
    <w:p w:rsidR="00422CA0" w:rsidRPr="00454630" w:rsidRDefault="00422CA0" w:rsidP="007B3813">
      <w:pPr>
        <w:pStyle w:val="af9"/>
        <w:numPr>
          <w:ilvl w:val="0"/>
          <w:numId w:val="8"/>
        </w:numPr>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во всех зонах охраны курортов; </w:t>
      </w:r>
    </w:p>
    <w:p w:rsidR="00422CA0" w:rsidRPr="00454630" w:rsidRDefault="00422CA0" w:rsidP="007B3813">
      <w:pPr>
        <w:pStyle w:val="af9"/>
        <w:numPr>
          <w:ilvl w:val="0"/>
          <w:numId w:val="8"/>
        </w:numPr>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в местах выхода на поверхность трещиноватых пород; </w:t>
      </w:r>
    </w:p>
    <w:p w:rsidR="00422CA0" w:rsidRPr="00454630" w:rsidRDefault="00422CA0" w:rsidP="007B3813">
      <w:pPr>
        <w:pStyle w:val="af9"/>
        <w:numPr>
          <w:ilvl w:val="0"/>
          <w:numId w:val="8"/>
        </w:numPr>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в местах выклинивания водоносных горизонтов; </w:t>
      </w:r>
    </w:p>
    <w:p w:rsidR="00422CA0" w:rsidRPr="00454630" w:rsidRDefault="00422CA0" w:rsidP="007B3813">
      <w:pPr>
        <w:pStyle w:val="af9"/>
        <w:numPr>
          <w:ilvl w:val="0"/>
          <w:numId w:val="8"/>
        </w:numPr>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lastRenderedPageBreak/>
        <w:t xml:space="preserve">в местах массового отдыха населения и оздоровительных учреждений. </w:t>
      </w:r>
    </w:p>
    <w:p w:rsidR="00422CA0" w:rsidRPr="00454630" w:rsidRDefault="00422CA0" w:rsidP="00422CA0">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454630" w:rsidRDefault="00422CA0" w:rsidP="00422CA0">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454630" w:rsidRDefault="00422CA0" w:rsidP="00422CA0">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454630" w:rsidRDefault="00422CA0" w:rsidP="00422CA0">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454630" w:rsidRDefault="00422CA0" w:rsidP="00422CA0">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454630" w:rsidRDefault="00422CA0" w:rsidP="00422CA0">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454630" w:rsidRDefault="00422CA0" w:rsidP="00422CA0">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Default="00422CA0" w:rsidP="00422CA0">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Сооружения по контролю качества грунтовых и поверхностных вод должны иметь подъезды для автотранспорта.</w:t>
      </w:r>
    </w:p>
    <w:p w:rsidR="00EE5AEE" w:rsidRPr="00454630" w:rsidRDefault="00EE5AEE" w:rsidP="00422CA0">
      <w:pPr>
        <w:pStyle w:val="af9"/>
        <w:spacing w:after="0" w:line="240" w:lineRule="auto"/>
        <w:ind w:left="851" w:firstLine="567"/>
        <w:rPr>
          <w:rFonts w:ascii="Times New Roman" w:hAnsi="Times New Roman" w:cs="Times New Roman"/>
          <w:szCs w:val="24"/>
        </w:rPr>
      </w:pPr>
    </w:p>
    <w:p w:rsidR="00422CA0" w:rsidRPr="00454630" w:rsidRDefault="00002F5D" w:rsidP="00002F5D">
      <w:pPr>
        <w:pStyle w:val="af9"/>
        <w:spacing w:after="0" w:line="240" w:lineRule="auto"/>
        <w:ind w:firstLine="0"/>
        <w:rPr>
          <w:rFonts w:ascii="Times New Roman" w:hAnsi="Times New Roman" w:cs="Times New Roman"/>
          <w:b/>
          <w:szCs w:val="24"/>
        </w:rPr>
      </w:pPr>
      <w:r w:rsidRPr="00454630">
        <w:rPr>
          <w:rFonts w:ascii="Times New Roman" w:hAnsi="Times New Roman" w:cs="Times New Roman"/>
          <w:b/>
          <w:szCs w:val="24"/>
        </w:rPr>
        <w:t xml:space="preserve">11. </w:t>
      </w:r>
      <w:r w:rsidR="00422CA0" w:rsidRPr="00454630">
        <w:rPr>
          <w:rFonts w:ascii="Times New Roman" w:hAnsi="Times New Roman" w:cs="Times New Roman"/>
          <w:b/>
          <w:szCs w:val="24"/>
        </w:rPr>
        <w:t xml:space="preserve">Скотомогильник, яма </w:t>
      </w:r>
      <w:proofErr w:type="spellStart"/>
      <w:r w:rsidR="00422CA0" w:rsidRPr="00454630">
        <w:rPr>
          <w:rFonts w:ascii="Times New Roman" w:hAnsi="Times New Roman" w:cs="Times New Roman"/>
          <w:b/>
          <w:szCs w:val="24"/>
        </w:rPr>
        <w:t>Беккари</w:t>
      </w:r>
      <w:proofErr w:type="spellEnd"/>
    </w:p>
    <w:p w:rsidR="00422CA0" w:rsidRDefault="00422CA0" w:rsidP="00422CA0">
      <w:pPr>
        <w:pStyle w:val="af9"/>
        <w:spacing w:after="0" w:line="240" w:lineRule="auto"/>
        <w:ind w:left="851" w:firstLine="567"/>
        <w:rPr>
          <w:rFonts w:ascii="Times New Roman" w:hAnsi="Times New Roman" w:cs="Times New Roman"/>
          <w:szCs w:val="24"/>
        </w:rPr>
      </w:pPr>
      <w:r w:rsidRPr="00454630">
        <w:rPr>
          <w:rFonts w:ascii="Times New Roman" w:hAnsi="Times New Roman" w:cs="Times New Roman"/>
          <w:szCs w:val="24"/>
        </w:rPr>
        <w:t xml:space="preserve">Размещение скотомогильников (биотермических ям, биологических камер) </w:t>
      </w:r>
      <w:proofErr w:type="gramStart"/>
      <w:r w:rsidRPr="00454630">
        <w:rPr>
          <w:rFonts w:ascii="Times New Roman" w:hAnsi="Times New Roman" w:cs="Times New Roman"/>
          <w:szCs w:val="24"/>
        </w:rPr>
        <w:t>в</w:t>
      </w:r>
      <w:proofErr w:type="gramEnd"/>
      <w:r w:rsidRPr="00454630">
        <w:rPr>
          <w:rFonts w:ascii="Times New Roman" w:hAnsi="Times New Roman" w:cs="Times New Roman"/>
          <w:szCs w:val="24"/>
        </w:rPr>
        <w:t xml:space="preserve"> </w:t>
      </w:r>
      <w:proofErr w:type="gramStart"/>
      <w:r w:rsidRPr="000E433D">
        <w:rPr>
          <w:rFonts w:ascii="Times New Roman" w:hAnsi="Times New Roman" w:cs="Times New Roman"/>
          <w:szCs w:val="24"/>
        </w:rPr>
        <w:t>водоохраной</w:t>
      </w:r>
      <w:proofErr w:type="gramEnd"/>
      <w:r w:rsidRPr="000E433D">
        <w:rPr>
          <w:rFonts w:ascii="Times New Roman" w:hAnsi="Times New Roman" w:cs="Times New Roman"/>
          <w:szCs w:val="24"/>
        </w:rPr>
        <w:t>, лесопарковой и заповедной зонах категорически запрещается.</w:t>
      </w:r>
    </w:p>
    <w:p w:rsidR="004919CA" w:rsidRPr="000E433D" w:rsidRDefault="004919CA" w:rsidP="00422CA0">
      <w:pPr>
        <w:pStyle w:val="af9"/>
        <w:spacing w:after="0" w:line="240" w:lineRule="auto"/>
        <w:ind w:left="851" w:firstLine="567"/>
        <w:rPr>
          <w:rFonts w:ascii="Times New Roman" w:hAnsi="Times New Roman" w:cs="Times New Roman"/>
          <w:szCs w:val="24"/>
          <w:lang w:val="x-none"/>
        </w:rPr>
      </w:pPr>
    </w:p>
    <w:p w:rsidR="00422CA0" w:rsidRPr="000E433D" w:rsidRDefault="00422CA0" w:rsidP="00422CA0">
      <w:pPr>
        <w:pStyle w:val="af9"/>
        <w:spacing w:after="0" w:line="240" w:lineRule="auto"/>
        <w:ind w:left="851" w:firstLine="567"/>
        <w:rPr>
          <w:rFonts w:ascii="Times New Roman" w:hAnsi="Times New Roman" w:cs="Times New Roman"/>
        </w:rPr>
      </w:pPr>
      <w:r w:rsidRPr="000E433D">
        <w:rPr>
          <w:rFonts w:ascii="Times New Roman" w:hAnsi="Times New Roman" w:cs="Times New Roman"/>
          <w:b/>
        </w:rPr>
        <w:t>ГРАДОСТРОИТЕЛЬНЫЕ ОГРАНИЧЕНИЯ</w:t>
      </w:r>
      <w:r w:rsidRPr="000E433D">
        <w:rPr>
          <w:rFonts w:ascii="Times New Roman" w:hAnsi="Times New Roman" w:cs="Times New Roman"/>
        </w:rPr>
        <w:t xml:space="preserve"> накладываются на перечисленные ниже территории.</w:t>
      </w:r>
    </w:p>
    <w:p w:rsidR="00422CA0" w:rsidRPr="00CD3885" w:rsidRDefault="00422CA0" w:rsidP="00422CA0">
      <w:pPr>
        <w:pStyle w:val="af9"/>
        <w:spacing w:after="0" w:line="240" w:lineRule="auto"/>
        <w:ind w:left="851" w:firstLine="567"/>
        <w:rPr>
          <w:rFonts w:ascii="Times New Roman" w:hAnsi="Times New Roman" w:cs="Times New Roman"/>
        </w:rPr>
      </w:pPr>
      <w:r w:rsidRPr="000E433D">
        <w:rPr>
          <w:rFonts w:ascii="Times New Roman" w:hAnsi="Times New Roman" w:cs="Times New Roman"/>
        </w:rPr>
        <w:t xml:space="preserve">Для полос отвода и территорий, резервируемых под создание и развитие трасс и </w:t>
      </w:r>
      <w:proofErr w:type="gramStart"/>
      <w:r w:rsidRPr="000E433D">
        <w:rPr>
          <w:rFonts w:ascii="Times New Roman" w:hAnsi="Times New Roman" w:cs="Times New Roman"/>
        </w:rPr>
        <w:t>сооружений</w:t>
      </w:r>
      <w:proofErr w:type="gramEnd"/>
      <w:r w:rsidRPr="000E433D">
        <w:rPr>
          <w:rFonts w:ascii="Times New Roman" w:hAnsi="Times New Roman" w:cs="Times New Roman"/>
        </w:rPr>
        <w:t xml:space="preserve"> автомобильных</w:t>
      </w:r>
      <w:r w:rsidRPr="00CD3885">
        <w:rPr>
          <w:rFonts w:ascii="Times New Roman" w:hAnsi="Times New Roman" w:cs="Times New Roman"/>
        </w:rPr>
        <w:t xml:space="preserve"> дорог, магистральных трубопроводов и ЛЭП устанавливается ограничение «не подлежит приватизации».</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b/>
        </w:rPr>
        <w:t>Промышленная зона</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w:t>
      </w:r>
      <w:r w:rsidRPr="00CD3885">
        <w:rPr>
          <w:rFonts w:ascii="Times New Roman" w:hAnsi="Times New Roman" w:cs="Times New Roman"/>
        </w:rPr>
        <w:lastRenderedPageBreak/>
        <w:t xml:space="preserve">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b/>
        </w:rPr>
        <w:t>Транспортная инфраструктура</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В границах полосы отвода автомобильной дороги запрещаются:</w:t>
      </w:r>
    </w:p>
    <w:p w:rsidR="00422CA0" w:rsidRPr="00CD3885" w:rsidRDefault="00422CA0" w:rsidP="007B3813">
      <w:pPr>
        <w:pStyle w:val="af9"/>
        <w:numPr>
          <w:ilvl w:val="0"/>
          <w:numId w:val="9"/>
        </w:numPr>
        <w:spacing w:after="0" w:line="240" w:lineRule="auto"/>
        <w:ind w:left="851" w:firstLine="567"/>
        <w:rPr>
          <w:rFonts w:ascii="Times New Roman" w:hAnsi="Times New Roman" w:cs="Times New Roman"/>
        </w:rPr>
      </w:pPr>
      <w:r w:rsidRPr="00CD3885">
        <w:rPr>
          <w:rFonts w:ascii="Times New Roman" w:hAnsi="Times New Roman" w:cs="Times New Roman"/>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CD3885" w:rsidRDefault="00422CA0" w:rsidP="007B3813">
      <w:pPr>
        <w:pStyle w:val="af9"/>
        <w:numPr>
          <w:ilvl w:val="0"/>
          <w:numId w:val="9"/>
        </w:numPr>
        <w:spacing w:after="0" w:line="240" w:lineRule="auto"/>
        <w:ind w:left="851" w:firstLine="567"/>
        <w:rPr>
          <w:rFonts w:ascii="Times New Roman" w:hAnsi="Times New Roman" w:cs="Times New Roman"/>
        </w:rPr>
      </w:pPr>
      <w:r w:rsidRPr="00CD3885">
        <w:rPr>
          <w:rFonts w:ascii="Times New Roman" w:hAnsi="Times New Roman" w:cs="Times New Roman"/>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CD3885" w:rsidRDefault="00422CA0" w:rsidP="007B3813">
      <w:pPr>
        <w:pStyle w:val="af9"/>
        <w:numPr>
          <w:ilvl w:val="0"/>
          <w:numId w:val="9"/>
        </w:numPr>
        <w:spacing w:after="0" w:line="240" w:lineRule="auto"/>
        <w:ind w:left="851" w:firstLine="567"/>
        <w:rPr>
          <w:rFonts w:ascii="Times New Roman" w:hAnsi="Times New Roman" w:cs="Times New Roman"/>
        </w:rPr>
      </w:pPr>
      <w:r w:rsidRPr="00CD3885">
        <w:rPr>
          <w:rFonts w:ascii="Times New Roman" w:hAnsi="Times New Roman" w:cs="Times New Roman"/>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CD3885" w:rsidRDefault="00422CA0" w:rsidP="007B3813">
      <w:pPr>
        <w:pStyle w:val="af9"/>
        <w:numPr>
          <w:ilvl w:val="0"/>
          <w:numId w:val="9"/>
        </w:numPr>
        <w:spacing w:after="0" w:line="240" w:lineRule="auto"/>
        <w:ind w:left="851" w:firstLine="567"/>
        <w:rPr>
          <w:rFonts w:ascii="Times New Roman" w:hAnsi="Times New Roman" w:cs="Times New Roman"/>
        </w:rPr>
      </w:pPr>
      <w:r w:rsidRPr="00CD3885">
        <w:rPr>
          <w:rFonts w:ascii="Times New Roman" w:hAnsi="Times New Roman" w:cs="Times New Roman"/>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CD3885" w:rsidRDefault="00422CA0" w:rsidP="007B3813">
      <w:pPr>
        <w:pStyle w:val="af9"/>
        <w:numPr>
          <w:ilvl w:val="0"/>
          <w:numId w:val="9"/>
        </w:numPr>
        <w:spacing w:after="0" w:line="240" w:lineRule="auto"/>
        <w:ind w:left="851" w:firstLine="567"/>
        <w:rPr>
          <w:rFonts w:ascii="Times New Roman" w:hAnsi="Times New Roman" w:cs="Times New Roman"/>
        </w:rPr>
      </w:pPr>
      <w:r w:rsidRPr="00CD3885">
        <w:rPr>
          <w:rFonts w:ascii="Times New Roman" w:hAnsi="Times New Roman" w:cs="Times New Roman"/>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CD3885" w:rsidRDefault="00422CA0" w:rsidP="007B3813">
      <w:pPr>
        <w:pStyle w:val="af9"/>
        <w:numPr>
          <w:ilvl w:val="0"/>
          <w:numId w:val="9"/>
        </w:numPr>
        <w:spacing w:after="0" w:line="240" w:lineRule="auto"/>
        <w:ind w:left="851" w:firstLine="567"/>
        <w:rPr>
          <w:rFonts w:ascii="Times New Roman" w:hAnsi="Times New Roman" w:cs="Times New Roman"/>
        </w:rPr>
      </w:pPr>
      <w:r w:rsidRPr="00CD3885">
        <w:rPr>
          <w:rFonts w:ascii="Times New Roman" w:hAnsi="Times New Roman" w:cs="Times New Roman"/>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CD3885" w:rsidRDefault="00422CA0" w:rsidP="00422CA0">
      <w:pPr>
        <w:pStyle w:val="af9"/>
        <w:spacing w:after="0" w:line="240" w:lineRule="auto"/>
        <w:ind w:left="851" w:firstLine="567"/>
        <w:rPr>
          <w:rFonts w:ascii="Times New Roman" w:hAnsi="Times New Roman" w:cs="Times New Roman"/>
        </w:rPr>
      </w:pPr>
      <w:proofErr w:type="gramStart"/>
      <w:r w:rsidRPr="00CD3885">
        <w:rPr>
          <w:rFonts w:ascii="Times New Roman" w:hAnsi="Times New Roman" w:cs="Times New Roman"/>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b/>
        </w:rPr>
        <w:t>Инженерная инфраструктура</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Для</w:t>
      </w:r>
      <w:r w:rsidRPr="00CD3885">
        <w:rPr>
          <w:rFonts w:ascii="Times New Roman" w:hAnsi="Times New Roman" w:cs="Times New Roman"/>
          <w:b/>
        </w:rPr>
        <w:t xml:space="preserve"> магистральных газопроводов</w:t>
      </w:r>
      <w:r w:rsidRPr="00CD3885">
        <w:rPr>
          <w:rFonts w:ascii="Times New Roman" w:hAnsi="Times New Roman" w:cs="Times New Roman"/>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CD3885" w:rsidRDefault="00422CA0" w:rsidP="007B3813">
      <w:pPr>
        <w:pStyle w:val="af9"/>
        <w:numPr>
          <w:ilvl w:val="0"/>
          <w:numId w:val="10"/>
        </w:numPr>
        <w:spacing w:after="0" w:line="240" w:lineRule="auto"/>
        <w:ind w:left="851" w:firstLine="567"/>
        <w:rPr>
          <w:rFonts w:ascii="Times New Roman" w:hAnsi="Times New Roman" w:cs="Times New Roman"/>
        </w:rPr>
      </w:pPr>
      <w:r w:rsidRPr="00CD3885">
        <w:rPr>
          <w:rFonts w:ascii="Times New Roman" w:hAnsi="Times New Roman" w:cs="Times New Roman"/>
        </w:rPr>
        <w:t>размещать технологические постройки и сооружения;</w:t>
      </w:r>
    </w:p>
    <w:p w:rsidR="00422CA0" w:rsidRPr="00CD3885" w:rsidRDefault="00422CA0" w:rsidP="007B3813">
      <w:pPr>
        <w:pStyle w:val="af9"/>
        <w:numPr>
          <w:ilvl w:val="0"/>
          <w:numId w:val="10"/>
        </w:numPr>
        <w:spacing w:after="0" w:line="240" w:lineRule="auto"/>
        <w:ind w:left="851" w:firstLine="567"/>
        <w:rPr>
          <w:rFonts w:ascii="Times New Roman" w:hAnsi="Times New Roman" w:cs="Times New Roman"/>
        </w:rPr>
      </w:pPr>
      <w:r w:rsidRPr="00CD3885">
        <w:rPr>
          <w:rFonts w:ascii="Times New Roman" w:hAnsi="Times New Roman" w:cs="Times New Roman"/>
        </w:rPr>
        <w:t>выполнять проезды и переезды через трассы трубопроводов, размещать стоянки автомобильного транспорта;</w:t>
      </w:r>
    </w:p>
    <w:p w:rsidR="00422CA0" w:rsidRPr="00CD3885" w:rsidRDefault="00422CA0" w:rsidP="007B3813">
      <w:pPr>
        <w:pStyle w:val="af9"/>
        <w:numPr>
          <w:ilvl w:val="0"/>
          <w:numId w:val="10"/>
        </w:numPr>
        <w:spacing w:after="0" w:line="240" w:lineRule="auto"/>
        <w:ind w:left="851" w:firstLine="567"/>
        <w:rPr>
          <w:rFonts w:ascii="Times New Roman" w:hAnsi="Times New Roman" w:cs="Times New Roman"/>
        </w:rPr>
      </w:pPr>
      <w:r w:rsidRPr="00CD3885">
        <w:rPr>
          <w:rFonts w:ascii="Times New Roman" w:hAnsi="Times New Roman" w:cs="Times New Roman"/>
        </w:rPr>
        <w:lastRenderedPageBreak/>
        <w:t>высаживать деревья и кустарники всех видов, складировать корма, удобрения, материалы, содержать скот;</w:t>
      </w:r>
    </w:p>
    <w:p w:rsidR="00422CA0" w:rsidRPr="00CD3885" w:rsidRDefault="00422CA0" w:rsidP="007B3813">
      <w:pPr>
        <w:pStyle w:val="af9"/>
        <w:numPr>
          <w:ilvl w:val="0"/>
          <w:numId w:val="10"/>
        </w:numPr>
        <w:spacing w:after="0" w:line="240" w:lineRule="auto"/>
        <w:ind w:left="851" w:firstLine="567"/>
        <w:rPr>
          <w:rFonts w:ascii="Times New Roman" w:hAnsi="Times New Roman" w:cs="Times New Roman"/>
        </w:rPr>
      </w:pPr>
      <w:r w:rsidRPr="00CD3885">
        <w:rPr>
          <w:rFonts w:ascii="Times New Roman" w:hAnsi="Times New Roman" w:cs="Times New Roman"/>
        </w:rPr>
        <w:t>выполнять мелиоративные земляные работы, сооружать оросительные и осушительные системы;</w:t>
      </w:r>
    </w:p>
    <w:p w:rsidR="00422CA0" w:rsidRPr="00CD3885" w:rsidRDefault="00422CA0" w:rsidP="007B3813">
      <w:pPr>
        <w:pStyle w:val="af9"/>
        <w:numPr>
          <w:ilvl w:val="0"/>
          <w:numId w:val="10"/>
        </w:numPr>
        <w:spacing w:after="0" w:line="240" w:lineRule="auto"/>
        <w:ind w:left="851" w:firstLine="567"/>
        <w:rPr>
          <w:rFonts w:ascii="Times New Roman" w:hAnsi="Times New Roman" w:cs="Times New Roman"/>
        </w:rPr>
      </w:pPr>
      <w:r w:rsidRPr="00CD3885">
        <w:rPr>
          <w:rFonts w:ascii="Times New Roman" w:hAnsi="Times New Roman" w:cs="Times New Roman"/>
        </w:rPr>
        <w:t>выполнять открытые и подземные, горные, строительные (ближе 25 м), монтажные и взрывные работы, планировку грунта;</w:t>
      </w:r>
    </w:p>
    <w:p w:rsidR="00422CA0" w:rsidRPr="00CD3885" w:rsidRDefault="00422CA0" w:rsidP="007B3813">
      <w:pPr>
        <w:pStyle w:val="af9"/>
        <w:numPr>
          <w:ilvl w:val="0"/>
          <w:numId w:val="10"/>
        </w:numPr>
        <w:spacing w:after="0" w:line="240" w:lineRule="auto"/>
        <w:ind w:left="851" w:firstLine="567"/>
        <w:rPr>
          <w:rFonts w:ascii="Times New Roman" w:hAnsi="Times New Roman" w:cs="Times New Roman"/>
        </w:rPr>
      </w:pPr>
      <w:r w:rsidRPr="00CD3885">
        <w:rPr>
          <w:rFonts w:ascii="Times New Roman" w:hAnsi="Times New Roman" w:cs="Times New Roman"/>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CD3885" w:rsidRDefault="00422CA0" w:rsidP="007B3813">
      <w:pPr>
        <w:pStyle w:val="af9"/>
        <w:numPr>
          <w:ilvl w:val="0"/>
          <w:numId w:val="10"/>
        </w:numPr>
        <w:spacing w:after="0" w:line="240" w:lineRule="auto"/>
        <w:ind w:left="851" w:firstLine="567"/>
        <w:rPr>
          <w:rFonts w:ascii="Times New Roman" w:hAnsi="Times New Roman" w:cs="Times New Roman"/>
        </w:rPr>
      </w:pPr>
      <w:r w:rsidRPr="00CD3885">
        <w:rPr>
          <w:rFonts w:ascii="Times New Roman" w:hAnsi="Times New Roman" w:cs="Times New Roman"/>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CD3885" w:rsidRDefault="00422CA0" w:rsidP="00422CA0">
      <w:pPr>
        <w:pStyle w:val="af9"/>
        <w:spacing w:after="0" w:line="240" w:lineRule="auto"/>
        <w:ind w:left="851" w:firstLine="567"/>
        <w:rPr>
          <w:rFonts w:ascii="Times New Roman" w:hAnsi="Times New Roman" w:cs="Times New Roman"/>
        </w:rPr>
      </w:pPr>
      <w:proofErr w:type="gramStart"/>
      <w:r w:rsidRPr="00CD3885">
        <w:rPr>
          <w:rFonts w:ascii="Times New Roman" w:hAnsi="Times New Roman" w:cs="Times New Roman"/>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22CA0" w:rsidRPr="00CD3885" w:rsidRDefault="00422CA0" w:rsidP="00422CA0">
      <w:pPr>
        <w:pStyle w:val="af9"/>
        <w:spacing w:after="0" w:line="240" w:lineRule="auto"/>
        <w:ind w:left="851" w:firstLine="567"/>
        <w:rPr>
          <w:rFonts w:ascii="Times New Roman" w:hAnsi="Times New Roman" w:cs="Times New Roman"/>
          <w:lang w:val="x-none"/>
        </w:rPr>
      </w:pPr>
      <w:r w:rsidRPr="00CD3885">
        <w:rPr>
          <w:rFonts w:ascii="Times New Roman" w:hAnsi="Times New Roman" w:cs="Times New Roman"/>
        </w:rPr>
        <w:t>Санитарный разрыв (</w:t>
      </w:r>
      <w:proofErr w:type="gramStart"/>
      <w:r w:rsidRPr="00CD3885">
        <w:rPr>
          <w:rFonts w:ascii="Times New Roman" w:hAnsi="Times New Roman" w:cs="Times New Roman"/>
        </w:rPr>
        <w:t>СР</w:t>
      </w:r>
      <w:proofErr w:type="gramEnd"/>
      <w:r w:rsidRPr="00CD3885">
        <w:rPr>
          <w:rFonts w:ascii="Times New Roman" w:hAnsi="Times New Roman" w:cs="Times New Roman"/>
        </w:rPr>
        <w:t>)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В целях защиты населения от воздействия электрического поля, создаваемого </w:t>
      </w:r>
      <w:r w:rsidRPr="00CD3885">
        <w:rPr>
          <w:rFonts w:ascii="Times New Roman" w:hAnsi="Times New Roman" w:cs="Times New Roman"/>
          <w:b/>
        </w:rPr>
        <w:t>воздушными линиями электропередачи</w:t>
      </w:r>
      <w:r w:rsidRPr="00CD3885">
        <w:rPr>
          <w:rFonts w:ascii="Times New Roman" w:hAnsi="Times New Roman" w:cs="Times New Roman"/>
        </w:rPr>
        <w:t xml:space="preserve"> (</w:t>
      </w:r>
      <w:proofErr w:type="gramStart"/>
      <w:r w:rsidRPr="00CD3885">
        <w:rPr>
          <w:rFonts w:ascii="Times New Roman" w:hAnsi="Times New Roman" w:cs="Times New Roman"/>
        </w:rPr>
        <w:t>ВЛ</w:t>
      </w:r>
      <w:proofErr w:type="gramEnd"/>
      <w:r w:rsidRPr="00CD3885">
        <w:rPr>
          <w:rFonts w:ascii="Times New Roman" w:hAnsi="Times New Roman" w:cs="Times New Roman"/>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CD3885">
        <w:rPr>
          <w:rFonts w:ascii="Times New Roman" w:hAnsi="Times New Roman" w:cs="Times New Roman"/>
        </w:rPr>
        <w:t>кВ</w:t>
      </w:r>
      <w:proofErr w:type="spellEnd"/>
      <w:r w:rsidRPr="00CD3885">
        <w:rPr>
          <w:rFonts w:ascii="Times New Roman" w:hAnsi="Times New Roman" w:cs="Times New Roman"/>
        </w:rPr>
        <w:t xml:space="preserve">/м.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Подразумевается строгая регламентация </w:t>
      </w:r>
      <w:proofErr w:type="spellStart"/>
      <w:r w:rsidRPr="00CD3885">
        <w:rPr>
          <w:rFonts w:ascii="Times New Roman" w:hAnsi="Times New Roman" w:cs="Times New Roman"/>
        </w:rPr>
        <w:t>средопользования</w:t>
      </w:r>
      <w:proofErr w:type="spellEnd"/>
      <w:r w:rsidRPr="00CD3885">
        <w:rPr>
          <w:rFonts w:ascii="Times New Roman" w:hAnsi="Times New Roman" w:cs="Times New Roman"/>
        </w:rPr>
        <w:t xml:space="preserve">, застройка и развитие инженерных инфраструктур: только на основании </w:t>
      </w:r>
      <w:proofErr w:type="gramStart"/>
      <w:r w:rsidRPr="00CD3885">
        <w:rPr>
          <w:rFonts w:ascii="Times New Roman" w:hAnsi="Times New Roman" w:cs="Times New Roman"/>
        </w:rPr>
        <w:t>утвержденного</w:t>
      </w:r>
      <w:proofErr w:type="gramEnd"/>
      <w:r w:rsidRPr="00CD3885">
        <w:rPr>
          <w:rFonts w:ascii="Times New Roman" w:hAnsi="Times New Roman" w:cs="Times New Roman"/>
        </w:rPr>
        <w:t xml:space="preserve"> в установленном порядке проектов планировки и застройки территорий.</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В границах </w:t>
      </w:r>
      <w:proofErr w:type="spellStart"/>
      <w:r w:rsidRPr="00CD3885">
        <w:rPr>
          <w:rFonts w:ascii="Times New Roman" w:hAnsi="Times New Roman" w:cs="Times New Roman"/>
          <w:b/>
        </w:rPr>
        <w:t>водоохранных</w:t>
      </w:r>
      <w:proofErr w:type="spellEnd"/>
      <w:r w:rsidRPr="00CD3885">
        <w:rPr>
          <w:rFonts w:ascii="Times New Roman" w:hAnsi="Times New Roman" w:cs="Times New Roman"/>
          <w:b/>
        </w:rPr>
        <w:t xml:space="preserve"> зон</w:t>
      </w:r>
      <w:r w:rsidRPr="00CD3885">
        <w:rPr>
          <w:rFonts w:ascii="Times New Roman" w:hAnsi="Times New Roman" w:cs="Times New Roman"/>
        </w:rPr>
        <w:t xml:space="preserve"> устанавливаются </w:t>
      </w:r>
      <w:r w:rsidRPr="00CD3885">
        <w:rPr>
          <w:rFonts w:ascii="Times New Roman" w:hAnsi="Times New Roman" w:cs="Times New Roman"/>
          <w:b/>
        </w:rPr>
        <w:t>прибрежные защитные полосы</w:t>
      </w:r>
      <w:r w:rsidRPr="00CD3885">
        <w:rPr>
          <w:rFonts w:ascii="Times New Roman" w:hAnsi="Times New Roman" w:cs="Times New Roman"/>
        </w:rPr>
        <w:t xml:space="preserve">, на территории которых вводятся дополнительные ограничения по использованию. </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7D4B2B" w:rsidRPr="00CD3885">
        <w:rPr>
          <w:rFonts w:ascii="Times New Roman" w:hAnsi="Times New Roman" w:cs="Times New Roman"/>
        </w:rPr>
        <w:t xml:space="preserve">Оренбургской </w:t>
      </w:r>
      <w:r w:rsidR="007D4B2B" w:rsidRPr="00CD3885">
        <w:rPr>
          <w:rFonts w:ascii="Times New Roman" w:hAnsi="Times New Roman" w:cs="Times New Roman"/>
        </w:rPr>
        <w:lastRenderedPageBreak/>
        <w:t>области</w:t>
      </w:r>
      <w:r w:rsidRPr="00CD3885">
        <w:rPr>
          <w:rFonts w:ascii="Times New Roman" w:hAnsi="Times New Roman" w:cs="Times New Roman"/>
        </w:rPr>
        <w:t>. Число и протяженность примыканий площадок предприятий к водным объектам должны быть минимальными.</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CD3885">
        <w:rPr>
          <w:rFonts w:ascii="Times New Roman" w:hAnsi="Times New Roman" w:cs="Times New Roman"/>
        </w:rPr>
        <w:t>рыбохозяйственных</w:t>
      </w:r>
      <w:proofErr w:type="spellEnd"/>
      <w:r w:rsidRPr="00CD3885">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CD3885">
        <w:rPr>
          <w:rFonts w:ascii="Times New Roman" w:hAnsi="Times New Roman" w:cs="Times New Roman"/>
        </w:rPr>
        <w:t>рыбохозяйственных</w:t>
      </w:r>
      <w:proofErr w:type="spellEnd"/>
      <w:r w:rsidRPr="00CD3885">
        <w:rPr>
          <w:rFonts w:ascii="Times New Roman" w:hAnsi="Times New Roman" w:cs="Times New Roman"/>
        </w:rPr>
        <w:t xml:space="preserve"> водоемов при условии согласования с министерством природных ресурсов и охраны окружающей среды </w:t>
      </w:r>
      <w:r w:rsidR="007D4B2B" w:rsidRPr="00CD3885">
        <w:rPr>
          <w:rFonts w:ascii="Times New Roman" w:hAnsi="Times New Roman" w:cs="Times New Roman"/>
        </w:rPr>
        <w:t>Оренбургской области</w:t>
      </w:r>
      <w:r w:rsidRPr="00CD3885">
        <w:rPr>
          <w:rFonts w:ascii="Times New Roman" w:hAnsi="Times New Roman" w:cs="Times New Roman"/>
        </w:rPr>
        <w:t xml:space="preserve">. </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Запрещен выпас сельскохозяйственных животных и организация для них летних лагерей.</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Запрещена распашка земель, размещение отвалов размываемых грунтов; </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В границах </w:t>
      </w:r>
      <w:proofErr w:type="spellStart"/>
      <w:r w:rsidRPr="00CD3885">
        <w:rPr>
          <w:rFonts w:ascii="Times New Roman" w:hAnsi="Times New Roman" w:cs="Times New Roman"/>
        </w:rPr>
        <w:t>водоохранных</w:t>
      </w:r>
      <w:proofErr w:type="spellEnd"/>
      <w:r w:rsidRPr="00CD3885">
        <w:rPr>
          <w:rFonts w:ascii="Times New Roman" w:hAnsi="Times New Roman" w:cs="Times New Roman"/>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lastRenderedPageBreak/>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Запрещено размещение дачных и садово-огородных участков при ширине </w:t>
      </w:r>
      <w:proofErr w:type="spellStart"/>
      <w:r w:rsidRPr="00CD3885">
        <w:rPr>
          <w:rFonts w:ascii="Times New Roman" w:hAnsi="Times New Roman" w:cs="Times New Roman"/>
        </w:rPr>
        <w:t>водоохранных</w:t>
      </w:r>
      <w:proofErr w:type="spellEnd"/>
      <w:r w:rsidRPr="00CD3885">
        <w:rPr>
          <w:rFonts w:ascii="Times New Roman" w:hAnsi="Times New Roman" w:cs="Times New Roman"/>
        </w:rPr>
        <w:t xml:space="preserve"> зон менее 100 метров и склоне прилегающих территорий более 3 градусов.</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Запрещено размещение производственных, складских и коммунальных объектов, объектов автотранспорта, автостоянок.</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b/>
        </w:rPr>
        <w:t>Земли лесного фонда</w:t>
      </w:r>
      <w:r w:rsidRPr="00CD3885">
        <w:rPr>
          <w:rFonts w:ascii="Times New Roman" w:hAnsi="Times New Roman" w:cs="Times New Roman"/>
        </w:rPr>
        <w:t xml:space="preserve"> (находятся в федеральной собственности)</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 Освоение лесов, допущение хозяйственной и другой деятельности должны осуществляться только в целях сохранения </w:t>
      </w:r>
      <w:proofErr w:type="spellStart"/>
      <w:r w:rsidRPr="00CD3885">
        <w:rPr>
          <w:rFonts w:ascii="Times New Roman" w:hAnsi="Times New Roman" w:cs="Times New Roman"/>
        </w:rPr>
        <w:t>средообразующих</w:t>
      </w:r>
      <w:proofErr w:type="spellEnd"/>
      <w:r w:rsidRPr="00CD3885">
        <w:rPr>
          <w:rFonts w:ascii="Times New Roman" w:hAnsi="Times New Roman" w:cs="Times New Roman"/>
        </w:rPr>
        <w:t xml:space="preserve">, </w:t>
      </w:r>
      <w:proofErr w:type="spellStart"/>
      <w:r w:rsidRPr="00CD3885">
        <w:rPr>
          <w:rFonts w:ascii="Times New Roman" w:hAnsi="Times New Roman" w:cs="Times New Roman"/>
        </w:rPr>
        <w:t>водоохранных</w:t>
      </w:r>
      <w:proofErr w:type="spellEnd"/>
      <w:r w:rsidRPr="00CD3885">
        <w:rPr>
          <w:rFonts w:ascii="Times New Roman" w:hAnsi="Times New Roman" w:cs="Times New Roman"/>
        </w:rPr>
        <w:t xml:space="preserve">, защитных, санитарно-гигиенических, оздоровительных и иных полезных функций лесов. В лесах, расположенных в </w:t>
      </w:r>
      <w:proofErr w:type="spellStart"/>
      <w:r w:rsidRPr="00CD3885">
        <w:rPr>
          <w:rFonts w:ascii="Times New Roman" w:hAnsi="Times New Roman" w:cs="Times New Roman"/>
        </w:rPr>
        <w:t>водоохранных</w:t>
      </w:r>
      <w:proofErr w:type="spellEnd"/>
      <w:r w:rsidRPr="00CD3885">
        <w:rPr>
          <w:rFonts w:ascii="Times New Roman" w:hAnsi="Times New Roman" w:cs="Times New Roman"/>
        </w:rPr>
        <w:t xml:space="preserve">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Территории, в пределах которых расположены </w:t>
      </w:r>
      <w:r w:rsidRPr="00CD3885">
        <w:rPr>
          <w:rFonts w:ascii="Times New Roman" w:hAnsi="Times New Roman" w:cs="Times New Roman"/>
          <w:b/>
        </w:rPr>
        <w:t>государственные или муниципальные объекты</w:t>
      </w:r>
      <w:r w:rsidRPr="00CD3885">
        <w:rPr>
          <w:rFonts w:ascii="Times New Roman" w:hAnsi="Times New Roman" w:cs="Times New Roman"/>
        </w:rPr>
        <w:t>, ограничены в обороте земель (не предоставляются в частную собственность).</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На территориях </w:t>
      </w:r>
      <w:r w:rsidRPr="00CD3885">
        <w:rPr>
          <w:rFonts w:ascii="Times New Roman" w:hAnsi="Times New Roman" w:cs="Times New Roman"/>
          <w:b/>
        </w:rPr>
        <w:t>садово-дачных объединений</w:t>
      </w:r>
      <w:r w:rsidRPr="00CD3885">
        <w:rPr>
          <w:rFonts w:ascii="Times New Roman" w:hAnsi="Times New Roman" w:cs="Times New Roman"/>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CD3885" w:rsidRDefault="00422CA0" w:rsidP="00422CA0">
      <w:pPr>
        <w:pStyle w:val="af9"/>
        <w:spacing w:after="0" w:line="240" w:lineRule="auto"/>
        <w:ind w:left="851" w:firstLine="567"/>
        <w:rPr>
          <w:rFonts w:ascii="Times New Roman" w:hAnsi="Times New Roman" w:cs="Times New Roman"/>
        </w:rPr>
      </w:pPr>
      <w:proofErr w:type="gramStart"/>
      <w:r w:rsidRPr="00CD3885">
        <w:rPr>
          <w:rFonts w:ascii="Times New Roman" w:hAnsi="Times New Roman" w:cs="Times New Roman"/>
        </w:rPr>
        <w:t>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w:t>
      </w:r>
      <w:proofErr w:type="gramEnd"/>
      <w:r w:rsidRPr="00CD3885">
        <w:rPr>
          <w:rFonts w:ascii="Times New Roman" w:hAnsi="Times New Roman" w:cs="Times New Roman"/>
        </w:rPr>
        <w:t xml:space="preserve">) регламентируются правилами землепользования и застройки. </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 xml:space="preserve">Оборот </w:t>
      </w:r>
      <w:r w:rsidRPr="00CD3885">
        <w:rPr>
          <w:rFonts w:ascii="Times New Roman" w:hAnsi="Times New Roman" w:cs="Times New Roman"/>
          <w:b/>
        </w:rPr>
        <w:t>земель сельскохозяйственного назначения</w:t>
      </w:r>
      <w:r w:rsidRPr="00CD3885">
        <w:rPr>
          <w:rFonts w:ascii="Times New Roman" w:hAnsi="Times New Roman" w:cs="Times New Roman"/>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lastRenderedPageBreak/>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CD3885" w:rsidRDefault="00422CA0" w:rsidP="00422CA0">
      <w:pPr>
        <w:pStyle w:val="af9"/>
        <w:spacing w:after="0" w:line="240" w:lineRule="auto"/>
        <w:ind w:left="851" w:firstLine="567"/>
        <w:rPr>
          <w:rFonts w:ascii="Times New Roman" w:hAnsi="Times New Roman" w:cs="Times New Roman"/>
        </w:rPr>
      </w:pPr>
      <w:r w:rsidRPr="00CD3885">
        <w:rPr>
          <w:rFonts w:ascii="Times New Roman" w:hAnsi="Times New Roman" w:cs="Times New Roman"/>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CD3885" w:rsidRDefault="00422CA0" w:rsidP="00422CA0">
      <w:pPr>
        <w:spacing w:after="200" w:line="240" w:lineRule="auto"/>
        <w:ind w:left="851" w:firstLine="567"/>
        <w:jc w:val="left"/>
        <w:rPr>
          <w:rFonts w:ascii="Times New Roman" w:eastAsiaTheme="majorEastAsia" w:hAnsi="Times New Roman"/>
          <w:b/>
          <w:bCs/>
          <w:sz w:val="28"/>
          <w:szCs w:val="28"/>
        </w:rPr>
      </w:pPr>
      <w:r w:rsidRPr="00CD3885">
        <w:rPr>
          <w:rFonts w:ascii="Times New Roman" w:hAnsi="Times New Roman"/>
        </w:rPr>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CD3885">
        <w:rPr>
          <w:rFonts w:ascii="Times New Roman" w:hAnsi="Times New Roman"/>
        </w:rPr>
        <w:br w:type="page"/>
      </w:r>
    </w:p>
    <w:p w:rsidR="00707A55" w:rsidRPr="008549FE" w:rsidRDefault="00707A55" w:rsidP="00707A55">
      <w:pPr>
        <w:spacing w:line="240" w:lineRule="auto"/>
        <w:ind w:firstLine="142"/>
        <w:jc w:val="center"/>
        <w:rPr>
          <w:rFonts w:ascii="Times New Roman" w:hAnsi="Times New Roman"/>
          <w:b/>
          <w:sz w:val="28"/>
          <w:szCs w:val="28"/>
        </w:rPr>
      </w:pPr>
      <w:r w:rsidRPr="008549FE">
        <w:rPr>
          <w:rFonts w:ascii="Times New Roman" w:hAnsi="Times New Roman"/>
          <w:b/>
          <w:sz w:val="28"/>
          <w:szCs w:val="28"/>
        </w:rPr>
        <w:lastRenderedPageBreak/>
        <w:t>РАЗДЕЛ 3</w:t>
      </w:r>
    </w:p>
    <w:p w:rsidR="00BE0DF8" w:rsidRPr="008549FE" w:rsidRDefault="000E433D" w:rsidP="00707A55">
      <w:pPr>
        <w:spacing w:line="240" w:lineRule="auto"/>
        <w:ind w:firstLine="142"/>
        <w:jc w:val="center"/>
        <w:rPr>
          <w:rFonts w:ascii="Times New Roman" w:hAnsi="Times New Roman"/>
          <w:b/>
        </w:rPr>
      </w:pPr>
      <w:r w:rsidRPr="008549FE">
        <w:rPr>
          <w:rFonts w:ascii="Times New Roman" w:hAnsi="Times New Roman"/>
          <w:b/>
          <w:sz w:val="28"/>
          <w:szCs w:val="28"/>
        </w:rPr>
        <w:t>ОБОСНОВАНИЕ ВЫБРАННОГО ВАРИАНТА РАЗМЕЩЕНИЯ ОБЪЕКТОВ МЕСТНОГО ЗНАЧЕНИЯ И ОЦЕНКА ИХ ВЛИЯНИЯ НА КОМПЛЕКСНОЕ РАЗВИТИЕ ТЕРРИТОРИИ</w:t>
      </w:r>
    </w:p>
    <w:p w:rsidR="007124A1" w:rsidRPr="00CD3885" w:rsidRDefault="007124A1" w:rsidP="00E056BD">
      <w:pPr>
        <w:spacing w:line="240" w:lineRule="auto"/>
        <w:ind w:left="851" w:firstLine="567"/>
        <w:rPr>
          <w:rFonts w:ascii="Times New Roman" w:hAnsi="Times New Roman"/>
        </w:rPr>
      </w:pPr>
    </w:p>
    <w:p w:rsidR="008549FE" w:rsidRPr="0016352B" w:rsidRDefault="008549FE" w:rsidP="008549FE">
      <w:pPr>
        <w:spacing w:line="240" w:lineRule="auto"/>
        <w:ind w:left="851" w:firstLine="567"/>
        <w:jc w:val="center"/>
        <w:rPr>
          <w:rFonts w:ascii="Times New Roman" w:hAnsi="Times New Roman"/>
          <w:b/>
        </w:rPr>
      </w:pPr>
      <w:r w:rsidRPr="0016352B">
        <w:rPr>
          <w:rFonts w:ascii="Times New Roman" w:hAnsi="Times New Roman"/>
          <w:b/>
          <w:i/>
          <w:sz w:val="28"/>
          <w:szCs w:val="28"/>
        </w:rPr>
        <w:t>3.1. Планируемое функционально-планировочное зонирование территории</w:t>
      </w:r>
    </w:p>
    <w:p w:rsidR="00515634" w:rsidRPr="00515634" w:rsidRDefault="00515634" w:rsidP="00515634">
      <w:pPr>
        <w:spacing w:line="240" w:lineRule="auto"/>
        <w:ind w:left="851" w:firstLine="567"/>
        <w:rPr>
          <w:rFonts w:ascii="Times New Roman" w:hAnsi="Times New Roman"/>
          <w:szCs w:val="24"/>
        </w:rPr>
      </w:pPr>
    </w:p>
    <w:p w:rsidR="00515634" w:rsidRPr="00515634" w:rsidRDefault="00515634" w:rsidP="00515634">
      <w:pPr>
        <w:spacing w:line="240" w:lineRule="auto"/>
        <w:ind w:left="851" w:firstLine="567"/>
        <w:rPr>
          <w:rFonts w:ascii="Times New Roman" w:hAnsi="Times New Roman"/>
          <w:szCs w:val="24"/>
        </w:rPr>
      </w:pPr>
      <w:r w:rsidRPr="00515634">
        <w:rPr>
          <w:rFonts w:ascii="Times New Roman" w:hAnsi="Times New Roman"/>
          <w:szCs w:val="24"/>
        </w:rPr>
        <w:t xml:space="preserve">Система расселения муниципального образования </w:t>
      </w:r>
      <w:proofErr w:type="spellStart"/>
      <w:r w:rsidR="00FD417A">
        <w:rPr>
          <w:rFonts w:ascii="Times New Roman" w:hAnsi="Times New Roman"/>
          <w:szCs w:val="24"/>
        </w:rPr>
        <w:t>Лапазский</w:t>
      </w:r>
      <w:proofErr w:type="spellEnd"/>
      <w:r w:rsidRPr="00515634">
        <w:rPr>
          <w:rFonts w:ascii="Times New Roman" w:hAnsi="Times New Roman"/>
          <w:szCs w:val="24"/>
        </w:rPr>
        <w:t xml:space="preserve"> сельсовет отличается </w:t>
      </w:r>
      <w:proofErr w:type="spellStart"/>
      <w:r w:rsidRPr="00515634">
        <w:rPr>
          <w:rFonts w:ascii="Times New Roman" w:hAnsi="Times New Roman"/>
          <w:szCs w:val="24"/>
        </w:rPr>
        <w:t>мелкоселенностью</w:t>
      </w:r>
      <w:proofErr w:type="spellEnd"/>
      <w:r w:rsidRPr="00515634">
        <w:rPr>
          <w:rFonts w:ascii="Times New Roman" w:hAnsi="Times New Roman"/>
          <w:szCs w:val="24"/>
        </w:rPr>
        <w:t xml:space="preserve"> – из </w:t>
      </w:r>
      <w:r w:rsidR="005513A9">
        <w:rPr>
          <w:rFonts w:ascii="Times New Roman" w:hAnsi="Times New Roman"/>
          <w:szCs w:val="24"/>
        </w:rPr>
        <w:t>4</w:t>
      </w:r>
      <w:r w:rsidRPr="00515634">
        <w:rPr>
          <w:rFonts w:ascii="Times New Roman" w:hAnsi="Times New Roman"/>
          <w:szCs w:val="24"/>
        </w:rPr>
        <w:t xml:space="preserve"> населенных пунктов в </w:t>
      </w:r>
      <w:r w:rsidR="005513A9">
        <w:rPr>
          <w:rFonts w:ascii="Times New Roman" w:hAnsi="Times New Roman"/>
          <w:szCs w:val="24"/>
        </w:rPr>
        <w:t>2</w:t>
      </w:r>
      <w:r w:rsidRPr="00515634">
        <w:rPr>
          <w:rFonts w:ascii="Times New Roman" w:hAnsi="Times New Roman"/>
          <w:szCs w:val="24"/>
        </w:rPr>
        <w:t xml:space="preserve"> численность населения составляет меньше </w:t>
      </w:r>
      <w:r w:rsidR="005513A9">
        <w:rPr>
          <w:rFonts w:ascii="Times New Roman" w:hAnsi="Times New Roman"/>
          <w:szCs w:val="24"/>
        </w:rPr>
        <w:t>2</w:t>
      </w:r>
      <w:r w:rsidRPr="00515634">
        <w:rPr>
          <w:rFonts w:ascii="Times New Roman" w:hAnsi="Times New Roman"/>
          <w:szCs w:val="24"/>
        </w:rPr>
        <w:t>00 человек. При сохранении демографических и миграционных тенденций к концу расчетного срока, часть из них может остаться без постоянного населения. Согласно федеральному закону «Об общих принципах организации местного самоуправления в РФ» от 06.10.2003 №131-ФЗ такие населенные пункты могут быть упразднены. Необходимо провести следующие мероприятия, направленные на улучшение планировочной и функциональной структуры:</w:t>
      </w:r>
    </w:p>
    <w:p w:rsidR="00515634" w:rsidRPr="00515634" w:rsidRDefault="00515634" w:rsidP="00515634">
      <w:pPr>
        <w:tabs>
          <w:tab w:val="left" w:pos="540"/>
          <w:tab w:val="left" w:pos="3420"/>
        </w:tabs>
        <w:spacing w:line="240" w:lineRule="auto"/>
        <w:ind w:left="851" w:firstLine="567"/>
        <w:rPr>
          <w:rFonts w:ascii="Times New Roman" w:hAnsi="Times New Roman"/>
          <w:b/>
          <w:i/>
          <w:szCs w:val="24"/>
        </w:rPr>
      </w:pPr>
      <w:r w:rsidRPr="00515634">
        <w:rPr>
          <w:rFonts w:ascii="Times New Roman" w:hAnsi="Times New Roman"/>
          <w:b/>
          <w:i/>
          <w:szCs w:val="24"/>
        </w:rPr>
        <w:t>расчетный срок</w:t>
      </w:r>
    </w:p>
    <w:p w:rsidR="00515634" w:rsidRPr="00515634" w:rsidRDefault="00515634" w:rsidP="00515634">
      <w:pPr>
        <w:spacing w:line="240" w:lineRule="auto"/>
        <w:ind w:left="851" w:firstLine="567"/>
        <w:rPr>
          <w:rFonts w:ascii="Times New Roman" w:hAnsi="Times New Roman"/>
          <w:szCs w:val="24"/>
        </w:rPr>
      </w:pPr>
      <w:r w:rsidRPr="00515634">
        <w:rPr>
          <w:rFonts w:ascii="Times New Roman" w:hAnsi="Times New Roman"/>
          <w:szCs w:val="24"/>
        </w:rPr>
        <w:t>– содействие в проведении работ по выносу границ сельских поселений в натуру, закрепление их на местности (первая очередь);</w:t>
      </w:r>
    </w:p>
    <w:p w:rsidR="00515634" w:rsidRPr="00515634" w:rsidRDefault="00515634" w:rsidP="00515634">
      <w:pPr>
        <w:spacing w:line="240" w:lineRule="auto"/>
        <w:ind w:left="851" w:firstLine="567"/>
        <w:rPr>
          <w:rFonts w:ascii="Times New Roman" w:hAnsi="Times New Roman"/>
          <w:szCs w:val="24"/>
        </w:rPr>
      </w:pPr>
      <w:r w:rsidRPr="00515634">
        <w:rPr>
          <w:rFonts w:ascii="Times New Roman" w:hAnsi="Times New Roman"/>
          <w:szCs w:val="24"/>
        </w:rPr>
        <w:t>– строительство полного набора объектов социальной сферы, соответствующих уровню центров обслуживания (расчётный срок);</w:t>
      </w:r>
    </w:p>
    <w:p w:rsidR="00515634" w:rsidRPr="00515634" w:rsidRDefault="00515634" w:rsidP="00515634">
      <w:pPr>
        <w:spacing w:line="240" w:lineRule="auto"/>
        <w:ind w:left="851" w:firstLine="567"/>
        <w:rPr>
          <w:rFonts w:ascii="Times New Roman" w:hAnsi="Times New Roman"/>
          <w:szCs w:val="24"/>
        </w:rPr>
      </w:pPr>
      <w:r w:rsidRPr="00515634">
        <w:rPr>
          <w:rFonts w:ascii="Times New Roman" w:hAnsi="Times New Roman"/>
          <w:szCs w:val="24"/>
        </w:rPr>
        <w:t>– упразднение населенных пунктов без постоянного населения и перевод их земель в категорию межселенной территории;</w:t>
      </w:r>
    </w:p>
    <w:p w:rsidR="00515634" w:rsidRPr="00515634" w:rsidRDefault="00515634" w:rsidP="00515634">
      <w:pPr>
        <w:tabs>
          <w:tab w:val="left" w:pos="540"/>
          <w:tab w:val="left" w:pos="3420"/>
        </w:tabs>
        <w:spacing w:line="240" w:lineRule="auto"/>
        <w:ind w:left="851" w:firstLine="567"/>
        <w:rPr>
          <w:rFonts w:ascii="Times New Roman" w:hAnsi="Times New Roman"/>
          <w:szCs w:val="24"/>
        </w:rPr>
      </w:pPr>
      <w:r w:rsidRPr="00515634">
        <w:rPr>
          <w:rFonts w:ascii="Times New Roman" w:hAnsi="Times New Roman"/>
          <w:szCs w:val="24"/>
        </w:rPr>
        <w:t xml:space="preserve">– активное освоение наиболее благоприятных для экономического и градостроительного развития территорий, приуроченных к главным планировочным и транспортным осям </w:t>
      </w:r>
      <w:proofErr w:type="spellStart"/>
      <w:r>
        <w:rPr>
          <w:rFonts w:ascii="Times New Roman" w:hAnsi="Times New Roman"/>
          <w:szCs w:val="24"/>
        </w:rPr>
        <w:t>Новосергиевского</w:t>
      </w:r>
      <w:proofErr w:type="spellEnd"/>
      <w:r w:rsidRPr="00515634">
        <w:rPr>
          <w:rFonts w:ascii="Times New Roman" w:hAnsi="Times New Roman"/>
          <w:szCs w:val="24"/>
        </w:rPr>
        <w:t xml:space="preserve"> муниципального района;</w:t>
      </w:r>
    </w:p>
    <w:p w:rsidR="00515634" w:rsidRPr="00515634" w:rsidRDefault="00515634" w:rsidP="00515634">
      <w:pPr>
        <w:tabs>
          <w:tab w:val="left" w:pos="540"/>
          <w:tab w:val="left" w:pos="3420"/>
        </w:tabs>
        <w:spacing w:line="240" w:lineRule="auto"/>
        <w:ind w:left="851" w:firstLine="567"/>
        <w:rPr>
          <w:rFonts w:ascii="Times New Roman" w:hAnsi="Times New Roman"/>
          <w:szCs w:val="24"/>
        </w:rPr>
      </w:pPr>
      <w:r w:rsidRPr="00515634">
        <w:rPr>
          <w:rFonts w:ascii="Times New Roman" w:hAnsi="Times New Roman"/>
          <w:szCs w:val="24"/>
        </w:rPr>
        <w:t>– создание инвестиционных площадок различной функциональной направленности;</w:t>
      </w:r>
    </w:p>
    <w:p w:rsidR="00515634" w:rsidRPr="00515634" w:rsidRDefault="00515634" w:rsidP="00515634">
      <w:pPr>
        <w:tabs>
          <w:tab w:val="left" w:pos="540"/>
          <w:tab w:val="left" w:pos="3420"/>
        </w:tabs>
        <w:spacing w:line="240" w:lineRule="auto"/>
        <w:ind w:left="851" w:firstLine="567"/>
        <w:rPr>
          <w:rFonts w:ascii="Times New Roman" w:hAnsi="Times New Roman"/>
          <w:szCs w:val="24"/>
        </w:rPr>
      </w:pPr>
      <w:r w:rsidRPr="00515634">
        <w:rPr>
          <w:rFonts w:ascii="Times New Roman" w:hAnsi="Times New Roman"/>
          <w:szCs w:val="24"/>
        </w:rPr>
        <w:t>– создание рекреационных и агропромышленных функциональных зон на территории поселения;</w:t>
      </w:r>
    </w:p>
    <w:p w:rsidR="00515634" w:rsidRPr="00515634" w:rsidRDefault="00515634" w:rsidP="00515634">
      <w:pPr>
        <w:spacing w:line="240" w:lineRule="auto"/>
        <w:ind w:left="851" w:firstLine="567"/>
        <w:rPr>
          <w:rFonts w:ascii="Times New Roman" w:hAnsi="Times New Roman"/>
          <w:szCs w:val="24"/>
        </w:rPr>
      </w:pPr>
      <w:r w:rsidRPr="00515634">
        <w:rPr>
          <w:rFonts w:ascii="Times New Roman" w:hAnsi="Times New Roman"/>
          <w:szCs w:val="24"/>
        </w:rPr>
        <w:t>– осуществление градостроительной деятельности с учетом функционально-планировочной специализации территории.</w:t>
      </w:r>
    </w:p>
    <w:p w:rsidR="004D7336" w:rsidRPr="0016352B" w:rsidRDefault="005E4AF1" w:rsidP="005B13D9">
      <w:pPr>
        <w:spacing w:line="240" w:lineRule="auto"/>
        <w:ind w:left="851" w:firstLine="567"/>
        <w:rPr>
          <w:rFonts w:ascii="Times New Roman" w:hAnsi="Times New Roman"/>
        </w:rPr>
      </w:pPr>
      <w:r w:rsidRPr="00515634">
        <w:rPr>
          <w:rFonts w:ascii="Times New Roman" w:hAnsi="Times New Roman"/>
          <w:szCs w:val="24"/>
        </w:rPr>
        <w:t>Проектом генерального плана на первую очередь</w:t>
      </w:r>
      <w:r w:rsidR="008549FE" w:rsidRPr="00515634">
        <w:rPr>
          <w:rFonts w:ascii="Times New Roman" w:hAnsi="Times New Roman"/>
          <w:szCs w:val="24"/>
        </w:rPr>
        <w:t xml:space="preserve"> запланирован</w:t>
      </w:r>
      <w:r w:rsidRPr="00515634">
        <w:rPr>
          <w:rFonts w:ascii="Times New Roman" w:hAnsi="Times New Roman"/>
          <w:szCs w:val="24"/>
        </w:rPr>
        <w:t xml:space="preserve"> </w:t>
      </w:r>
      <w:r w:rsidR="00E056BD" w:rsidRPr="00515634">
        <w:rPr>
          <w:rFonts w:ascii="Times New Roman" w:hAnsi="Times New Roman"/>
          <w:szCs w:val="24"/>
        </w:rPr>
        <w:t>ряд проектов, связанных</w:t>
      </w:r>
      <w:r w:rsidR="00E056BD" w:rsidRPr="0016352B">
        <w:rPr>
          <w:rFonts w:ascii="Times New Roman" w:hAnsi="Times New Roman"/>
        </w:rPr>
        <w:t xml:space="preserve"> </w:t>
      </w:r>
      <w:proofErr w:type="gramStart"/>
      <w:r w:rsidR="00E056BD" w:rsidRPr="0016352B">
        <w:rPr>
          <w:rFonts w:ascii="Times New Roman" w:hAnsi="Times New Roman"/>
        </w:rPr>
        <w:t>с</w:t>
      </w:r>
      <w:proofErr w:type="gramEnd"/>
      <w:r w:rsidR="00E056BD" w:rsidRPr="0016352B">
        <w:rPr>
          <w:rFonts w:ascii="Times New Roman" w:hAnsi="Times New Roman"/>
        </w:rPr>
        <w:t xml:space="preserve"> строительством и реконструкцией объектов социальной инфраструктуры и экономики поселения.</w:t>
      </w:r>
      <w:r w:rsidR="00F23E70" w:rsidRPr="0016352B">
        <w:rPr>
          <w:rFonts w:ascii="Times New Roman" w:hAnsi="Times New Roman"/>
        </w:rPr>
        <w:t xml:space="preserve"> </w:t>
      </w:r>
      <w:r w:rsidRPr="0016352B">
        <w:rPr>
          <w:rFonts w:ascii="Times New Roman" w:hAnsi="Times New Roman"/>
        </w:rPr>
        <w:t xml:space="preserve">Реализация указанных планов </w:t>
      </w:r>
      <w:r w:rsidR="00E056BD" w:rsidRPr="0016352B">
        <w:rPr>
          <w:rFonts w:ascii="Times New Roman" w:hAnsi="Times New Roman"/>
        </w:rPr>
        <w:t xml:space="preserve">не повлечет </w:t>
      </w:r>
      <w:r w:rsidRPr="0016352B">
        <w:rPr>
          <w:rFonts w:ascii="Times New Roman" w:hAnsi="Times New Roman"/>
        </w:rPr>
        <w:t>за собой</w:t>
      </w:r>
      <w:r w:rsidR="00A77967" w:rsidRPr="0016352B">
        <w:rPr>
          <w:rFonts w:ascii="Times New Roman" w:hAnsi="Times New Roman"/>
        </w:rPr>
        <w:t xml:space="preserve"> значительную</w:t>
      </w:r>
      <w:r w:rsidRPr="0016352B">
        <w:rPr>
          <w:rFonts w:ascii="Times New Roman" w:hAnsi="Times New Roman"/>
        </w:rPr>
        <w:t xml:space="preserve"> трансформацию функционального зонирования территории</w:t>
      </w:r>
      <w:r w:rsidR="00E056BD" w:rsidRPr="0016352B">
        <w:rPr>
          <w:rFonts w:ascii="Times New Roman" w:hAnsi="Times New Roman"/>
        </w:rPr>
        <w:t xml:space="preserve"> сельсовета</w:t>
      </w:r>
      <w:r w:rsidRPr="0016352B">
        <w:rPr>
          <w:rFonts w:ascii="Times New Roman" w:hAnsi="Times New Roman"/>
        </w:rPr>
        <w:t>.</w:t>
      </w:r>
    </w:p>
    <w:p w:rsidR="005E4AF1" w:rsidRPr="00AC61A6" w:rsidRDefault="005E4AF1" w:rsidP="005B13D9">
      <w:pPr>
        <w:spacing w:line="240" w:lineRule="auto"/>
        <w:ind w:left="851" w:firstLine="567"/>
        <w:rPr>
          <w:rFonts w:ascii="Times New Roman" w:hAnsi="Times New Roman"/>
          <w:szCs w:val="24"/>
        </w:rPr>
      </w:pPr>
      <w:r w:rsidRPr="0016352B">
        <w:rPr>
          <w:rFonts w:ascii="Times New Roman" w:hAnsi="Times New Roman"/>
        </w:rPr>
        <w:t>На расчетный срок планируется</w:t>
      </w:r>
      <w:r w:rsidRPr="00CD3885">
        <w:rPr>
          <w:rFonts w:ascii="Times New Roman" w:hAnsi="Times New Roman"/>
        </w:rPr>
        <w:t xml:space="preserve"> построить </w:t>
      </w:r>
      <w:r w:rsidR="00470AFA" w:rsidRPr="00CD3885">
        <w:rPr>
          <w:rFonts w:ascii="Times New Roman" w:hAnsi="Times New Roman"/>
        </w:rPr>
        <w:t xml:space="preserve">ряд объектов </w:t>
      </w:r>
      <w:r w:rsidR="00F91CD9" w:rsidRPr="00CD3885">
        <w:rPr>
          <w:rFonts w:ascii="Times New Roman" w:hAnsi="Times New Roman"/>
        </w:rPr>
        <w:t>экономики,</w:t>
      </w:r>
      <w:r w:rsidR="00F23E70" w:rsidRPr="00CD3885">
        <w:rPr>
          <w:rFonts w:ascii="Times New Roman" w:hAnsi="Times New Roman"/>
        </w:rPr>
        <w:t xml:space="preserve"> новые объекты жилого фонда.</w:t>
      </w:r>
      <w:r w:rsidR="006F4D6E" w:rsidRPr="00CD3885">
        <w:rPr>
          <w:rFonts w:ascii="Times New Roman" w:hAnsi="Times New Roman"/>
        </w:rPr>
        <w:t xml:space="preserve"> В результате осуществления данных мероприятий увеличится площадь </w:t>
      </w:r>
      <w:r w:rsidR="006F4D6E" w:rsidRPr="00AC61A6">
        <w:rPr>
          <w:rFonts w:ascii="Times New Roman" w:hAnsi="Times New Roman"/>
          <w:szCs w:val="24"/>
        </w:rPr>
        <w:t xml:space="preserve">объектов </w:t>
      </w:r>
      <w:r w:rsidR="00F23E70" w:rsidRPr="00AC61A6">
        <w:rPr>
          <w:rFonts w:ascii="Times New Roman" w:hAnsi="Times New Roman"/>
          <w:szCs w:val="24"/>
        </w:rPr>
        <w:t>промышленного</w:t>
      </w:r>
      <w:r w:rsidR="006F4D6E" w:rsidRPr="00AC61A6">
        <w:rPr>
          <w:rFonts w:ascii="Times New Roman" w:hAnsi="Times New Roman"/>
          <w:szCs w:val="24"/>
        </w:rPr>
        <w:t xml:space="preserve"> назначения</w:t>
      </w:r>
      <w:r w:rsidR="00F91CD9" w:rsidRPr="00AC61A6">
        <w:rPr>
          <w:rFonts w:ascii="Times New Roman" w:hAnsi="Times New Roman"/>
          <w:szCs w:val="24"/>
        </w:rPr>
        <w:t xml:space="preserve"> и жилой застройки</w:t>
      </w:r>
      <w:r w:rsidR="006F4D6E" w:rsidRPr="00AC61A6">
        <w:rPr>
          <w:rFonts w:ascii="Times New Roman" w:hAnsi="Times New Roman"/>
          <w:szCs w:val="24"/>
        </w:rPr>
        <w:t>. Планировочная структура также сместится в сторону нов</w:t>
      </w:r>
      <w:r w:rsidR="00F23E70" w:rsidRPr="00AC61A6">
        <w:rPr>
          <w:rFonts w:ascii="Times New Roman" w:hAnsi="Times New Roman"/>
          <w:szCs w:val="24"/>
        </w:rPr>
        <w:t>ых</w:t>
      </w:r>
      <w:r w:rsidR="006F4D6E" w:rsidRPr="00AC61A6">
        <w:rPr>
          <w:rFonts w:ascii="Times New Roman" w:hAnsi="Times New Roman"/>
          <w:szCs w:val="24"/>
        </w:rPr>
        <w:t xml:space="preserve"> жил</w:t>
      </w:r>
      <w:r w:rsidR="00F23E70" w:rsidRPr="00AC61A6">
        <w:rPr>
          <w:rFonts w:ascii="Times New Roman" w:hAnsi="Times New Roman"/>
          <w:szCs w:val="24"/>
        </w:rPr>
        <w:t>ых</w:t>
      </w:r>
      <w:r w:rsidR="006F4D6E" w:rsidRPr="00AC61A6">
        <w:rPr>
          <w:rFonts w:ascii="Times New Roman" w:hAnsi="Times New Roman"/>
          <w:szCs w:val="24"/>
        </w:rPr>
        <w:t xml:space="preserve"> </w:t>
      </w:r>
      <w:r w:rsidR="00F23E70" w:rsidRPr="00AC61A6">
        <w:rPr>
          <w:rFonts w:ascii="Times New Roman" w:hAnsi="Times New Roman"/>
          <w:szCs w:val="24"/>
        </w:rPr>
        <w:t>территорий</w:t>
      </w:r>
      <w:r w:rsidR="006F4D6E" w:rsidRPr="00AC61A6">
        <w:rPr>
          <w:rFonts w:ascii="Times New Roman" w:hAnsi="Times New Roman"/>
          <w:szCs w:val="24"/>
        </w:rPr>
        <w:t>.</w:t>
      </w:r>
    </w:p>
    <w:p w:rsidR="005B13D9" w:rsidRPr="00AC61A6" w:rsidRDefault="005B13D9" w:rsidP="005B13D9">
      <w:pPr>
        <w:pStyle w:val="af8"/>
        <w:spacing w:after="0"/>
        <w:jc w:val="right"/>
        <w:rPr>
          <w:rFonts w:ascii="Times New Roman" w:hAnsi="Times New Roman"/>
          <w:b w:val="0"/>
          <w:i/>
          <w:color w:val="auto"/>
          <w:sz w:val="24"/>
          <w:szCs w:val="24"/>
        </w:rPr>
      </w:pPr>
      <w:r w:rsidRPr="00AC61A6">
        <w:rPr>
          <w:rFonts w:ascii="Times New Roman" w:hAnsi="Times New Roman"/>
          <w:b w:val="0"/>
          <w:i/>
          <w:color w:val="auto"/>
          <w:sz w:val="24"/>
          <w:szCs w:val="24"/>
        </w:rPr>
        <w:t>Таблица 3.1.</w:t>
      </w:r>
    </w:p>
    <w:p w:rsidR="005B13D9" w:rsidRPr="00AC61A6" w:rsidRDefault="005B13D9" w:rsidP="005B13D9">
      <w:pPr>
        <w:pStyle w:val="af8"/>
        <w:spacing w:after="0"/>
        <w:jc w:val="right"/>
        <w:rPr>
          <w:rFonts w:ascii="Times New Roman" w:hAnsi="Times New Roman"/>
          <w:b w:val="0"/>
          <w:i/>
          <w:color w:val="auto"/>
          <w:sz w:val="24"/>
          <w:szCs w:val="24"/>
        </w:rPr>
      </w:pPr>
      <w:r w:rsidRPr="00AC61A6">
        <w:rPr>
          <w:rFonts w:ascii="Times New Roman" w:hAnsi="Times New Roman"/>
          <w:b w:val="0"/>
          <w:i/>
          <w:color w:val="auto"/>
          <w:sz w:val="24"/>
          <w:szCs w:val="24"/>
        </w:rPr>
        <w:t xml:space="preserve">Трансформация функционального зонирования территории муниципального образования </w:t>
      </w:r>
      <w:proofErr w:type="spellStart"/>
      <w:r w:rsidR="00FD417A">
        <w:rPr>
          <w:rFonts w:ascii="Times New Roman" w:hAnsi="Times New Roman"/>
          <w:b w:val="0"/>
          <w:i/>
          <w:color w:val="auto"/>
          <w:sz w:val="24"/>
          <w:szCs w:val="24"/>
        </w:rPr>
        <w:t>Лапазский</w:t>
      </w:r>
      <w:proofErr w:type="spellEnd"/>
      <w:r w:rsidR="004A3EEA">
        <w:rPr>
          <w:rFonts w:ascii="Times New Roman" w:hAnsi="Times New Roman"/>
          <w:b w:val="0"/>
          <w:i/>
          <w:color w:val="auto"/>
          <w:sz w:val="24"/>
          <w:szCs w:val="24"/>
        </w:rPr>
        <w:t xml:space="preserve"> сельсовет</w:t>
      </w:r>
      <w:r w:rsidRPr="00AC61A6">
        <w:rPr>
          <w:rFonts w:ascii="Times New Roman" w:hAnsi="Times New Roman"/>
          <w:b w:val="0"/>
          <w:i/>
          <w:color w:val="auto"/>
          <w:sz w:val="24"/>
          <w:szCs w:val="24"/>
        </w:rPr>
        <w:t xml:space="preserve"> 1 очередь и расчетный срок в связи с реализацией предложений проекта генерального плана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1"/>
        <w:gridCol w:w="3373"/>
        <w:gridCol w:w="3447"/>
      </w:tblGrid>
      <w:tr w:rsidR="005B13D9" w:rsidRPr="00AC61A6" w:rsidTr="005B13D9">
        <w:tc>
          <w:tcPr>
            <w:tcW w:w="1437" w:type="pct"/>
            <w:shd w:val="clear" w:color="auto" w:fill="auto"/>
            <w:vAlign w:val="center"/>
          </w:tcPr>
          <w:p w:rsidR="005B13D9" w:rsidRPr="00AC61A6" w:rsidRDefault="005B13D9" w:rsidP="00AC61A6">
            <w:pPr>
              <w:spacing w:line="240" w:lineRule="auto"/>
              <w:ind w:firstLine="0"/>
              <w:jc w:val="center"/>
              <w:rPr>
                <w:rFonts w:ascii="Times New Roman" w:hAnsi="Times New Roman"/>
                <w:b/>
                <w:szCs w:val="24"/>
              </w:rPr>
            </w:pPr>
            <w:r w:rsidRPr="00AC61A6">
              <w:rPr>
                <w:rFonts w:ascii="Times New Roman" w:hAnsi="Times New Roman"/>
                <w:b/>
                <w:szCs w:val="24"/>
              </w:rPr>
              <w:t>ФУНКЦИОНАЛЬНАЯ ЗОНА</w:t>
            </w:r>
          </w:p>
        </w:tc>
        <w:tc>
          <w:tcPr>
            <w:tcW w:w="1762" w:type="pct"/>
            <w:shd w:val="clear" w:color="auto" w:fill="auto"/>
            <w:vAlign w:val="center"/>
          </w:tcPr>
          <w:p w:rsidR="005B13D9" w:rsidRPr="00AC61A6" w:rsidRDefault="005B13D9" w:rsidP="00AC61A6">
            <w:pPr>
              <w:spacing w:line="240" w:lineRule="auto"/>
              <w:ind w:firstLine="0"/>
              <w:jc w:val="center"/>
              <w:rPr>
                <w:rFonts w:ascii="Times New Roman" w:hAnsi="Times New Roman"/>
                <w:b/>
                <w:szCs w:val="24"/>
              </w:rPr>
            </w:pPr>
            <w:r w:rsidRPr="00AC61A6">
              <w:rPr>
                <w:rFonts w:ascii="Times New Roman" w:hAnsi="Times New Roman"/>
                <w:b/>
                <w:szCs w:val="24"/>
              </w:rPr>
              <w:t>1 ОЧЕРЕДЬ</w:t>
            </w:r>
          </w:p>
        </w:tc>
        <w:tc>
          <w:tcPr>
            <w:tcW w:w="1801" w:type="pct"/>
            <w:shd w:val="clear" w:color="auto" w:fill="auto"/>
            <w:vAlign w:val="center"/>
          </w:tcPr>
          <w:p w:rsidR="005B13D9" w:rsidRPr="00AC61A6" w:rsidRDefault="005B13D9" w:rsidP="00AC61A6">
            <w:pPr>
              <w:spacing w:line="240" w:lineRule="auto"/>
              <w:ind w:firstLine="0"/>
              <w:jc w:val="center"/>
              <w:rPr>
                <w:rFonts w:ascii="Times New Roman" w:hAnsi="Times New Roman"/>
                <w:b/>
                <w:szCs w:val="24"/>
              </w:rPr>
            </w:pPr>
            <w:r w:rsidRPr="00AC61A6">
              <w:rPr>
                <w:rFonts w:ascii="Times New Roman" w:hAnsi="Times New Roman"/>
                <w:b/>
                <w:szCs w:val="24"/>
              </w:rPr>
              <w:t>РАСЧЕТНЫЙ СРОК и ПЕРСПЕКТИВА</w:t>
            </w:r>
          </w:p>
        </w:tc>
      </w:tr>
      <w:tr w:rsidR="005B13D9" w:rsidRPr="00AC61A6" w:rsidTr="005B13D9">
        <w:tc>
          <w:tcPr>
            <w:tcW w:w="1437" w:type="pct"/>
            <w:shd w:val="clear" w:color="auto" w:fill="auto"/>
          </w:tcPr>
          <w:p w:rsidR="005B13D9" w:rsidRPr="00AC61A6" w:rsidRDefault="005B13D9" w:rsidP="00AC61A6">
            <w:pPr>
              <w:spacing w:line="240" w:lineRule="auto"/>
              <w:ind w:firstLine="0"/>
              <w:rPr>
                <w:rFonts w:ascii="Times New Roman" w:hAnsi="Times New Roman"/>
                <w:szCs w:val="24"/>
              </w:rPr>
            </w:pPr>
            <w:r w:rsidRPr="00AC61A6">
              <w:rPr>
                <w:rFonts w:ascii="Times New Roman" w:hAnsi="Times New Roman"/>
                <w:szCs w:val="24"/>
              </w:rPr>
              <w:t>Селитебная зона</w:t>
            </w:r>
          </w:p>
        </w:tc>
        <w:tc>
          <w:tcPr>
            <w:tcW w:w="1762" w:type="pct"/>
            <w:shd w:val="clear" w:color="auto" w:fill="auto"/>
          </w:tcPr>
          <w:p w:rsidR="005B13D9" w:rsidRPr="00AC61A6" w:rsidRDefault="005B13D9" w:rsidP="00AC61A6">
            <w:pPr>
              <w:spacing w:line="240" w:lineRule="auto"/>
              <w:ind w:firstLine="0"/>
              <w:rPr>
                <w:rFonts w:ascii="Times New Roman" w:hAnsi="Times New Roman"/>
                <w:szCs w:val="24"/>
              </w:rPr>
            </w:pPr>
            <w:r w:rsidRPr="00AC61A6">
              <w:rPr>
                <w:rFonts w:ascii="Times New Roman" w:hAnsi="Times New Roman"/>
                <w:szCs w:val="24"/>
              </w:rPr>
              <w:t xml:space="preserve">- строительство новых жилых  </w:t>
            </w:r>
            <w:r w:rsidRPr="00AC61A6">
              <w:rPr>
                <w:rFonts w:ascii="Times New Roman" w:hAnsi="Times New Roman"/>
                <w:szCs w:val="24"/>
              </w:rPr>
              <w:lastRenderedPageBreak/>
              <w:t xml:space="preserve">районов с индивидуальной жилой застройкой на </w:t>
            </w:r>
            <w:r w:rsidR="00C61A00" w:rsidRPr="00AC61A6">
              <w:rPr>
                <w:rFonts w:ascii="Times New Roman" w:hAnsi="Times New Roman"/>
                <w:szCs w:val="24"/>
              </w:rPr>
              <w:t>востоке</w:t>
            </w:r>
            <w:r w:rsidRPr="00AC61A6">
              <w:rPr>
                <w:rFonts w:ascii="Times New Roman" w:hAnsi="Times New Roman"/>
                <w:szCs w:val="24"/>
              </w:rPr>
              <w:t xml:space="preserve">  поселения</w:t>
            </w:r>
          </w:p>
          <w:p w:rsidR="005B13D9" w:rsidRPr="00AC61A6" w:rsidRDefault="005B13D9" w:rsidP="00AC61A6">
            <w:pPr>
              <w:pStyle w:val="aa"/>
              <w:spacing w:line="240" w:lineRule="auto"/>
              <w:ind w:left="0" w:firstLine="0"/>
              <w:rPr>
                <w:rFonts w:ascii="Times New Roman" w:hAnsi="Times New Roman"/>
                <w:szCs w:val="24"/>
              </w:rPr>
            </w:pPr>
            <w:r w:rsidRPr="00AC61A6">
              <w:rPr>
                <w:rFonts w:ascii="Times New Roman" w:hAnsi="Times New Roman"/>
                <w:szCs w:val="24"/>
              </w:rPr>
              <w:t xml:space="preserve">- </w:t>
            </w:r>
            <w:r w:rsidR="00C61A00" w:rsidRPr="00AC61A6">
              <w:rPr>
                <w:rFonts w:ascii="Times New Roman" w:hAnsi="Times New Roman"/>
                <w:szCs w:val="24"/>
              </w:rPr>
              <w:t>с</w:t>
            </w:r>
            <w:r w:rsidRPr="00AC61A6">
              <w:rPr>
                <w:rFonts w:ascii="Times New Roman" w:hAnsi="Times New Roman"/>
                <w:szCs w:val="24"/>
              </w:rPr>
              <w:t>оздание зон  общественно-деловых и торгово-развлекательных и коммерческих объектов.</w:t>
            </w:r>
          </w:p>
        </w:tc>
        <w:tc>
          <w:tcPr>
            <w:tcW w:w="1801" w:type="pct"/>
            <w:shd w:val="clear" w:color="auto" w:fill="auto"/>
          </w:tcPr>
          <w:p w:rsidR="005B13D9" w:rsidRPr="00AC61A6" w:rsidRDefault="005B13D9" w:rsidP="00AC61A6">
            <w:pPr>
              <w:pStyle w:val="aa"/>
              <w:spacing w:line="240" w:lineRule="auto"/>
              <w:ind w:left="0" w:firstLine="0"/>
              <w:rPr>
                <w:rFonts w:ascii="Times New Roman" w:hAnsi="Times New Roman"/>
                <w:szCs w:val="24"/>
              </w:rPr>
            </w:pPr>
            <w:r w:rsidRPr="00AC61A6">
              <w:rPr>
                <w:rFonts w:ascii="Times New Roman" w:hAnsi="Times New Roman"/>
                <w:szCs w:val="24"/>
              </w:rPr>
              <w:lastRenderedPageBreak/>
              <w:t xml:space="preserve">- комплексное освоение </w:t>
            </w:r>
            <w:r w:rsidRPr="00AC61A6">
              <w:rPr>
                <w:rFonts w:ascii="Times New Roman" w:hAnsi="Times New Roman"/>
                <w:szCs w:val="24"/>
              </w:rPr>
              <w:lastRenderedPageBreak/>
              <w:t>территории в целях жилищного строительства, ИЖС</w:t>
            </w:r>
          </w:p>
        </w:tc>
      </w:tr>
      <w:tr w:rsidR="005B13D9" w:rsidRPr="00AC61A6" w:rsidTr="005B13D9">
        <w:tc>
          <w:tcPr>
            <w:tcW w:w="1437" w:type="pct"/>
            <w:shd w:val="clear" w:color="auto" w:fill="auto"/>
          </w:tcPr>
          <w:p w:rsidR="005B13D9" w:rsidRPr="00AC61A6" w:rsidRDefault="005B13D9" w:rsidP="00AC61A6">
            <w:pPr>
              <w:spacing w:line="240" w:lineRule="auto"/>
              <w:ind w:firstLine="0"/>
              <w:rPr>
                <w:rFonts w:ascii="Times New Roman" w:hAnsi="Times New Roman"/>
                <w:szCs w:val="24"/>
              </w:rPr>
            </w:pPr>
            <w:r w:rsidRPr="00AC61A6">
              <w:rPr>
                <w:rFonts w:ascii="Times New Roman" w:hAnsi="Times New Roman"/>
                <w:szCs w:val="24"/>
              </w:rPr>
              <w:lastRenderedPageBreak/>
              <w:t>Зона сельского хозяйства и АПК</w:t>
            </w:r>
          </w:p>
        </w:tc>
        <w:tc>
          <w:tcPr>
            <w:tcW w:w="1762" w:type="pct"/>
            <w:shd w:val="clear" w:color="auto" w:fill="auto"/>
          </w:tcPr>
          <w:p w:rsidR="005B13D9" w:rsidRPr="00AC61A6" w:rsidRDefault="005B13D9" w:rsidP="00AC61A6">
            <w:pPr>
              <w:pStyle w:val="aa"/>
              <w:spacing w:line="240" w:lineRule="auto"/>
              <w:ind w:left="0" w:firstLine="0"/>
              <w:rPr>
                <w:rFonts w:ascii="Times New Roman" w:hAnsi="Times New Roman"/>
                <w:szCs w:val="24"/>
              </w:rPr>
            </w:pPr>
            <w:r w:rsidRPr="00AC61A6">
              <w:rPr>
                <w:rFonts w:ascii="Times New Roman" w:hAnsi="Times New Roman"/>
                <w:szCs w:val="24"/>
              </w:rPr>
              <w:t>- создание агропромышленной функциональной зоны для развития инвестиционных проектов.</w:t>
            </w:r>
          </w:p>
          <w:p w:rsidR="005B13D9" w:rsidRPr="00AC61A6" w:rsidRDefault="005B13D9" w:rsidP="00AC61A6">
            <w:pPr>
              <w:pStyle w:val="aa"/>
              <w:spacing w:line="240" w:lineRule="auto"/>
              <w:ind w:left="0" w:firstLine="0"/>
              <w:rPr>
                <w:rFonts w:ascii="Times New Roman" w:hAnsi="Times New Roman"/>
                <w:szCs w:val="24"/>
              </w:rPr>
            </w:pPr>
          </w:p>
        </w:tc>
        <w:tc>
          <w:tcPr>
            <w:tcW w:w="1801" w:type="pct"/>
            <w:shd w:val="clear" w:color="auto" w:fill="auto"/>
          </w:tcPr>
          <w:p w:rsidR="005B13D9" w:rsidRPr="00AC61A6" w:rsidRDefault="005B13D9" w:rsidP="00AC61A6">
            <w:pPr>
              <w:pStyle w:val="aa"/>
              <w:spacing w:line="240" w:lineRule="auto"/>
              <w:ind w:left="0" w:firstLine="0"/>
              <w:rPr>
                <w:rFonts w:ascii="Times New Roman" w:hAnsi="Times New Roman"/>
                <w:szCs w:val="24"/>
              </w:rPr>
            </w:pPr>
            <w:r w:rsidRPr="00AC61A6">
              <w:rPr>
                <w:rFonts w:ascii="Times New Roman" w:hAnsi="Times New Roman"/>
                <w:szCs w:val="24"/>
              </w:rPr>
              <w:t>- освоение земельных участков в целях организации ЛПХ и КФХ;</w:t>
            </w:r>
          </w:p>
          <w:p w:rsidR="005B13D9" w:rsidRPr="00AC61A6" w:rsidRDefault="005B13D9" w:rsidP="00AC61A6">
            <w:pPr>
              <w:pStyle w:val="aa"/>
              <w:spacing w:line="240" w:lineRule="auto"/>
              <w:ind w:left="0" w:firstLine="0"/>
              <w:rPr>
                <w:rFonts w:ascii="Times New Roman" w:hAnsi="Times New Roman"/>
                <w:szCs w:val="24"/>
              </w:rPr>
            </w:pPr>
            <w:r w:rsidRPr="00AC61A6">
              <w:rPr>
                <w:rFonts w:ascii="Times New Roman" w:hAnsi="Times New Roman"/>
                <w:szCs w:val="24"/>
              </w:rPr>
              <w:t>- Создание инвестиционных (индустриальных) площадок</w:t>
            </w:r>
          </w:p>
          <w:p w:rsidR="005B13D9" w:rsidRPr="00AC61A6" w:rsidRDefault="005B13D9" w:rsidP="00AC61A6">
            <w:pPr>
              <w:spacing w:line="240" w:lineRule="auto"/>
              <w:ind w:firstLine="0"/>
              <w:rPr>
                <w:rFonts w:ascii="Times New Roman" w:hAnsi="Times New Roman"/>
                <w:szCs w:val="24"/>
              </w:rPr>
            </w:pPr>
            <w:r w:rsidRPr="00AC61A6">
              <w:rPr>
                <w:rFonts w:ascii="Times New Roman" w:hAnsi="Times New Roman"/>
                <w:szCs w:val="24"/>
              </w:rPr>
              <w:t>- Ввод в эксплуатацию неиспользуемых сельхозугодий</w:t>
            </w:r>
          </w:p>
        </w:tc>
      </w:tr>
      <w:tr w:rsidR="005B13D9" w:rsidRPr="00AC61A6" w:rsidTr="005B13D9">
        <w:tc>
          <w:tcPr>
            <w:tcW w:w="1437" w:type="pct"/>
            <w:shd w:val="clear" w:color="auto" w:fill="auto"/>
          </w:tcPr>
          <w:p w:rsidR="005B13D9" w:rsidRPr="00AC61A6" w:rsidRDefault="005B13D9" w:rsidP="00AC61A6">
            <w:pPr>
              <w:spacing w:line="240" w:lineRule="auto"/>
              <w:ind w:firstLine="0"/>
              <w:rPr>
                <w:rFonts w:ascii="Times New Roman" w:hAnsi="Times New Roman"/>
                <w:szCs w:val="24"/>
              </w:rPr>
            </w:pPr>
            <w:r w:rsidRPr="00AC61A6">
              <w:rPr>
                <w:rFonts w:ascii="Times New Roman" w:hAnsi="Times New Roman"/>
                <w:szCs w:val="24"/>
              </w:rPr>
              <w:t>Зона инженерной и транспортной инфраструктур</w:t>
            </w:r>
          </w:p>
        </w:tc>
        <w:tc>
          <w:tcPr>
            <w:tcW w:w="1762" w:type="pct"/>
            <w:shd w:val="clear" w:color="auto" w:fill="auto"/>
          </w:tcPr>
          <w:p w:rsidR="005B13D9" w:rsidRPr="00AC61A6" w:rsidRDefault="005B13D9" w:rsidP="00AC61A6">
            <w:pPr>
              <w:pStyle w:val="aa"/>
              <w:spacing w:line="240" w:lineRule="auto"/>
              <w:ind w:left="0" w:firstLine="0"/>
              <w:rPr>
                <w:rFonts w:ascii="Times New Roman" w:hAnsi="Times New Roman"/>
                <w:szCs w:val="24"/>
              </w:rPr>
            </w:pPr>
            <w:r w:rsidRPr="00AC61A6">
              <w:rPr>
                <w:rFonts w:ascii="Times New Roman" w:hAnsi="Times New Roman"/>
                <w:szCs w:val="24"/>
              </w:rPr>
              <w:t>- сбор исходно-разрешительной документации для проектирования межпоселкового газопровода;</w:t>
            </w:r>
          </w:p>
          <w:p w:rsidR="005B13D9" w:rsidRPr="00AC61A6" w:rsidRDefault="005B13D9" w:rsidP="00AC61A6">
            <w:pPr>
              <w:pStyle w:val="aa"/>
              <w:spacing w:line="240" w:lineRule="auto"/>
              <w:ind w:left="0" w:firstLine="0"/>
              <w:rPr>
                <w:rFonts w:ascii="Times New Roman" w:hAnsi="Times New Roman"/>
                <w:szCs w:val="24"/>
              </w:rPr>
            </w:pPr>
            <w:r w:rsidRPr="00AC61A6">
              <w:rPr>
                <w:rFonts w:ascii="Times New Roman" w:hAnsi="Times New Roman"/>
                <w:szCs w:val="24"/>
              </w:rPr>
              <w:t xml:space="preserve">- замена и модернизация электрических сетей; </w:t>
            </w:r>
          </w:p>
          <w:p w:rsidR="005B13D9" w:rsidRPr="00AC61A6" w:rsidRDefault="005B13D9" w:rsidP="00AC61A6">
            <w:pPr>
              <w:spacing w:line="240" w:lineRule="auto"/>
              <w:ind w:firstLine="0"/>
              <w:rPr>
                <w:rFonts w:ascii="Times New Roman" w:hAnsi="Times New Roman"/>
                <w:szCs w:val="24"/>
              </w:rPr>
            </w:pPr>
            <w:r w:rsidRPr="00AC61A6">
              <w:rPr>
                <w:rFonts w:ascii="Times New Roman" w:hAnsi="Times New Roman"/>
                <w:szCs w:val="24"/>
              </w:rPr>
              <w:t>- проведение ремонта системы водоснабжения и пожаротушения;</w:t>
            </w:r>
          </w:p>
          <w:p w:rsidR="005B13D9" w:rsidRPr="00AC61A6" w:rsidRDefault="005B13D9" w:rsidP="00AC61A6">
            <w:pPr>
              <w:pStyle w:val="aa"/>
              <w:numPr>
                <w:ilvl w:val="0"/>
                <w:numId w:val="21"/>
              </w:numPr>
              <w:spacing w:line="240" w:lineRule="auto"/>
              <w:ind w:left="0" w:firstLine="0"/>
              <w:rPr>
                <w:rFonts w:ascii="Times New Roman" w:hAnsi="Times New Roman"/>
                <w:szCs w:val="24"/>
              </w:rPr>
            </w:pPr>
            <w:r w:rsidRPr="00AC61A6">
              <w:rPr>
                <w:rFonts w:ascii="Times New Roman" w:hAnsi="Times New Roman"/>
                <w:szCs w:val="24"/>
              </w:rPr>
              <w:t>капитальный и текущий ремонт, водопроводных сетей и водозаборных сооружений;</w:t>
            </w:r>
          </w:p>
          <w:p w:rsidR="005B13D9" w:rsidRPr="00AC61A6" w:rsidRDefault="005B13D9" w:rsidP="00AC61A6">
            <w:pPr>
              <w:pStyle w:val="aa"/>
              <w:numPr>
                <w:ilvl w:val="0"/>
                <w:numId w:val="21"/>
              </w:numPr>
              <w:spacing w:line="240" w:lineRule="auto"/>
              <w:ind w:left="0" w:firstLine="0"/>
              <w:rPr>
                <w:rFonts w:ascii="Times New Roman" w:hAnsi="Times New Roman"/>
                <w:szCs w:val="24"/>
              </w:rPr>
            </w:pPr>
            <w:r w:rsidRPr="00AC61A6">
              <w:rPr>
                <w:rFonts w:ascii="Times New Roman" w:hAnsi="Times New Roman"/>
                <w:szCs w:val="24"/>
              </w:rPr>
              <w:t>реконструкция дорожного полотна;</w:t>
            </w:r>
          </w:p>
          <w:p w:rsidR="005B13D9" w:rsidRPr="00AC61A6" w:rsidRDefault="005B13D9" w:rsidP="00AC61A6">
            <w:pPr>
              <w:spacing w:line="240" w:lineRule="auto"/>
              <w:ind w:firstLine="0"/>
              <w:rPr>
                <w:rFonts w:ascii="Times New Roman" w:hAnsi="Times New Roman"/>
                <w:szCs w:val="24"/>
              </w:rPr>
            </w:pPr>
            <w:r w:rsidRPr="00AC61A6">
              <w:rPr>
                <w:rFonts w:ascii="Times New Roman" w:hAnsi="Times New Roman"/>
                <w:szCs w:val="24"/>
              </w:rPr>
              <w:t>- р</w:t>
            </w:r>
            <w:r w:rsidRPr="00AC61A6">
              <w:rPr>
                <w:rFonts w:ascii="Times New Roman" w:hAnsi="Times New Roman"/>
                <w:szCs w:val="24"/>
                <w:lang w:eastAsia="en-US"/>
              </w:rPr>
              <w:t xml:space="preserve">емонт и совершенствование </w:t>
            </w:r>
            <w:r w:rsidRPr="00AC61A6">
              <w:rPr>
                <w:rFonts w:ascii="Times New Roman" w:hAnsi="Times New Roman"/>
                <w:szCs w:val="24"/>
              </w:rPr>
              <w:t xml:space="preserve">улично-дорожной </w:t>
            </w:r>
            <w:r w:rsidRPr="00AC61A6">
              <w:rPr>
                <w:rFonts w:ascii="Times New Roman" w:hAnsi="Times New Roman"/>
                <w:szCs w:val="24"/>
                <w:lang w:eastAsia="en-US"/>
              </w:rPr>
              <w:t>сети, в том числе уличного освещения</w:t>
            </w:r>
            <w:r w:rsidRPr="00AC61A6">
              <w:rPr>
                <w:rFonts w:ascii="Times New Roman" w:hAnsi="Times New Roman"/>
                <w:szCs w:val="24"/>
              </w:rPr>
              <w:t>.</w:t>
            </w:r>
          </w:p>
        </w:tc>
        <w:tc>
          <w:tcPr>
            <w:tcW w:w="1801" w:type="pct"/>
            <w:shd w:val="clear" w:color="auto" w:fill="auto"/>
          </w:tcPr>
          <w:p w:rsidR="005B13D9" w:rsidRPr="00AC61A6" w:rsidRDefault="005B13D9" w:rsidP="00AC61A6">
            <w:pPr>
              <w:pStyle w:val="aa"/>
              <w:numPr>
                <w:ilvl w:val="0"/>
                <w:numId w:val="21"/>
              </w:numPr>
              <w:spacing w:line="240" w:lineRule="auto"/>
              <w:ind w:left="0" w:firstLine="0"/>
              <w:rPr>
                <w:rFonts w:ascii="Times New Roman" w:hAnsi="Times New Roman"/>
                <w:szCs w:val="24"/>
              </w:rPr>
            </w:pPr>
            <w:r w:rsidRPr="00AC61A6">
              <w:rPr>
                <w:rFonts w:ascii="Times New Roman" w:hAnsi="Times New Roman"/>
                <w:szCs w:val="24"/>
              </w:rPr>
              <w:t>модернизация газораспределительной и регулирующей аппаратуры, газовых сетей;</w:t>
            </w:r>
          </w:p>
          <w:p w:rsidR="005B13D9" w:rsidRPr="00AC61A6" w:rsidRDefault="005B13D9" w:rsidP="00AC61A6">
            <w:pPr>
              <w:pStyle w:val="aa"/>
              <w:numPr>
                <w:ilvl w:val="0"/>
                <w:numId w:val="21"/>
              </w:numPr>
              <w:spacing w:line="240" w:lineRule="auto"/>
              <w:ind w:left="0" w:firstLine="0"/>
              <w:rPr>
                <w:rFonts w:ascii="Times New Roman" w:hAnsi="Times New Roman"/>
                <w:szCs w:val="24"/>
              </w:rPr>
            </w:pPr>
            <w:r w:rsidRPr="00AC61A6">
              <w:rPr>
                <w:rFonts w:ascii="Times New Roman" w:hAnsi="Times New Roman"/>
                <w:szCs w:val="24"/>
              </w:rPr>
              <w:t>строительство межпоселкового газопровода;</w:t>
            </w:r>
          </w:p>
          <w:p w:rsidR="005B13D9" w:rsidRPr="00AC61A6" w:rsidRDefault="005B13D9" w:rsidP="00AC61A6">
            <w:pPr>
              <w:pStyle w:val="aa"/>
              <w:numPr>
                <w:ilvl w:val="0"/>
                <w:numId w:val="21"/>
              </w:numPr>
              <w:spacing w:line="240" w:lineRule="auto"/>
              <w:ind w:left="0" w:firstLine="0"/>
              <w:rPr>
                <w:rFonts w:ascii="Times New Roman" w:hAnsi="Times New Roman"/>
                <w:szCs w:val="24"/>
              </w:rPr>
            </w:pPr>
            <w:r w:rsidRPr="00AC61A6">
              <w:rPr>
                <w:rFonts w:ascii="Times New Roman" w:hAnsi="Times New Roman"/>
                <w:szCs w:val="24"/>
              </w:rPr>
              <w:t>строительство разводящих уличных газовых сетей;</w:t>
            </w:r>
          </w:p>
          <w:p w:rsidR="005B13D9" w:rsidRPr="00AC61A6" w:rsidRDefault="005B13D9" w:rsidP="00AC61A6">
            <w:pPr>
              <w:pStyle w:val="aa"/>
              <w:spacing w:line="240" w:lineRule="auto"/>
              <w:ind w:left="0" w:firstLine="0"/>
              <w:rPr>
                <w:rFonts w:ascii="Times New Roman" w:hAnsi="Times New Roman"/>
                <w:szCs w:val="24"/>
              </w:rPr>
            </w:pPr>
            <w:r w:rsidRPr="00AC61A6">
              <w:rPr>
                <w:rFonts w:ascii="Times New Roman" w:hAnsi="Times New Roman"/>
                <w:szCs w:val="24"/>
              </w:rPr>
              <w:t>- замена и модернизация электрических сетей;</w:t>
            </w:r>
          </w:p>
          <w:p w:rsidR="005B13D9" w:rsidRPr="00AC61A6" w:rsidRDefault="005B13D9" w:rsidP="00AC61A6">
            <w:pPr>
              <w:spacing w:line="240" w:lineRule="auto"/>
              <w:ind w:firstLine="0"/>
              <w:rPr>
                <w:rFonts w:ascii="Times New Roman" w:hAnsi="Times New Roman"/>
                <w:szCs w:val="24"/>
              </w:rPr>
            </w:pPr>
            <w:r w:rsidRPr="00AC61A6">
              <w:rPr>
                <w:rFonts w:ascii="Times New Roman" w:hAnsi="Times New Roman"/>
                <w:szCs w:val="24"/>
              </w:rPr>
              <w:t>- строительство новых объектов систем коммунальной инфраструктуры с учетом существующей и перспективной застройки;</w:t>
            </w:r>
          </w:p>
          <w:p w:rsidR="005B13D9" w:rsidRPr="00AC61A6" w:rsidRDefault="005B13D9" w:rsidP="00AC61A6">
            <w:pPr>
              <w:pStyle w:val="aa"/>
              <w:spacing w:line="240" w:lineRule="auto"/>
              <w:ind w:left="0" w:firstLine="0"/>
              <w:rPr>
                <w:rFonts w:ascii="Times New Roman" w:hAnsi="Times New Roman"/>
                <w:szCs w:val="24"/>
              </w:rPr>
            </w:pPr>
          </w:p>
        </w:tc>
      </w:tr>
      <w:tr w:rsidR="005B13D9" w:rsidRPr="00AC61A6" w:rsidTr="005B13D9">
        <w:tc>
          <w:tcPr>
            <w:tcW w:w="1437" w:type="pct"/>
            <w:shd w:val="clear" w:color="auto" w:fill="auto"/>
          </w:tcPr>
          <w:p w:rsidR="005B13D9" w:rsidRPr="00AC61A6" w:rsidRDefault="005B13D9" w:rsidP="00AC61A6">
            <w:pPr>
              <w:spacing w:line="240" w:lineRule="auto"/>
              <w:ind w:firstLine="0"/>
              <w:rPr>
                <w:rFonts w:ascii="Times New Roman" w:hAnsi="Times New Roman"/>
                <w:szCs w:val="24"/>
              </w:rPr>
            </w:pPr>
            <w:r w:rsidRPr="00AC61A6">
              <w:rPr>
                <w:rFonts w:ascii="Times New Roman" w:hAnsi="Times New Roman"/>
                <w:szCs w:val="24"/>
              </w:rPr>
              <w:t>Зона естественного ландшафта</w:t>
            </w:r>
          </w:p>
        </w:tc>
        <w:tc>
          <w:tcPr>
            <w:tcW w:w="1762" w:type="pct"/>
            <w:shd w:val="clear" w:color="auto" w:fill="auto"/>
          </w:tcPr>
          <w:p w:rsidR="005B13D9" w:rsidRPr="00AC61A6" w:rsidRDefault="005B13D9" w:rsidP="00AC61A6">
            <w:pPr>
              <w:spacing w:line="240" w:lineRule="auto"/>
              <w:ind w:firstLine="0"/>
              <w:rPr>
                <w:rFonts w:ascii="Times New Roman" w:hAnsi="Times New Roman"/>
                <w:szCs w:val="24"/>
                <w:lang w:eastAsia="en-US"/>
              </w:rPr>
            </w:pPr>
            <w:r w:rsidRPr="00AC61A6">
              <w:rPr>
                <w:rFonts w:ascii="Times New Roman" w:hAnsi="Times New Roman"/>
                <w:szCs w:val="24"/>
                <w:lang w:eastAsia="en-US"/>
              </w:rPr>
              <w:t>- озеленение территорий населенных пунктов.</w:t>
            </w:r>
          </w:p>
          <w:p w:rsidR="005B13D9" w:rsidRPr="00AC61A6" w:rsidRDefault="005B13D9" w:rsidP="00AC61A6">
            <w:pPr>
              <w:spacing w:line="240" w:lineRule="auto"/>
              <w:ind w:firstLine="0"/>
              <w:rPr>
                <w:rFonts w:ascii="Times New Roman" w:hAnsi="Times New Roman"/>
                <w:szCs w:val="24"/>
                <w:lang w:eastAsia="en-US"/>
              </w:rPr>
            </w:pPr>
            <w:r w:rsidRPr="00AC61A6">
              <w:rPr>
                <w:rFonts w:ascii="Times New Roman" w:hAnsi="Times New Roman"/>
                <w:szCs w:val="24"/>
                <w:lang w:eastAsia="en-US"/>
              </w:rPr>
              <w:t>- разработка проектов охранных зон для исторических поселений.</w:t>
            </w:r>
          </w:p>
        </w:tc>
        <w:tc>
          <w:tcPr>
            <w:tcW w:w="1801" w:type="pct"/>
            <w:shd w:val="clear" w:color="auto" w:fill="auto"/>
          </w:tcPr>
          <w:p w:rsidR="005B13D9" w:rsidRPr="00AC61A6" w:rsidRDefault="005B13D9" w:rsidP="00AC61A6">
            <w:pPr>
              <w:pStyle w:val="aa"/>
              <w:spacing w:line="240" w:lineRule="auto"/>
              <w:ind w:left="0" w:firstLine="0"/>
              <w:rPr>
                <w:rFonts w:ascii="Times New Roman" w:hAnsi="Times New Roman"/>
                <w:szCs w:val="24"/>
              </w:rPr>
            </w:pPr>
          </w:p>
        </w:tc>
      </w:tr>
      <w:tr w:rsidR="005B13D9" w:rsidRPr="00AC61A6" w:rsidTr="005B13D9">
        <w:tc>
          <w:tcPr>
            <w:tcW w:w="1437" w:type="pct"/>
            <w:shd w:val="clear" w:color="auto" w:fill="auto"/>
          </w:tcPr>
          <w:p w:rsidR="005B13D9" w:rsidRPr="00AC61A6" w:rsidRDefault="005B13D9" w:rsidP="00AC61A6">
            <w:pPr>
              <w:spacing w:line="240" w:lineRule="auto"/>
              <w:ind w:firstLine="0"/>
              <w:rPr>
                <w:rFonts w:ascii="Times New Roman" w:hAnsi="Times New Roman"/>
                <w:szCs w:val="24"/>
              </w:rPr>
            </w:pPr>
            <w:r w:rsidRPr="00AC61A6">
              <w:rPr>
                <w:rFonts w:ascii="Times New Roman" w:hAnsi="Times New Roman"/>
                <w:szCs w:val="24"/>
              </w:rPr>
              <w:t>Зона специального назначения</w:t>
            </w:r>
          </w:p>
        </w:tc>
        <w:tc>
          <w:tcPr>
            <w:tcW w:w="1762" w:type="pct"/>
            <w:shd w:val="clear" w:color="auto" w:fill="auto"/>
          </w:tcPr>
          <w:p w:rsidR="005B13D9" w:rsidRPr="00AC61A6" w:rsidRDefault="005B13D9" w:rsidP="00AC61A6">
            <w:pPr>
              <w:spacing w:line="240" w:lineRule="auto"/>
              <w:ind w:firstLine="0"/>
              <w:rPr>
                <w:rFonts w:ascii="Times New Roman" w:hAnsi="Times New Roman"/>
                <w:szCs w:val="24"/>
              </w:rPr>
            </w:pPr>
            <w:r w:rsidRPr="00AC61A6">
              <w:rPr>
                <w:rFonts w:ascii="Times New Roman" w:hAnsi="Times New Roman"/>
                <w:szCs w:val="24"/>
              </w:rPr>
              <w:t>- определение точных границ кладбищ.</w:t>
            </w:r>
          </w:p>
        </w:tc>
        <w:tc>
          <w:tcPr>
            <w:tcW w:w="1801" w:type="pct"/>
            <w:shd w:val="clear" w:color="auto" w:fill="auto"/>
          </w:tcPr>
          <w:p w:rsidR="005B13D9" w:rsidRPr="00AC61A6" w:rsidRDefault="005B13D9" w:rsidP="00AC61A6">
            <w:pPr>
              <w:pStyle w:val="aa"/>
              <w:numPr>
                <w:ilvl w:val="0"/>
                <w:numId w:val="21"/>
              </w:numPr>
              <w:spacing w:line="240" w:lineRule="auto"/>
              <w:ind w:left="0" w:firstLine="0"/>
              <w:rPr>
                <w:rFonts w:ascii="Times New Roman" w:hAnsi="Times New Roman"/>
                <w:szCs w:val="24"/>
              </w:rPr>
            </w:pPr>
            <w:r w:rsidRPr="00AC61A6">
              <w:rPr>
                <w:rFonts w:ascii="Times New Roman" w:hAnsi="Times New Roman"/>
                <w:szCs w:val="24"/>
              </w:rPr>
              <w:t>обустройство контейнерных площадок</w:t>
            </w:r>
            <w:r w:rsidR="00AC61A6" w:rsidRPr="00AC61A6">
              <w:rPr>
                <w:rFonts w:ascii="Times New Roman" w:hAnsi="Times New Roman"/>
                <w:szCs w:val="24"/>
              </w:rPr>
              <w:t>;</w:t>
            </w:r>
          </w:p>
          <w:p w:rsidR="00AC61A6" w:rsidRPr="00AC61A6" w:rsidRDefault="00AC61A6" w:rsidP="00AC61A6">
            <w:pPr>
              <w:pStyle w:val="aa"/>
              <w:numPr>
                <w:ilvl w:val="0"/>
                <w:numId w:val="21"/>
              </w:numPr>
              <w:spacing w:line="240" w:lineRule="auto"/>
              <w:ind w:left="0" w:firstLine="0"/>
              <w:rPr>
                <w:rFonts w:ascii="Times New Roman" w:hAnsi="Times New Roman"/>
                <w:szCs w:val="24"/>
              </w:rPr>
            </w:pPr>
            <w:r w:rsidRPr="00AC61A6">
              <w:rPr>
                <w:rFonts w:ascii="Times New Roman" w:hAnsi="Times New Roman"/>
                <w:szCs w:val="24"/>
              </w:rPr>
              <w:t>вынос полигона ТБО за границы населенных пунктов.</w:t>
            </w:r>
          </w:p>
        </w:tc>
      </w:tr>
      <w:tr w:rsidR="005B13D9" w:rsidRPr="00AC61A6" w:rsidTr="005B13D9">
        <w:tc>
          <w:tcPr>
            <w:tcW w:w="1437" w:type="pct"/>
            <w:shd w:val="clear" w:color="auto" w:fill="auto"/>
          </w:tcPr>
          <w:p w:rsidR="005B13D9" w:rsidRPr="00AC61A6" w:rsidRDefault="005B13D9" w:rsidP="00AC61A6">
            <w:pPr>
              <w:spacing w:line="240" w:lineRule="auto"/>
              <w:ind w:firstLine="0"/>
              <w:rPr>
                <w:rFonts w:ascii="Times New Roman" w:hAnsi="Times New Roman"/>
                <w:szCs w:val="24"/>
              </w:rPr>
            </w:pPr>
            <w:r w:rsidRPr="00AC61A6">
              <w:rPr>
                <w:rFonts w:ascii="Times New Roman" w:hAnsi="Times New Roman"/>
                <w:szCs w:val="24"/>
              </w:rPr>
              <w:t>Рекреационная зона</w:t>
            </w:r>
          </w:p>
        </w:tc>
        <w:tc>
          <w:tcPr>
            <w:tcW w:w="1762" w:type="pct"/>
            <w:shd w:val="clear" w:color="auto" w:fill="auto"/>
          </w:tcPr>
          <w:p w:rsidR="005B13D9" w:rsidRDefault="00AC61A6" w:rsidP="00AC61A6">
            <w:pPr>
              <w:pStyle w:val="aa"/>
              <w:spacing w:line="240" w:lineRule="auto"/>
              <w:ind w:left="0" w:firstLine="0"/>
              <w:rPr>
                <w:rFonts w:ascii="Times New Roman" w:hAnsi="Times New Roman"/>
                <w:szCs w:val="24"/>
              </w:rPr>
            </w:pPr>
            <w:r>
              <w:rPr>
                <w:rFonts w:ascii="Times New Roman" w:hAnsi="Times New Roman"/>
                <w:szCs w:val="24"/>
              </w:rPr>
              <w:t xml:space="preserve">- </w:t>
            </w:r>
            <w:r w:rsidR="005B13D9" w:rsidRPr="00AC61A6">
              <w:rPr>
                <w:rFonts w:ascii="Times New Roman" w:hAnsi="Times New Roman"/>
                <w:szCs w:val="24"/>
              </w:rPr>
              <w:t>создание зеленых зон (аллей, парков, уличных просадок) в населенных пунктах с целью организации комфортной жизни населения;</w:t>
            </w:r>
          </w:p>
          <w:p w:rsidR="00AC61A6" w:rsidRPr="00AC61A6" w:rsidRDefault="00AC61A6" w:rsidP="00AC61A6">
            <w:pPr>
              <w:pStyle w:val="aa"/>
              <w:spacing w:line="240" w:lineRule="auto"/>
              <w:ind w:left="0" w:firstLine="0"/>
              <w:rPr>
                <w:rFonts w:ascii="Times New Roman" w:hAnsi="Times New Roman"/>
                <w:szCs w:val="24"/>
              </w:rPr>
            </w:pPr>
            <w:r>
              <w:rPr>
                <w:rFonts w:ascii="Times New Roman" w:hAnsi="Times New Roman"/>
                <w:szCs w:val="24"/>
              </w:rPr>
              <w:t xml:space="preserve">- строительство базы отдыха в западной части МО </w:t>
            </w:r>
            <w:proofErr w:type="spellStart"/>
            <w:r w:rsidR="00FD417A">
              <w:rPr>
                <w:rFonts w:ascii="Times New Roman" w:hAnsi="Times New Roman"/>
                <w:szCs w:val="24"/>
              </w:rPr>
              <w:t>Лапазский</w:t>
            </w:r>
            <w:proofErr w:type="spellEnd"/>
            <w:r>
              <w:rPr>
                <w:rFonts w:ascii="Times New Roman" w:hAnsi="Times New Roman"/>
                <w:szCs w:val="24"/>
              </w:rPr>
              <w:t xml:space="preserve"> </w:t>
            </w:r>
            <w:r>
              <w:rPr>
                <w:rFonts w:ascii="Times New Roman" w:hAnsi="Times New Roman"/>
                <w:szCs w:val="24"/>
              </w:rPr>
              <w:lastRenderedPageBreak/>
              <w:t>сельсовет около лесного массива Удельный;</w:t>
            </w:r>
          </w:p>
          <w:p w:rsidR="005B13D9" w:rsidRPr="00AC61A6" w:rsidRDefault="005B13D9" w:rsidP="00AC61A6">
            <w:pPr>
              <w:pStyle w:val="aa"/>
              <w:spacing w:line="240" w:lineRule="auto"/>
              <w:ind w:left="0" w:firstLine="0"/>
              <w:rPr>
                <w:rFonts w:ascii="Times New Roman" w:hAnsi="Times New Roman"/>
                <w:szCs w:val="24"/>
              </w:rPr>
            </w:pPr>
            <w:r w:rsidRPr="00AC61A6">
              <w:rPr>
                <w:rFonts w:ascii="Times New Roman" w:hAnsi="Times New Roman"/>
                <w:szCs w:val="24"/>
              </w:rPr>
              <w:t>- создание туристических маршрутов.</w:t>
            </w:r>
          </w:p>
        </w:tc>
        <w:tc>
          <w:tcPr>
            <w:tcW w:w="1801" w:type="pct"/>
            <w:shd w:val="clear" w:color="auto" w:fill="auto"/>
          </w:tcPr>
          <w:p w:rsidR="005B13D9" w:rsidRPr="00AC61A6" w:rsidRDefault="005B13D9" w:rsidP="005513A9">
            <w:pPr>
              <w:pStyle w:val="aa"/>
              <w:numPr>
                <w:ilvl w:val="0"/>
                <w:numId w:val="21"/>
              </w:numPr>
              <w:spacing w:line="240" w:lineRule="auto"/>
              <w:ind w:left="0" w:firstLine="0"/>
              <w:rPr>
                <w:rFonts w:ascii="Times New Roman" w:hAnsi="Times New Roman"/>
                <w:szCs w:val="24"/>
              </w:rPr>
            </w:pPr>
            <w:r w:rsidRPr="00AC61A6">
              <w:rPr>
                <w:rFonts w:ascii="Times New Roman" w:hAnsi="Times New Roman"/>
                <w:szCs w:val="24"/>
              </w:rPr>
              <w:lastRenderedPageBreak/>
              <w:t xml:space="preserve">организация </w:t>
            </w:r>
            <w:proofErr w:type="spellStart"/>
            <w:r w:rsidRPr="00AC61A6">
              <w:rPr>
                <w:rFonts w:ascii="Times New Roman" w:hAnsi="Times New Roman"/>
                <w:szCs w:val="24"/>
              </w:rPr>
              <w:t>туристко</w:t>
            </w:r>
            <w:proofErr w:type="spellEnd"/>
            <w:r w:rsidRPr="00AC61A6">
              <w:rPr>
                <w:rFonts w:ascii="Times New Roman" w:hAnsi="Times New Roman"/>
                <w:szCs w:val="24"/>
              </w:rPr>
              <w:t xml:space="preserve"> – рекреационной зоны на берегу р. </w:t>
            </w:r>
            <w:proofErr w:type="spellStart"/>
            <w:r w:rsidR="005513A9">
              <w:rPr>
                <w:rFonts w:ascii="Times New Roman" w:hAnsi="Times New Roman"/>
                <w:szCs w:val="24"/>
              </w:rPr>
              <w:t>Лапазка</w:t>
            </w:r>
            <w:proofErr w:type="spellEnd"/>
            <w:r w:rsidRPr="00AC61A6">
              <w:rPr>
                <w:rFonts w:ascii="Times New Roman" w:hAnsi="Times New Roman"/>
                <w:szCs w:val="24"/>
              </w:rPr>
              <w:t xml:space="preserve"> в центральной части поселения  в   качестве мест «природного» экологического туризма.</w:t>
            </w:r>
          </w:p>
        </w:tc>
      </w:tr>
      <w:tr w:rsidR="005B13D9" w:rsidRPr="00AC61A6" w:rsidTr="005B13D9">
        <w:tc>
          <w:tcPr>
            <w:tcW w:w="1437" w:type="pct"/>
            <w:shd w:val="clear" w:color="auto" w:fill="auto"/>
          </w:tcPr>
          <w:p w:rsidR="005B13D9" w:rsidRPr="00AC61A6" w:rsidRDefault="005B13D9" w:rsidP="00AC61A6">
            <w:pPr>
              <w:spacing w:line="240" w:lineRule="auto"/>
              <w:ind w:firstLine="0"/>
              <w:rPr>
                <w:rFonts w:ascii="Times New Roman" w:hAnsi="Times New Roman"/>
                <w:szCs w:val="24"/>
              </w:rPr>
            </w:pPr>
            <w:r w:rsidRPr="00AC61A6">
              <w:rPr>
                <w:rFonts w:ascii="Times New Roman" w:hAnsi="Times New Roman"/>
                <w:szCs w:val="24"/>
              </w:rPr>
              <w:lastRenderedPageBreak/>
              <w:t>Зона общественно-делового назначения</w:t>
            </w:r>
          </w:p>
        </w:tc>
        <w:tc>
          <w:tcPr>
            <w:tcW w:w="1762" w:type="pct"/>
            <w:shd w:val="clear" w:color="auto" w:fill="auto"/>
          </w:tcPr>
          <w:p w:rsidR="005B13D9" w:rsidRPr="00AC61A6" w:rsidRDefault="005B13D9" w:rsidP="00AC61A6">
            <w:pPr>
              <w:pStyle w:val="aa"/>
              <w:numPr>
                <w:ilvl w:val="0"/>
                <w:numId w:val="21"/>
              </w:numPr>
              <w:spacing w:line="240" w:lineRule="auto"/>
              <w:ind w:left="0" w:firstLine="0"/>
              <w:rPr>
                <w:rFonts w:ascii="Times New Roman" w:hAnsi="Times New Roman"/>
                <w:szCs w:val="24"/>
              </w:rPr>
            </w:pPr>
            <w:r w:rsidRPr="00AC61A6">
              <w:rPr>
                <w:rFonts w:ascii="Times New Roman" w:hAnsi="Times New Roman"/>
                <w:szCs w:val="24"/>
              </w:rPr>
              <w:t>Ремонт здания</w:t>
            </w:r>
            <w:r w:rsidR="00AC61A6" w:rsidRPr="00AC61A6">
              <w:rPr>
                <w:rFonts w:ascii="Times New Roman" w:hAnsi="Times New Roman"/>
                <w:szCs w:val="24"/>
              </w:rPr>
              <w:t xml:space="preserve"> </w:t>
            </w:r>
            <w:proofErr w:type="spellStart"/>
            <w:r w:rsidR="00FD417A">
              <w:rPr>
                <w:rFonts w:ascii="Times New Roman" w:hAnsi="Times New Roman"/>
                <w:szCs w:val="24"/>
              </w:rPr>
              <w:t>Лапазский</w:t>
            </w:r>
            <w:proofErr w:type="spellEnd"/>
            <w:r w:rsidRPr="00AC61A6">
              <w:rPr>
                <w:rFonts w:ascii="Times New Roman" w:hAnsi="Times New Roman"/>
                <w:szCs w:val="24"/>
              </w:rPr>
              <w:t xml:space="preserve"> сельский дом культуры;</w:t>
            </w:r>
          </w:p>
          <w:p w:rsidR="005B13D9" w:rsidRPr="00AC61A6" w:rsidRDefault="005B13D9" w:rsidP="00AC61A6">
            <w:pPr>
              <w:pStyle w:val="aa"/>
              <w:numPr>
                <w:ilvl w:val="0"/>
                <w:numId w:val="21"/>
              </w:numPr>
              <w:spacing w:line="240" w:lineRule="auto"/>
              <w:ind w:left="0" w:firstLine="0"/>
              <w:rPr>
                <w:rFonts w:ascii="Times New Roman" w:hAnsi="Times New Roman"/>
                <w:szCs w:val="24"/>
              </w:rPr>
            </w:pPr>
            <w:r w:rsidRPr="00AC61A6">
              <w:rPr>
                <w:rFonts w:ascii="Times New Roman" w:hAnsi="Times New Roman"/>
                <w:szCs w:val="24"/>
              </w:rPr>
              <w:t>Ремонт здания библиотек</w:t>
            </w:r>
            <w:r w:rsidR="00AC61A6" w:rsidRPr="00AC61A6">
              <w:rPr>
                <w:rFonts w:ascii="Times New Roman" w:hAnsi="Times New Roman"/>
                <w:szCs w:val="24"/>
              </w:rPr>
              <w:t>и</w:t>
            </w:r>
            <w:r w:rsidRPr="00AC61A6">
              <w:rPr>
                <w:rFonts w:ascii="Times New Roman" w:hAnsi="Times New Roman"/>
                <w:szCs w:val="24"/>
              </w:rPr>
              <w:t>;</w:t>
            </w:r>
          </w:p>
          <w:p w:rsidR="005B13D9" w:rsidRPr="00AC61A6" w:rsidRDefault="005B13D9" w:rsidP="00AC61A6">
            <w:pPr>
              <w:pStyle w:val="aa"/>
              <w:numPr>
                <w:ilvl w:val="0"/>
                <w:numId w:val="21"/>
              </w:numPr>
              <w:spacing w:line="240" w:lineRule="auto"/>
              <w:ind w:left="0" w:firstLine="0"/>
              <w:rPr>
                <w:rFonts w:ascii="Times New Roman" w:hAnsi="Times New Roman"/>
                <w:szCs w:val="24"/>
              </w:rPr>
            </w:pPr>
            <w:r w:rsidRPr="00AC61A6">
              <w:rPr>
                <w:rFonts w:ascii="Times New Roman" w:hAnsi="Times New Roman"/>
                <w:szCs w:val="24"/>
              </w:rPr>
              <w:t>Ремонт здания</w:t>
            </w:r>
            <w:r w:rsidR="00AC61A6" w:rsidRPr="00AC61A6">
              <w:rPr>
                <w:rFonts w:ascii="Times New Roman" w:hAnsi="Times New Roman"/>
                <w:szCs w:val="24"/>
              </w:rPr>
              <w:t xml:space="preserve"> детского сада</w:t>
            </w:r>
            <w:r w:rsidRPr="00AC61A6">
              <w:rPr>
                <w:rFonts w:ascii="Times New Roman" w:hAnsi="Times New Roman"/>
                <w:szCs w:val="24"/>
              </w:rPr>
              <w:t>;</w:t>
            </w:r>
          </w:p>
          <w:p w:rsidR="005B13D9" w:rsidRPr="00AC61A6" w:rsidRDefault="00AC61A6" w:rsidP="00AC61A6">
            <w:pPr>
              <w:pStyle w:val="aa"/>
              <w:numPr>
                <w:ilvl w:val="0"/>
                <w:numId w:val="21"/>
              </w:numPr>
              <w:spacing w:line="240" w:lineRule="auto"/>
              <w:ind w:left="0" w:firstLine="0"/>
              <w:rPr>
                <w:rFonts w:ascii="Times New Roman" w:hAnsi="Times New Roman"/>
                <w:szCs w:val="24"/>
              </w:rPr>
            </w:pPr>
            <w:r w:rsidRPr="00AC61A6">
              <w:rPr>
                <w:rFonts w:ascii="Times New Roman" w:hAnsi="Times New Roman"/>
                <w:szCs w:val="24"/>
              </w:rPr>
              <w:t xml:space="preserve">Строительство детского сада в </w:t>
            </w:r>
            <w:r w:rsidR="005513A9">
              <w:rPr>
                <w:rFonts w:ascii="Times New Roman" w:hAnsi="Times New Roman"/>
                <w:szCs w:val="24"/>
              </w:rPr>
              <w:t>населенных пунктах</w:t>
            </w:r>
            <w:r w:rsidR="005B13D9" w:rsidRPr="00AC61A6">
              <w:rPr>
                <w:rFonts w:ascii="Times New Roman" w:hAnsi="Times New Roman"/>
                <w:szCs w:val="24"/>
              </w:rPr>
              <w:t>;</w:t>
            </w:r>
          </w:p>
          <w:p w:rsidR="005B13D9" w:rsidRPr="00AC61A6" w:rsidRDefault="005B13D9" w:rsidP="00AC61A6">
            <w:pPr>
              <w:pStyle w:val="aa"/>
              <w:numPr>
                <w:ilvl w:val="0"/>
                <w:numId w:val="21"/>
              </w:numPr>
              <w:spacing w:line="240" w:lineRule="auto"/>
              <w:ind w:left="0" w:firstLine="0"/>
              <w:rPr>
                <w:rFonts w:ascii="Times New Roman" w:hAnsi="Times New Roman"/>
                <w:szCs w:val="24"/>
              </w:rPr>
            </w:pPr>
            <w:r w:rsidRPr="00AC61A6">
              <w:rPr>
                <w:rFonts w:ascii="Times New Roman" w:hAnsi="Times New Roman"/>
                <w:szCs w:val="24"/>
              </w:rPr>
              <w:t>мониторинг состояния сохранности и использования памятников истории и культуры, постановка их на кадастровый учет.</w:t>
            </w:r>
          </w:p>
        </w:tc>
        <w:tc>
          <w:tcPr>
            <w:tcW w:w="1801" w:type="pct"/>
            <w:shd w:val="clear" w:color="auto" w:fill="auto"/>
          </w:tcPr>
          <w:p w:rsidR="005B13D9" w:rsidRPr="00AC61A6" w:rsidRDefault="005B13D9" w:rsidP="005513A9">
            <w:pPr>
              <w:pStyle w:val="31"/>
              <w:spacing w:after="0" w:line="240" w:lineRule="auto"/>
              <w:ind w:left="0" w:firstLine="0"/>
              <w:rPr>
                <w:rFonts w:ascii="Times New Roman" w:hAnsi="Times New Roman"/>
                <w:sz w:val="24"/>
                <w:szCs w:val="24"/>
              </w:rPr>
            </w:pPr>
            <w:r w:rsidRPr="00AC61A6">
              <w:rPr>
                <w:rFonts w:ascii="Times New Roman" w:hAnsi="Times New Roman"/>
                <w:sz w:val="24"/>
                <w:szCs w:val="24"/>
              </w:rPr>
              <w:t xml:space="preserve">- Строительство физкультурно-спортивного комплекса в </w:t>
            </w:r>
            <w:r w:rsidR="00AC61A6" w:rsidRPr="00AC61A6">
              <w:rPr>
                <w:rFonts w:ascii="Times New Roman" w:hAnsi="Times New Roman"/>
                <w:sz w:val="24"/>
                <w:szCs w:val="24"/>
              </w:rPr>
              <w:t xml:space="preserve">селе </w:t>
            </w:r>
            <w:proofErr w:type="spellStart"/>
            <w:r w:rsidR="005513A9">
              <w:rPr>
                <w:rFonts w:ascii="Times New Roman" w:hAnsi="Times New Roman"/>
                <w:sz w:val="24"/>
                <w:szCs w:val="24"/>
              </w:rPr>
              <w:t>Лапаз</w:t>
            </w:r>
            <w:proofErr w:type="spellEnd"/>
            <w:r w:rsidRPr="00AC61A6">
              <w:rPr>
                <w:rFonts w:ascii="Times New Roman" w:hAnsi="Times New Roman"/>
                <w:sz w:val="24"/>
                <w:szCs w:val="24"/>
              </w:rPr>
              <w:t>.</w:t>
            </w:r>
          </w:p>
        </w:tc>
      </w:tr>
    </w:tbl>
    <w:p w:rsidR="005B13D9" w:rsidRPr="00AC61A6" w:rsidRDefault="005B13D9" w:rsidP="005B13D9">
      <w:pPr>
        <w:spacing w:line="240" w:lineRule="auto"/>
        <w:ind w:left="851" w:firstLine="567"/>
        <w:rPr>
          <w:rFonts w:ascii="Times New Roman" w:hAnsi="Times New Roman"/>
          <w:szCs w:val="24"/>
        </w:rPr>
      </w:pPr>
    </w:p>
    <w:p w:rsidR="005B13D9" w:rsidRPr="00AC61A6" w:rsidRDefault="005B13D9" w:rsidP="005B13D9">
      <w:pPr>
        <w:spacing w:line="240" w:lineRule="auto"/>
        <w:ind w:left="851" w:firstLine="567"/>
        <w:rPr>
          <w:rFonts w:ascii="Times New Roman" w:hAnsi="Times New Roman"/>
          <w:szCs w:val="24"/>
        </w:rPr>
      </w:pPr>
      <w:r w:rsidRPr="00AC61A6">
        <w:rPr>
          <w:rFonts w:ascii="Times New Roman" w:hAnsi="Times New Roman"/>
          <w:szCs w:val="24"/>
        </w:rPr>
        <w:t>В результате осуществления данных мероприятий увеличится площадь различных функциональных зон (см. технико-экономические показатели).</w:t>
      </w:r>
      <w:r w:rsidR="005513A9">
        <w:rPr>
          <w:rFonts w:ascii="Times New Roman" w:hAnsi="Times New Roman"/>
          <w:szCs w:val="24"/>
        </w:rPr>
        <w:t xml:space="preserve"> </w:t>
      </w:r>
      <w:r w:rsidRPr="00AC61A6">
        <w:rPr>
          <w:rFonts w:ascii="Times New Roman" w:hAnsi="Times New Roman"/>
          <w:szCs w:val="24"/>
        </w:rPr>
        <w:t>Планировочная структура также сместится в сторону увеличения, благодаря строительству жилья в новых жилых кварталах, общественной и производственной застройки.</w:t>
      </w:r>
    </w:p>
    <w:p w:rsidR="005B13D9" w:rsidRPr="00AC61A6" w:rsidRDefault="005B13D9" w:rsidP="005B13D9">
      <w:pPr>
        <w:spacing w:line="240" w:lineRule="auto"/>
        <w:ind w:left="851" w:firstLine="567"/>
        <w:rPr>
          <w:rFonts w:ascii="Times New Roman" w:hAnsi="Times New Roman"/>
          <w:szCs w:val="24"/>
        </w:rPr>
      </w:pPr>
    </w:p>
    <w:p w:rsidR="007124A1" w:rsidRPr="00A017C3" w:rsidRDefault="007124A1" w:rsidP="005B13D9">
      <w:pPr>
        <w:spacing w:line="240" w:lineRule="auto"/>
        <w:ind w:left="851" w:firstLine="567"/>
        <w:rPr>
          <w:rFonts w:ascii="Times New Roman" w:hAnsi="Times New Roman"/>
          <w:sz w:val="28"/>
          <w:szCs w:val="28"/>
        </w:rPr>
      </w:pPr>
    </w:p>
    <w:p w:rsidR="007124A1" w:rsidRPr="00A017C3" w:rsidRDefault="005B13D9" w:rsidP="005B13D9">
      <w:pPr>
        <w:spacing w:line="240" w:lineRule="auto"/>
        <w:ind w:left="851" w:firstLine="567"/>
        <w:rPr>
          <w:rFonts w:ascii="Times New Roman" w:hAnsi="Times New Roman"/>
          <w:b/>
          <w:i/>
          <w:sz w:val="28"/>
          <w:szCs w:val="28"/>
        </w:rPr>
      </w:pPr>
      <w:r w:rsidRPr="00A017C3">
        <w:rPr>
          <w:rFonts w:ascii="Times New Roman" w:hAnsi="Times New Roman"/>
          <w:b/>
          <w:i/>
          <w:sz w:val="28"/>
          <w:szCs w:val="28"/>
        </w:rPr>
        <w:t>3.2. Мероприятия по развитию природно-ресурсного потенциала сельсовета</w:t>
      </w:r>
    </w:p>
    <w:p w:rsidR="005B13D9" w:rsidRPr="00CD3885" w:rsidRDefault="005B13D9" w:rsidP="005B13D9">
      <w:pPr>
        <w:spacing w:line="240" w:lineRule="auto"/>
        <w:ind w:left="851" w:firstLine="567"/>
        <w:rPr>
          <w:rFonts w:ascii="Times New Roman" w:hAnsi="Times New Roman"/>
        </w:rPr>
      </w:pPr>
    </w:p>
    <w:p w:rsidR="007D5588" w:rsidRPr="007D5588" w:rsidRDefault="007D5588" w:rsidP="007D5588">
      <w:pPr>
        <w:spacing w:line="240" w:lineRule="auto"/>
        <w:ind w:left="851" w:firstLine="567"/>
        <w:rPr>
          <w:rFonts w:ascii="Times New Roman" w:hAnsi="Times New Roman"/>
        </w:rPr>
      </w:pPr>
      <w:r w:rsidRPr="007D5588">
        <w:rPr>
          <w:rFonts w:ascii="Times New Roman" w:hAnsi="Times New Roman"/>
        </w:rPr>
        <w:t xml:space="preserve">В геологическом отношении </w:t>
      </w:r>
      <w:proofErr w:type="spellStart"/>
      <w:r w:rsidRPr="007D5588">
        <w:rPr>
          <w:rFonts w:ascii="Times New Roman" w:hAnsi="Times New Roman"/>
        </w:rPr>
        <w:t>Новосергиевский</w:t>
      </w:r>
      <w:proofErr w:type="spellEnd"/>
      <w:r w:rsidRPr="007D5588">
        <w:rPr>
          <w:rFonts w:ascii="Times New Roman" w:hAnsi="Times New Roman"/>
        </w:rPr>
        <w:t xml:space="preserve"> район достаточно хорошо изучен. Разведанные нерудные полезные ископаемые на территории </w:t>
      </w:r>
      <w:proofErr w:type="spellStart"/>
      <w:r w:rsidRPr="007D5588">
        <w:rPr>
          <w:rFonts w:ascii="Times New Roman" w:hAnsi="Times New Roman"/>
        </w:rPr>
        <w:t>Новосергиевского</w:t>
      </w:r>
      <w:proofErr w:type="spellEnd"/>
      <w:r w:rsidRPr="007D5588">
        <w:rPr>
          <w:rFonts w:ascii="Times New Roman" w:hAnsi="Times New Roman"/>
        </w:rPr>
        <w:t xml:space="preserve"> района представлены строительным песком, кирпичными суглинками и глинами, нефтяными и газовыми месторождениями.</w:t>
      </w:r>
    </w:p>
    <w:p w:rsidR="007D5588" w:rsidRPr="007D5588" w:rsidRDefault="007D5588" w:rsidP="007D5588">
      <w:pPr>
        <w:spacing w:line="240" w:lineRule="auto"/>
        <w:ind w:left="851" w:firstLine="567"/>
        <w:rPr>
          <w:rFonts w:ascii="Times New Roman" w:hAnsi="Times New Roman"/>
          <w:b/>
        </w:rPr>
      </w:pPr>
      <w:r w:rsidRPr="007D5588">
        <w:rPr>
          <w:rFonts w:ascii="Times New Roman" w:hAnsi="Times New Roman"/>
          <w:bCs/>
          <w:i/>
          <w:iCs/>
        </w:rPr>
        <w:t>Кирпичное сырье:</w:t>
      </w:r>
    </w:p>
    <w:p w:rsidR="007D5588" w:rsidRPr="007D5588" w:rsidRDefault="007D5588" w:rsidP="007D5588">
      <w:pPr>
        <w:spacing w:line="240" w:lineRule="auto"/>
        <w:ind w:left="851" w:firstLine="567"/>
        <w:rPr>
          <w:rFonts w:ascii="Times New Roman" w:hAnsi="Times New Roman"/>
        </w:rPr>
      </w:pPr>
      <w:proofErr w:type="spellStart"/>
      <w:r w:rsidRPr="007D5588">
        <w:rPr>
          <w:rFonts w:ascii="Times New Roman" w:hAnsi="Times New Roman"/>
        </w:rPr>
        <w:t>Мустаевское</w:t>
      </w:r>
      <w:proofErr w:type="spellEnd"/>
      <w:r w:rsidRPr="007D5588">
        <w:rPr>
          <w:rFonts w:ascii="Times New Roman" w:hAnsi="Times New Roman"/>
        </w:rPr>
        <w:t xml:space="preserve"> и </w:t>
      </w:r>
      <w:proofErr w:type="spellStart"/>
      <w:r w:rsidRPr="007D5588">
        <w:rPr>
          <w:rFonts w:ascii="Times New Roman" w:hAnsi="Times New Roman"/>
        </w:rPr>
        <w:t>Платовское</w:t>
      </w:r>
      <w:proofErr w:type="spellEnd"/>
      <w:r w:rsidRPr="007D5588">
        <w:rPr>
          <w:rFonts w:ascii="Times New Roman" w:hAnsi="Times New Roman"/>
        </w:rPr>
        <w:t xml:space="preserve"> месторождения – добыча временно прекращена</w:t>
      </w:r>
    </w:p>
    <w:p w:rsidR="007D5588" w:rsidRPr="007D5588" w:rsidRDefault="007D5588" w:rsidP="007D5588">
      <w:pPr>
        <w:spacing w:line="240" w:lineRule="auto"/>
        <w:ind w:left="851" w:firstLine="567"/>
        <w:rPr>
          <w:rFonts w:ascii="Times New Roman" w:hAnsi="Times New Roman"/>
          <w:bCs/>
          <w:i/>
          <w:iCs/>
        </w:rPr>
      </w:pPr>
      <w:r w:rsidRPr="007D5588">
        <w:rPr>
          <w:rFonts w:ascii="Times New Roman" w:hAnsi="Times New Roman"/>
          <w:bCs/>
          <w:i/>
          <w:iCs/>
        </w:rPr>
        <w:t>Пески:</w:t>
      </w:r>
    </w:p>
    <w:p w:rsidR="007D5588" w:rsidRPr="007D5588" w:rsidRDefault="007D5588" w:rsidP="007D5588">
      <w:pPr>
        <w:spacing w:line="240" w:lineRule="auto"/>
        <w:ind w:left="851" w:firstLine="567"/>
        <w:rPr>
          <w:rFonts w:ascii="Times New Roman" w:hAnsi="Times New Roman"/>
        </w:rPr>
      </w:pPr>
      <w:r w:rsidRPr="007D5588">
        <w:rPr>
          <w:rFonts w:ascii="Times New Roman" w:hAnsi="Times New Roman"/>
        </w:rPr>
        <w:t xml:space="preserve">Песок добывается на </w:t>
      </w:r>
      <w:proofErr w:type="spellStart"/>
      <w:r w:rsidRPr="007D5588">
        <w:rPr>
          <w:rFonts w:ascii="Times New Roman" w:hAnsi="Times New Roman"/>
        </w:rPr>
        <w:t>Новосергиевском</w:t>
      </w:r>
      <w:proofErr w:type="spellEnd"/>
      <w:r w:rsidRPr="007D5588">
        <w:rPr>
          <w:rFonts w:ascii="Times New Roman" w:hAnsi="Times New Roman"/>
        </w:rPr>
        <w:t xml:space="preserve"> и </w:t>
      </w:r>
      <w:proofErr w:type="spellStart"/>
      <w:r w:rsidRPr="007D5588">
        <w:rPr>
          <w:rFonts w:ascii="Times New Roman" w:hAnsi="Times New Roman"/>
        </w:rPr>
        <w:t>Погроминском</w:t>
      </w:r>
      <w:proofErr w:type="spellEnd"/>
      <w:r w:rsidRPr="007D5588">
        <w:rPr>
          <w:rFonts w:ascii="Times New Roman" w:hAnsi="Times New Roman"/>
        </w:rPr>
        <w:t xml:space="preserve"> месторождениях. Ежегодно добывается около 16,0 </w:t>
      </w:r>
      <w:proofErr w:type="spellStart"/>
      <w:r w:rsidRPr="007D5588">
        <w:rPr>
          <w:rFonts w:ascii="Times New Roman" w:hAnsi="Times New Roman"/>
        </w:rPr>
        <w:t>тыс</w:t>
      </w:r>
      <w:proofErr w:type="gramStart"/>
      <w:r w:rsidRPr="007D5588">
        <w:rPr>
          <w:rFonts w:ascii="Times New Roman" w:hAnsi="Times New Roman"/>
        </w:rPr>
        <w:t>.т</w:t>
      </w:r>
      <w:proofErr w:type="gramEnd"/>
      <w:r w:rsidRPr="007D5588">
        <w:rPr>
          <w:rFonts w:ascii="Times New Roman" w:hAnsi="Times New Roman"/>
        </w:rPr>
        <w:t>онн</w:t>
      </w:r>
      <w:proofErr w:type="spellEnd"/>
      <w:r w:rsidRPr="007D5588">
        <w:rPr>
          <w:rFonts w:ascii="Times New Roman" w:hAnsi="Times New Roman"/>
        </w:rPr>
        <w:t>. Разработкой и добычей песка занимается МУП «</w:t>
      </w:r>
      <w:proofErr w:type="spellStart"/>
      <w:r w:rsidRPr="007D5588">
        <w:rPr>
          <w:rFonts w:ascii="Times New Roman" w:hAnsi="Times New Roman"/>
        </w:rPr>
        <w:t>Новосергиевское</w:t>
      </w:r>
      <w:proofErr w:type="spellEnd"/>
      <w:r w:rsidRPr="007D5588">
        <w:rPr>
          <w:rFonts w:ascii="Times New Roman" w:hAnsi="Times New Roman"/>
        </w:rPr>
        <w:t xml:space="preserve"> ЖКХ», песок используется для строительства объектов производственной, социальной сферы, а так же для индивидуального жилищного строительства.</w:t>
      </w:r>
    </w:p>
    <w:p w:rsidR="007D5588" w:rsidRPr="007D5588" w:rsidRDefault="007D5588" w:rsidP="007D5588">
      <w:pPr>
        <w:spacing w:line="240" w:lineRule="auto"/>
        <w:ind w:left="851" w:firstLine="567"/>
        <w:rPr>
          <w:rFonts w:ascii="Times New Roman" w:hAnsi="Times New Roman"/>
          <w:i/>
        </w:rPr>
      </w:pPr>
      <w:r w:rsidRPr="007D5588">
        <w:rPr>
          <w:rFonts w:ascii="Times New Roman" w:hAnsi="Times New Roman"/>
          <w:i/>
        </w:rPr>
        <w:t>Песчано-гравийные смеси:</w:t>
      </w:r>
    </w:p>
    <w:p w:rsidR="007D5588" w:rsidRPr="007D5588" w:rsidRDefault="007D5588" w:rsidP="007D5588">
      <w:pPr>
        <w:spacing w:line="240" w:lineRule="auto"/>
        <w:ind w:left="851" w:firstLine="567"/>
        <w:rPr>
          <w:rFonts w:ascii="Times New Roman" w:hAnsi="Times New Roman"/>
        </w:rPr>
      </w:pPr>
      <w:r w:rsidRPr="007D5588">
        <w:rPr>
          <w:rFonts w:ascii="Times New Roman" w:hAnsi="Times New Roman"/>
        </w:rPr>
        <w:t xml:space="preserve">Песчано-гравийные смеси добываются на </w:t>
      </w:r>
      <w:proofErr w:type="spellStart"/>
      <w:r w:rsidRPr="007D5588">
        <w:rPr>
          <w:rFonts w:ascii="Times New Roman" w:hAnsi="Times New Roman"/>
        </w:rPr>
        <w:t>Новосергиевском</w:t>
      </w:r>
      <w:proofErr w:type="spellEnd"/>
      <w:r w:rsidRPr="007D5588">
        <w:rPr>
          <w:rFonts w:ascii="Times New Roman" w:hAnsi="Times New Roman"/>
        </w:rPr>
        <w:t xml:space="preserve"> месторождении. Добыча составляет около 30,0 тыс. </w:t>
      </w:r>
      <w:proofErr w:type="spellStart"/>
      <w:r w:rsidRPr="007D5588">
        <w:rPr>
          <w:rFonts w:ascii="Times New Roman" w:hAnsi="Times New Roman"/>
        </w:rPr>
        <w:t>куб.м</w:t>
      </w:r>
      <w:proofErr w:type="spellEnd"/>
      <w:r w:rsidRPr="007D5588">
        <w:rPr>
          <w:rFonts w:ascii="Times New Roman" w:hAnsi="Times New Roman"/>
        </w:rPr>
        <w:t xml:space="preserve">. Разработку и добычу ведет </w:t>
      </w:r>
      <w:proofErr w:type="spellStart"/>
      <w:r w:rsidRPr="007D5588">
        <w:rPr>
          <w:rFonts w:ascii="Times New Roman" w:hAnsi="Times New Roman"/>
        </w:rPr>
        <w:t>Новосергиевское</w:t>
      </w:r>
      <w:proofErr w:type="spellEnd"/>
      <w:r w:rsidRPr="007D5588">
        <w:rPr>
          <w:rFonts w:ascii="Times New Roman" w:hAnsi="Times New Roman"/>
        </w:rPr>
        <w:t xml:space="preserve"> дорожное управление.</w:t>
      </w:r>
    </w:p>
    <w:p w:rsidR="007D5588" w:rsidRPr="007D5588" w:rsidRDefault="007D5588" w:rsidP="007D5588">
      <w:pPr>
        <w:spacing w:line="240" w:lineRule="auto"/>
        <w:ind w:left="851" w:firstLine="567"/>
        <w:rPr>
          <w:rFonts w:ascii="Times New Roman" w:hAnsi="Times New Roman"/>
          <w:bCs/>
          <w:i/>
          <w:iCs/>
        </w:rPr>
      </w:pPr>
      <w:r w:rsidRPr="007D5588">
        <w:rPr>
          <w:rFonts w:ascii="Times New Roman" w:hAnsi="Times New Roman"/>
          <w:i/>
        </w:rPr>
        <w:t>Гидроминеральные</w:t>
      </w:r>
      <w:r w:rsidRPr="007D5588">
        <w:rPr>
          <w:rFonts w:ascii="Times New Roman" w:hAnsi="Times New Roman"/>
          <w:bCs/>
          <w:i/>
          <w:iCs/>
        </w:rPr>
        <w:t xml:space="preserve"> воды:</w:t>
      </w:r>
    </w:p>
    <w:p w:rsidR="007D5588" w:rsidRPr="007D5588" w:rsidRDefault="007D5588" w:rsidP="007D5588">
      <w:pPr>
        <w:spacing w:line="240" w:lineRule="auto"/>
        <w:ind w:left="851" w:firstLine="567"/>
        <w:rPr>
          <w:rFonts w:ascii="Times New Roman" w:hAnsi="Times New Roman"/>
        </w:rPr>
      </w:pPr>
      <w:r w:rsidRPr="007D5588">
        <w:rPr>
          <w:rFonts w:ascii="Times New Roman" w:hAnsi="Times New Roman"/>
        </w:rPr>
        <w:t xml:space="preserve">На территории </w:t>
      </w:r>
      <w:proofErr w:type="spellStart"/>
      <w:r w:rsidRPr="007D5588">
        <w:rPr>
          <w:rFonts w:ascii="Times New Roman" w:hAnsi="Times New Roman"/>
        </w:rPr>
        <w:t>Новосергиевского</w:t>
      </w:r>
      <w:proofErr w:type="spellEnd"/>
      <w:r w:rsidRPr="007D5588">
        <w:rPr>
          <w:rFonts w:ascii="Times New Roman" w:hAnsi="Times New Roman"/>
        </w:rPr>
        <w:t xml:space="preserve"> района действуют 83 скважины подземных пресных вод с годовым расходом воды более 180 </w:t>
      </w:r>
      <w:proofErr w:type="spellStart"/>
      <w:r w:rsidRPr="007D5588">
        <w:rPr>
          <w:rFonts w:ascii="Times New Roman" w:hAnsi="Times New Roman"/>
        </w:rPr>
        <w:t>тыс</w:t>
      </w:r>
      <w:proofErr w:type="gramStart"/>
      <w:r w:rsidRPr="007D5588">
        <w:rPr>
          <w:rFonts w:ascii="Times New Roman" w:hAnsi="Times New Roman"/>
        </w:rPr>
        <w:t>.к</w:t>
      </w:r>
      <w:proofErr w:type="gramEnd"/>
      <w:r w:rsidRPr="007D5588">
        <w:rPr>
          <w:rFonts w:ascii="Times New Roman" w:hAnsi="Times New Roman"/>
        </w:rPr>
        <w:t>уб.м</w:t>
      </w:r>
      <w:proofErr w:type="spellEnd"/>
      <w:r w:rsidRPr="007D5588">
        <w:rPr>
          <w:rFonts w:ascii="Times New Roman" w:hAnsi="Times New Roman"/>
        </w:rPr>
        <w:t xml:space="preserve">. или в среднем на 1 скважину приходится более 60 </w:t>
      </w:r>
      <w:proofErr w:type="spellStart"/>
      <w:r w:rsidRPr="007D5588">
        <w:rPr>
          <w:rFonts w:ascii="Times New Roman" w:hAnsi="Times New Roman"/>
        </w:rPr>
        <w:t>куб.м</w:t>
      </w:r>
      <w:proofErr w:type="spellEnd"/>
      <w:r w:rsidRPr="007D5588">
        <w:rPr>
          <w:rFonts w:ascii="Times New Roman" w:hAnsi="Times New Roman"/>
        </w:rPr>
        <w:t xml:space="preserve"> в сутки.</w:t>
      </w:r>
    </w:p>
    <w:p w:rsidR="007D5588" w:rsidRPr="007D5588" w:rsidRDefault="007D5588" w:rsidP="007D5588">
      <w:pPr>
        <w:spacing w:line="240" w:lineRule="auto"/>
        <w:ind w:left="851" w:firstLine="567"/>
        <w:rPr>
          <w:rFonts w:ascii="Times New Roman" w:hAnsi="Times New Roman"/>
          <w:i/>
        </w:rPr>
      </w:pPr>
      <w:r w:rsidRPr="007D5588">
        <w:rPr>
          <w:rFonts w:ascii="Times New Roman" w:hAnsi="Times New Roman"/>
          <w:i/>
        </w:rPr>
        <w:lastRenderedPageBreak/>
        <w:t>Добыча полезных ископаемых:</w:t>
      </w:r>
    </w:p>
    <w:p w:rsidR="007D5588" w:rsidRPr="007D5588" w:rsidRDefault="007D5588" w:rsidP="007D5588">
      <w:pPr>
        <w:spacing w:line="240" w:lineRule="auto"/>
        <w:ind w:left="851" w:firstLine="567"/>
        <w:rPr>
          <w:rFonts w:ascii="Times New Roman" w:hAnsi="Times New Roman"/>
        </w:rPr>
      </w:pPr>
      <w:r w:rsidRPr="007D5588">
        <w:rPr>
          <w:rFonts w:ascii="Times New Roman" w:hAnsi="Times New Roman"/>
        </w:rPr>
        <w:t xml:space="preserve">На территории </w:t>
      </w:r>
      <w:proofErr w:type="spellStart"/>
      <w:r w:rsidRPr="007D5588">
        <w:rPr>
          <w:rFonts w:ascii="Times New Roman" w:hAnsi="Times New Roman"/>
        </w:rPr>
        <w:t>Новосергиевского</w:t>
      </w:r>
      <w:proofErr w:type="spellEnd"/>
      <w:r w:rsidRPr="007D5588">
        <w:rPr>
          <w:rFonts w:ascii="Times New Roman" w:hAnsi="Times New Roman"/>
        </w:rPr>
        <w:t xml:space="preserve"> района ведется добыча нефти на </w:t>
      </w:r>
      <w:proofErr w:type="spellStart"/>
      <w:r w:rsidRPr="007D5588">
        <w:rPr>
          <w:rFonts w:ascii="Times New Roman" w:hAnsi="Times New Roman"/>
        </w:rPr>
        <w:t>Кодяковском</w:t>
      </w:r>
      <w:proofErr w:type="spellEnd"/>
      <w:r w:rsidRPr="007D5588">
        <w:rPr>
          <w:rFonts w:ascii="Times New Roman" w:hAnsi="Times New Roman"/>
        </w:rPr>
        <w:t xml:space="preserve">, </w:t>
      </w:r>
      <w:proofErr w:type="spellStart"/>
      <w:r w:rsidRPr="007D5588">
        <w:rPr>
          <w:rFonts w:ascii="Times New Roman" w:hAnsi="Times New Roman"/>
        </w:rPr>
        <w:t>Боголюбовском</w:t>
      </w:r>
      <w:proofErr w:type="spellEnd"/>
      <w:r w:rsidRPr="007D5588">
        <w:rPr>
          <w:rFonts w:ascii="Times New Roman" w:hAnsi="Times New Roman"/>
        </w:rPr>
        <w:t xml:space="preserve">, </w:t>
      </w:r>
      <w:proofErr w:type="spellStart"/>
      <w:r w:rsidRPr="007D5588">
        <w:rPr>
          <w:rFonts w:ascii="Times New Roman" w:hAnsi="Times New Roman"/>
        </w:rPr>
        <w:t>Царичанском</w:t>
      </w:r>
      <w:proofErr w:type="spellEnd"/>
      <w:r w:rsidRPr="007D5588">
        <w:rPr>
          <w:rFonts w:ascii="Times New Roman" w:hAnsi="Times New Roman"/>
        </w:rPr>
        <w:t xml:space="preserve">, </w:t>
      </w:r>
      <w:proofErr w:type="spellStart"/>
      <w:r w:rsidRPr="007D5588">
        <w:rPr>
          <w:rFonts w:ascii="Times New Roman" w:hAnsi="Times New Roman"/>
        </w:rPr>
        <w:t>Ротомском</w:t>
      </w:r>
      <w:proofErr w:type="spellEnd"/>
      <w:r w:rsidRPr="007D5588">
        <w:rPr>
          <w:rFonts w:ascii="Times New Roman" w:hAnsi="Times New Roman"/>
        </w:rPr>
        <w:t xml:space="preserve">, </w:t>
      </w:r>
      <w:proofErr w:type="spellStart"/>
      <w:r w:rsidRPr="007D5588">
        <w:rPr>
          <w:rFonts w:ascii="Times New Roman" w:hAnsi="Times New Roman"/>
        </w:rPr>
        <w:t>Лебяжинском</w:t>
      </w:r>
      <w:proofErr w:type="spellEnd"/>
      <w:r w:rsidRPr="007D5588">
        <w:rPr>
          <w:rFonts w:ascii="Times New Roman" w:hAnsi="Times New Roman"/>
        </w:rPr>
        <w:t xml:space="preserve">, </w:t>
      </w:r>
      <w:proofErr w:type="spellStart"/>
      <w:r w:rsidRPr="007D5588">
        <w:rPr>
          <w:rFonts w:ascii="Times New Roman" w:hAnsi="Times New Roman"/>
        </w:rPr>
        <w:t>Мамалаевском</w:t>
      </w:r>
      <w:proofErr w:type="spellEnd"/>
      <w:r w:rsidRPr="007D5588">
        <w:rPr>
          <w:rFonts w:ascii="Times New Roman" w:hAnsi="Times New Roman"/>
        </w:rPr>
        <w:t xml:space="preserve"> и Загорском месторождениях. Добыча составляет 1,3 </w:t>
      </w:r>
      <w:proofErr w:type="spellStart"/>
      <w:r w:rsidRPr="007D5588">
        <w:rPr>
          <w:rFonts w:ascii="Times New Roman" w:hAnsi="Times New Roman"/>
        </w:rPr>
        <w:t>млн.т</w:t>
      </w:r>
      <w:proofErr w:type="spellEnd"/>
      <w:r w:rsidRPr="007D5588">
        <w:rPr>
          <w:rFonts w:ascii="Times New Roman" w:hAnsi="Times New Roman"/>
        </w:rPr>
        <w:t>.</w:t>
      </w:r>
    </w:p>
    <w:p w:rsidR="007D5588" w:rsidRPr="007D5588" w:rsidRDefault="007D5588" w:rsidP="007D5588">
      <w:pPr>
        <w:spacing w:line="240" w:lineRule="auto"/>
        <w:ind w:left="851" w:firstLine="567"/>
        <w:rPr>
          <w:rFonts w:ascii="Times New Roman" w:hAnsi="Times New Roman"/>
        </w:rPr>
      </w:pPr>
      <w:r w:rsidRPr="007D5588">
        <w:rPr>
          <w:rFonts w:ascii="Times New Roman" w:hAnsi="Times New Roman"/>
        </w:rPr>
        <w:t>Наиболее крупными предприятиями по добыче нефти являются: ОАО «</w:t>
      </w:r>
      <w:proofErr w:type="spellStart"/>
      <w:r w:rsidRPr="007D5588">
        <w:rPr>
          <w:rFonts w:ascii="Times New Roman" w:hAnsi="Times New Roman"/>
        </w:rPr>
        <w:t>Оренбургнефть</w:t>
      </w:r>
      <w:proofErr w:type="spellEnd"/>
      <w:r w:rsidRPr="007D5588">
        <w:rPr>
          <w:rFonts w:ascii="Times New Roman" w:hAnsi="Times New Roman"/>
        </w:rPr>
        <w:t>», ЗАО «ЦНТ», ООО «Недра-К», ООО «</w:t>
      </w:r>
      <w:proofErr w:type="spellStart"/>
      <w:r w:rsidRPr="007D5588">
        <w:rPr>
          <w:rFonts w:ascii="Times New Roman" w:hAnsi="Times New Roman"/>
        </w:rPr>
        <w:t>Южуралнефтегаз</w:t>
      </w:r>
      <w:proofErr w:type="spellEnd"/>
      <w:r w:rsidRPr="007D5588">
        <w:rPr>
          <w:rFonts w:ascii="Times New Roman" w:hAnsi="Times New Roman"/>
        </w:rPr>
        <w:t>».</w:t>
      </w:r>
    </w:p>
    <w:p w:rsidR="007D5588" w:rsidRPr="007D5588" w:rsidRDefault="007D5588" w:rsidP="007D5588">
      <w:pPr>
        <w:spacing w:line="240" w:lineRule="auto"/>
        <w:ind w:left="851" w:firstLine="567"/>
        <w:rPr>
          <w:rFonts w:ascii="Times New Roman" w:hAnsi="Times New Roman"/>
        </w:rPr>
      </w:pPr>
      <w:r w:rsidRPr="007D5588">
        <w:rPr>
          <w:rFonts w:ascii="Times New Roman" w:hAnsi="Times New Roman"/>
        </w:rPr>
        <w:t xml:space="preserve">На территории МО </w:t>
      </w:r>
      <w:proofErr w:type="spellStart"/>
      <w:r w:rsidRPr="007D5588">
        <w:rPr>
          <w:rFonts w:ascii="Times New Roman" w:hAnsi="Times New Roman"/>
        </w:rPr>
        <w:t>Лапазский</w:t>
      </w:r>
      <w:proofErr w:type="spellEnd"/>
      <w:r w:rsidRPr="007D5588">
        <w:rPr>
          <w:rFonts w:ascii="Times New Roman" w:hAnsi="Times New Roman"/>
        </w:rPr>
        <w:t xml:space="preserve"> сельсовет находится два нефтяных месторождения – </w:t>
      </w:r>
      <w:proofErr w:type="spellStart"/>
      <w:r w:rsidRPr="007D5588">
        <w:rPr>
          <w:rFonts w:ascii="Times New Roman" w:hAnsi="Times New Roman"/>
        </w:rPr>
        <w:t>Лебяжинское</w:t>
      </w:r>
      <w:proofErr w:type="spellEnd"/>
      <w:r w:rsidRPr="007D5588">
        <w:rPr>
          <w:rFonts w:ascii="Times New Roman" w:hAnsi="Times New Roman"/>
        </w:rPr>
        <w:t xml:space="preserve"> и </w:t>
      </w:r>
      <w:proofErr w:type="spellStart"/>
      <w:r w:rsidRPr="007D5588">
        <w:rPr>
          <w:rFonts w:ascii="Times New Roman" w:hAnsi="Times New Roman"/>
        </w:rPr>
        <w:t>Лапазское</w:t>
      </w:r>
      <w:proofErr w:type="spellEnd"/>
      <w:r w:rsidRPr="007D5588">
        <w:rPr>
          <w:rFonts w:ascii="Times New Roman" w:hAnsi="Times New Roman"/>
        </w:rPr>
        <w:t xml:space="preserve">. </w:t>
      </w:r>
    </w:p>
    <w:p w:rsidR="00C67256" w:rsidRPr="00182403" w:rsidRDefault="00C67256" w:rsidP="00C67256">
      <w:pPr>
        <w:spacing w:line="240" w:lineRule="auto"/>
        <w:ind w:left="851" w:firstLine="567"/>
        <w:rPr>
          <w:rFonts w:ascii="Times New Roman" w:hAnsi="Times New Roman"/>
        </w:rPr>
      </w:pPr>
      <w:r w:rsidRPr="00CD3885">
        <w:rPr>
          <w:rFonts w:ascii="Times New Roman" w:hAnsi="Times New Roman"/>
        </w:rPr>
        <w:t xml:space="preserve">В рамках развития </w:t>
      </w:r>
      <w:r w:rsidRPr="00182403">
        <w:rPr>
          <w:rFonts w:ascii="Times New Roman" w:hAnsi="Times New Roman"/>
        </w:rPr>
        <w:t xml:space="preserve">добывающей промышленности на территории всего </w:t>
      </w:r>
      <w:proofErr w:type="spellStart"/>
      <w:r w:rsidR="00CD3885" w:rsidRPr="00182403">
        <w:rPr>
          <w:rFonts w:ascii="Times New Roman" w:hAnsi="Times New Roman"/>
        </w:rPr>
        <w:t>Новосергиевского</w:t>
      </w:r>
      <w:proofErr w:type="spellEnd"/>
      <w:r w:rsidR="00CD3885" w:rsidRPr="00182403">
        <w:rPr>
          <w:rFonts w:ascii="Times New Roman" w:hAnsi="Times New Roman"/>
        </w:rPr>
        <w:t xml:space="preserve">  </w:t>
      </w:r>
      <w:r w:rsidRPr="00182403">
        <w:rPr>
          <w:rFonts w:ascii="Times New Roman" w:hAnsi="Times New Roman"/>
        </w:rPr>
        <w:t xml:space="preserve">района (в том числе и территории </w:t>
      </w:r>
      <w:proofErr w:type="spellStart"/>
      <w:r w:rsidR="00FD417A">
        <w:rPr>
          <w:rFonts w:ascii="Times New Roman" w:hAnsi="Times New Roman"/>
        </w:rPr>
        <w:t>Лапазского</w:t>
      </w:r>
      <w:proofErr w:type="spellEnd"/>
      <w:r w:rsidRPr="00182403">
        <w:rPr>
          <w:rFonts w:ascii="Times New Roman" w:hAnsi="Times New Roman"/>
        </w:rPr>
        <w:t xml:space="preserve"> сельсовета)</w:t>
      </w:r>
      <w:r w:rsidR="005513A9">
        <w:rPr>
          <w:rFonts w:ascii="Times New Roman" w:hAnsi="Times New Roman"/>
        </w:rPr>
        <w:t xml:space="preserve"> </w:t>
      </w:r>
      <w:r w:rsidR="005513A9" w:rsidRPr="00182403">
        <w:rPr>
          <w:rFonts w:ascii="Times New Roman" w:hAnsi="Times New Roman"/>
        </w:rPr>
        <w:t xml:space="preserve">необходимо провести </w:t>
      </w:r>
      <w:r w:rsidR="005513A9">
        <w:rPr>
          <w:rFonts w:ascii="Times New Roman" w:hAnsi="Times New Roman"/>
        </w:rPr>
        <w:t>следующие мероприятия</w:t>
      </w:r>
      <w:r w:rsidRPr="00182403">
        <w:rPr>
          <w:rFonts w:ascii="Times New Roman" w:hAnsi="Times New Roman"/>
        </w:rPr>
        <w:t>:</w:t>
      </w:r>
    </w:p>
    <w:p w:rsidR="00C67256" w:rsidRPr="00182403" w:rsidRDefault="00C67256" w:rsidP="00182403">
      <w:pPr>
        <w:pStyle w:val="aa"/>
        <w:numPr>
          <w:ilvl w:val="0"/>
          <w:numId w:val="1"/>
        </w:numPr>
        <w:spacing w:line="240" w:lineRule="auto"/>
        <w:ind w:left="851" w:firstLine="567"/>
        <w:rPr>
          <w:rFonts w:ascii="Times New Roman" w:hAnsi="Times New Roman"/>
        </w:rPr>
      </w:pPr>
      <w:r w:rsidRPr="00182403">
        <w:rPr>
          <w:rFonts w:ascii="Times New Roman" w:hAnsi="Times New Roman"/>
        </w:rPr>
        <w:t xml:space="preserve">проведение </w:t>
      </w:r>
      <w:r w:rsidR="00182403" w:rsidRPr="00182403">
        <w:rPr>
          <w:rFonts w:ascii="Times New Roman" w:hAnsi="Times New Roman"/>
        </w:rPr>
        <w:t>научных исследований на предмет обнаружения</w:t>
      </w:r>
      <w:r w:rsidRPr="00182403">
        <w:rPr>
          <w:rFonts w:ascii="Times New Roman" w:hAnsi="Times New Roman"/>
        </w:rPr>
        <w:t xml:space="preserve"> месторождений на территории муниципального образования  с целью оценки возмо</w:t>
      </w:r>
      <w:r w:rsidR="00182403" w:rsidRPr="00182403">
        <w:rPr>
          <w:rFonts w:ascii="Times New Roman" w:hAnsi="Times New Roman"/>
        </w:rPr>
        <w:t>жности перспективной добычи.</w:t>
      </w:r>
    </w:p>
    <w:p w:rsidR="00DA1BFD" w:rsidRPr="00CD3885" w:rsidRDefault="006F4D6E" w:rsidP="00C67256">
      <w:pPr>
        <w:spacing w:line="240" w:lineRule="auto"/>
        <w:ind w:left="851" w:firstLine="567"/>
        <w:rPr>
          <w:rFonts w:ascii="Times New Roman" w:hAnsi="Times New Roman"/>
        </w:rPr>
      </w:pPr>
      <w:r w:rsidRPr="00182403">
        <w:rPr>
          <w:rFonts w:ascii="Times New Roman" w:hAnsi="Times New Roman"/>
        </w:rPr>
        <w:t>Важным ресурсом территории являются поверхностные и подземные водные объекты. В связи с этим предлагается ряд мероприятий</w:t>
      </w:r>
      <w:r w:rsidR="00DA1BFD" w:rsidRPr="00182403">
        <w:rPr>
          <w:rFonts w:ascii="Times New Roman" w:hAnsi="Times New Roman"/>
        </w:rPr>
        <w:t xml:space="preserve">, которые </w:t>
      </w:r>
      <w:r w:rsidRPr="00182403">
        <w:rPr>
          <w:rFonts w:ascii="Times New Roman" w:hAnsi="Times New Roman"/>
        </w:rPr>
        <w:t xml:space="preserve">также </w:t>
      </w:r>
      <w:r w:rsidR="00DA1BFD" w:rsidRPr="00182403">
        <w:rPr>
          <w:rFonts w:ascii="Times New Roman" w:hAnsi="Times New Roman"/>
        </w:rPr>
        <w:t>необходимо провести в данной отр</w:t>
      </w:r>
      <w:r w:rsidR="00DA1BFD" w:rsidRPr="00CD3885">
        <w:rPr>
          <w:rFonts w:ascii="Times New Roman" w:hAnsi="Times New Roman"/>
        </w:rPr>
        <w:t>асли:</w:t>
      </w:r>
    </w:p>
    <w:p w:rsidR="00DA1BFD" w:rsidRPr="00CD3885" w:rsidRDefault="00DA1BFD" w:rsidP="007B3813">
      <w:pPr>
        <w:pStyle w:val="aa"/>
        <w:numPr>
          <w:ilvl w:val="0"/>
          <w:numId w:val="1"/>
        </w:numPr>
        <w:spacing w:line="240" w:lineRule="auto"/>
        <w:ind w:left="851" w:firstLine="567"/>
        <w:rPr>
          <w:rFonts w:ascii="Times New Roman" w:hAnsi="Times New Roman"/>
        </w:rPr>
      </w:pPr>
      <w:r w:rsidRPr="00CD3885">
        <w:rPr>
          <w:rFonts w:ascii="Times New Roman" w:hAnsi="Times New Roman"/>
        </w:rPr>
        <w:t>проведение мониторинга подземных вод на всех водозаборах;</w:t>
      </w:r>
    </w:p>
    <w:p w:rsidR="00DA1BFD" w:rsidRPr="00CD3885" w:rsidRDefault="00DA1BFD" w:rsidP="007B3813">
      <w:pPr>
        <w:pStyle w:val="aa"/>
        <w:numPr>
          <w:ilvl w:val="0"/>
          <w:numId w:val="1"/>
        </w:numPr>
        <w:spacing w:line="240" w:lineRule="auto"/>
        <w:ind w:left="851" w:firstLine="567"/>
        <w:rPr>
          <w:rFonts w:ascii="Times New Roman" w:hAnsi="Times New Roman"/>
        </w:rPr>
      </w:pPr>
      <w:r w:rsidRPr="00CD3885">
        <w:rPr>
          <w:rFonts w:ascii="Times New Roman" w:hAnsi="Times New Roman"/>
        </w:rPr>
        <w:t>систематическое проведение химических анализов воды;</w:t>
      </w:r>
    </w:p>
    <w:p w:rsidR="00DA1BFD" w:rsidRPr="00CD3885" w:rsidRDefault="00DA1BFD" w:rsidP="007B3813">
      <w:pPr>
        <w:pStyle w:val="aa"/>
        <w:numPr>
          <w:ilvl w:val="0"/>
          <w:numId w:val="1"/>
        </w:numPr>
        <w:spacing w:line="240" w:lineRule="auto"/>
        <w:ind w:left="851" w:firstLine="567"/>
        <w:rPr>
          <w:rFonts w:ascii="Times New Roman" w:hAnsi="Times New Roman"/>
        </w:rPr>
      </w:pPr>
      <w:r w:rsidRPr="00CD3885">
        <w:rPr>
          <w:rFonts w:ascii="Times New Roman" w:hAnsi="Times New Roman"/>
        </w:rPr>
        <w:t xml:space="preserve">соблюдение точного учёта извлекаемых объёмов и потерь подземных вод. </w:t>
      </w:r>
    </w:p>
    <w:p w:rsidR="00DA1BFD" w:rsidRPr="00CD3885" w:rsidRDefault="00DA1BFD" w:rsidP="007B3813">
      <w:pPr>
        <w:pStyle w:val="aa"/>
        <w:numPr>
          <w:ilvl w:val="0"/>
          <w:numId w:val="1"/>
        </w:numPr>
        <w:spacing w:line="240" w:lineRule="auto"/>
        <w:ind w:left="851" w:firstLine="567"/>
        <w:rPr>
          <w:rFonts w:ascii="Times New Roman" w:hAnsi="Times New Roman"/>
        </w:rPr>
      </w:pPr>
      <w:r w:rsidRPr="00CD3885">
        <w:rPr>
          <w:rFonts w:ascii="Times New Roman" w:hAnsi="Times New Roman"/>
        </w:rPr>
        <w:t>обновление данных о запасах подземных вод;</w:t>
      </w:r>
    </w:p>
    <w:p w:rsidR="00DA1BFD" w:rsidRPr="00CD3885" w:rsidRDefault="00DA1BFD" w:rsidP="007B3813">
      <w:pPr>
        <w:pStyle w:val="aa"/>
        <w:numPr>
          <w:ilvl w:val="0"/>
          <w:numId w:val="1"/>
        </w:numPr>
        <w:spacing w:line="240" w:lineRule="auto"/>
        <w:ind w:left="851" w:firstLine="567"/>
        <w:rPr>
          <w:rFonts w:ascii="Times New Roman" w:hAnsi="Times New Roman"/>
        </w:rPr>
      </w:pPr>
      <w:r w:rsidRPr="00CD3885">
        <w:rPr>
          <w:rFonts w:ascii="Times New Roman" w:hAnsi="Times New Roman"/>
        </w:rPr>
        <w:t xml:space="preserve">установление зон санитарной охраны для всех </w:t>
      </w:r>
      <w:r w:rsidR="00AD6FD6" w:rsidRPr="00CD3885">
        <w:rPr>
          <w:rFonts w:ascii="Times New Roman" w:hAnsi="Times New Roman"/>
        </w:rPr>
        <w:t xml:space="preserve">существующих и проектируемых </w:t>
      </w:r>
      <w:r w:rsidRPr="00CD3885">
        <w:rPr>
          <w:rFonts w:ascii="Times New Roman" w:hAnsi="Times New Roman"/>
        </w:rPr>
        <w:t>скважин.</w:t>
      </w:r>
    </w:p>
    <w:p w:rsidR="00C610CC" w:rsidRPr="00CD3885" w:rsidRDefault="00C610CC" w:rsidP="009809CD">
      <w:pPr>
        <w:pStyle w:val="aa"/>
        <w:ind w:left="851" w:firstLine="567"/>
        <w:rPr>
          <w:rFonts w:ascii="Times New Roman" w:hAnsi="Times New Roman"/>
        </w:rPr>
      </w:pPr>
    </w:p>
    <w:p w:rsidR="000F5FCD" w:rsidRPr="00443767" w:rsidRDefault="00443767" w:rsidP="009809CD">
      <w:pPr>
        <w:ind w:left="851" w:firstLine="567"/>
        <w:rPr>
          <w:rFonts w:ascii="Times New Roman" w:hAnsi="Times New Roman"/>
          <w:b/>
        </w:rPr>
      </w:pPr>
      <w:r w:rsidRPr="00443767">
        <w:rPr>
          <w:rFonts w:ascii="Times New Roman" w:hAnsi="Times New Roman"/>
          <w:b/>
          <w:i/>
          <w:sz w:val="28"/>
          <w:szCs w:val="28"/>
        </w:rPr>
        <w:t>3.3. Мероприятия по развитию экономики поселения</w:t>
      </w:r>
    </w:p>
    <w:p w:rsidR="00DA4E58" w:rsidRPr="00CD3885" w:rsidRDefault="00DA4E58" w:rsidP="00C67256">
      <w:pPr>
        <w:spacing w:line="240" w:lineRule="auto"/>
        <w:ind w:left="851" w:firstLine="567"/>
        <w:rPr>
          <w:rFonts w:ascii="Times New Roman" w:hAnsi="Times New Roman"/>
          <w:szCs w:val="24"/>
        </w:rPr>
      </w:pPr>
      <w:r w:rsidRPr="00CD3885">
        <w:rPr>
          <w:rFonts w:ascii="Times New Roman" w:hAnsi="Times New Roman"/>
          <w:szCs w:val="24"/>
        </w:rPr>
        <w:t xml:space="preserve">Приоритет в развитии </w:t>
      </w:r>
      <w:proofErr w:type="spellStart"/>
      <w:r w:rsidR="00FD417A">
        <w:rPr>
          <w:rFonts w:ascii="Times New Roman" w:hAnsi="Times New Roman"/>
          <w:szCs w:val="24"/>
        </w:rPr>
        <w:t>Лапазского</w:t>
      </w:r>
      <w:proofErr w:type="spellEnd"/>
      <w:r w:rsidR="00442377" w:rsidRPr="00CD3885">
        <w:rPr>
          <w:rFonts w:ascii="Times New Roman" w:hAnsi="Times New Roman"/>
          <w:szCs w:val="24"/>
        </w:rPr>
        <w:t xml:space="preserve"> сельсовета</w:t>
      </w:r>
      <w:r w:rsidRPr="00CD3885">
        <w:rPr>
          <w:rFonts w:ascii="Times New Roman" w:hAnsi="Times New Roman"/>
          <w:szCs w:val="24"/>
        </w:rPr>
        <w:t xml:space="preserve"> – это ускоренное индустриально-инновационное развитие. Основным результатом </w:t>
      </w:r>
      <w:r w:rsidR="00797046" w:rsidRPr="00CD3885">
        <w:rPr>
          <w:rFonts w:ascii="Times New Roman" w:hAnsi="Times New Roman"/>
          <w:szCs w:val="24"/>
        </w:rPr>
        <w:t xml:space="preserve">помимо </w:t>
      </w:r>
      <w:r w:rsidR="00442377" w:rsidRPr="00CD3885">
        <w:rPr>
          <w:rFonts w:ascii="Times New Roman" w:hAnsi="Times New Roman"/>
          <w:szCs w:val="24"/>
        </w:rPr>
        <w:t>традиционных отраслей</w:t>
      </w:r>
      <w:r w:rsidR="00797046" w:rsidRPr="00CD3885">
        <w:rPr>
          <w:rFonts w:ascii="Times New Roman" w:hAnsi="Times New Roman"/>
          <w:szCs w:val="24"/>
        </w:rPr>
        <w:t xml:space="preserve"> – сельского хозяйства,</w:t>
      </w:r>
      <w:r w:rsidR="00526B0D" w:rsidRPr="00CD3885">
        <w:rPr>
          <w:rFonts w:ascii="Times New Roman" w:hAnsi="Times New Roman"/>
          <w:szCs w:val="24"/>
        </w:rPr>
        <w:t xml:space="preserve"> </w:t>
      </w:r>
      <w:r w:rsidR="00442377" w:rsidRPr="00CD3885">
        <w:rPr>
          <w:rFonts w:ascii="Times New Roman" w:hAnsi="Times New Roman"/>
          <w:szCs w:val="24"/>
        </w:rPr>
        <w:t>торговли</w:t>
      </w:r>
      <w:r w:rsidR="00797046" w:rsidRPr="00CD3885">
        <w:rPr>
          <w:rFonts w:ascii="Times New Roman" w:hAnsi="Times New Roman"/>
          <w:szCs w:val="24"/>
        </w:rPr>
        <w:t xml:space="preserve"> </w:t>
      </w:r>
      <w:r w:rsidRPr="00CD3885">
        <w:rPr>
          <w:rFonts w:ascii="Times New Roman" w:hAnsi="Times New Roman"/>
          <w:szCs w:val="24"/>
        </w:rPr>
        <w:t>должн</w:t>
      </w:r>
      <w:r w:rsidR="00526B0D" w:rsidRPr="00CD3885">
        <w:rPr>
          <w:rFonts w:ascii="Times New Roman" w:hAnsi="Times New Roman"/>
          <w:szCs w:val="24"/>
        </w:rPr>
        <w:t>ы</w:t>
      </w:r>
      <w:r w:rsidRPr="00CD3885">
        <w:rPr>
          <w:rFonts w:ascii="Times New Roman" w:hAnsi="Times New Roman"/>
          <w:szCs w:val="24"/>
        </w:rPr>
        <w:t xml:space="preserve"> стать </w:t>
      </w:r>
      <w:r w:rsidR="009809CD" w:rsidRPr="00CD3885">
        <w:rPr>
          <w:rFonts w:ascii="Times New Roman" w:hAnsi="Times New Roman"/>
          <w:szCs w:val="24"/>
        </w:rPr>
        <w:t>развиты</w:t>
      </w:r>
      <w:r w:rsidR="00526B0D" w:rsidRPr="00CD3885">
        <w:rPr>
          <w:rFonts w:ascii="Times New Roman" w:hAnsi="Times New Roman"/>
          <w:szCs w:val="24"/>
        </w:rPr>
        <w:t xml:space="preserve">е: отрасль переработки с/х сырья и </w:t>
      </w:r>
      <w:r w:rsidR="008A1593" w:rsidRPr="00CD3885">
        <w:rPr>
          <w:rFonts w:ascii="Times New Roman" w:hAnsi="Times New Roman"/>
          <w:szCs w:val="24"/>
        </w:rPr>
        <w:t>придорожный сервис</w:t>
      </w:r>
      <w:r w:rsidR="009809CD" w:rsidRPr="00CD3885">
        <w:rPr>
          <w:rFonts w:ascii="Times New Roman" w:hAnsi="Times New Roman"/>
          <w:szCs w:val="24"/>
        </w:rPr>
        <w:t>.</w:t>
      </w:r>
    </w:p>
    <w:p w:rsidR="00DA4E58" w:rsidRPr="00CD3885" w:rsidRDefault="00DA4E58" w:rsidP="00C67256">
      <w:pPr>
        <w:tabs>
          <w:tab w:val="num" w:pos="905"/>
        </w:tabs>
        <w:spacing w:line="240" w:lineRule="auto"/>
        <w:ind w:left="851" w:firstLine="567"/>
        <w:rPr>
          <w:rFonts w:ascii="Times New Roman" w:hAnsi="Times New Roman"/>
          <w:szCs w:val="24"/>
          <w:lang w:eastAsia="ar-SA"/>
        </w:rPr>
      </w:pPr>
      <w:r w:rsidRPr="00CD3885">
        <w:rPr>
          <w:rFonts w:ascii="Times New Roman" w:hAnsi="Times New Roman"/>
          <w:b/>
          <w:i/>
          <w:szCs w:val="24"/>
        </w:rPr>
        <w:t>Сельское хозяйство.</w:t>
      </w:r>
      <w:r w:rsidR="0027758C" w:rsidRPr="00CD3885">
        <w:rPr>
          <w:rFonts w:ascii="Times New Roman" w:hAnsi="Times New Roman"/>
          <w:b/>
          <w:i/>
          <w:szCs w:val="24"/>
        </w:rPr>
        <w:t xml:space="preserve"> </w:t>
      </w:r>
      <w:r w:rsidRPr="00CD3885">
        <w:rPr>
          <w:rFonts w:ascii="Times New Roman" w:hAnsi="Times New Roman"/>
          <w:szCs w:val="24"/>
          <w:lang w:eastAsia="ar-SA"/>
        </w:rPr>
        <w:t xml:space="preserve">Основная цель, стоящая перед аграрным сектором </w:t>
      </w:r>
      <w:r w:rsidR="00443767">
        <w:rPr>
          <w:rFonts w:ascii="Times New Roman" w:hAnsi="Times New Roman"/>
          <w:szCs w:val="24"/>
          <w:lang w:eastAsia="ar-SA"/>
        </w:rPr>
        <w:t>муниципального образования</w:t>
      </w:r>
      <w:r w:rsidRPr="00CD3885">
        <w:rPr>
          <w:rFonts w:ascii="Times New Roman" w:hAnsi="Times New Roman"/>
          <w:szCs w:val="24"/>
          <w:lang w:eastAsia="ar-SA"/>
        </w:rPr>
        <w:t xml:space="preserve">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DA4E58" w:rsidRPr="00CD3885" w:rsidRDefault="00DA4E58" w:rsidP="00C67256">
      <w:pPr>
        <w:tabs>
          <w:tab w:val="num" w:pos="905"/>
        </w:tabs>
        <w:spacing w:line="240" w:lineRule="auto"/>
        <w:ind w:left="851" w:firstLine="567"/>
        <w:rPr>
          <w:rFonts w:ascii="Times New Roman" w:hAnsi="Times New Roman"/>
          <w:szCs w:val="24"/>
          <w:lang w:eastAsia="ar-SA"/>
        </w:rPr>
      </w:pPr>
      <w:r w:rsidRPr="00CD3885">
        <w:rPr>
          <w:rFonts w:ascii="Times New Roman" w:hAnsi="Times New Roman"/>
          <w:szCs w:val="24"/>
          <w:lang w:eastAsia="ar-SA"/>
        </w:rPr>
        <w:t>- максимальное обеспечение потребностей населения продуктами питания местного производства;</w:t>
      </w:r>
    </w:p>
    <w:p w:rsidR="00DA4E58" w:rsidRPr="00CD3885" w:rsidRDefault="00DA4E58" w:rsidP="00C67256">
      <w:pPr>
        <w:tabs>
          <w:tab w:val="num" w:pos="905"/>
        </w:tabs>
        <w:spacing w:line="240" w:lineRule="auto"/>
        <w:ind w:left="851" w:firstLine="567"/>
        <w:rPr>
          <w:rFonts w:ascii="Times New Roman" w:hAnsi="Times New Roman"/>
          <w:szCs w:val="24"/>
          <w:lang w:eastAsia="ar-SA"/>
        </w:rPr>
      </w:pPr>
      <w:r w:rsidRPr="00CD3885">
        <w:rPr>
          <w:rFonts w:ascii="Times New Roman" w:hAnsi="Times New Roman"/>
          <w:szCs w:val="24"/>
          <w:lang w:eastAsia="ar-SA"/>
        </w:rPr>
        <w:t xml:space="preserve">- укрепление позиций </w:t>
      </w:r>
      <w:proofErr w:type="spellStart"/>
      <w:r w:rsidR="00FD417A">
        <w:rPr>
          <w:rFonts w:ascii="Times New Roman" w:hAnsi="Times New Roman"/>
          <w:szCs w:val="24"/>
          <w:lang w:eastAsia="ar-SA"/>
        </w:rPr>
        <w:t>Лапазского</w:t>
      </w:r>
      <w:proofErr w:type="spellEnd"/>
      <w:r w:rsidR="008A1593" w:rsidRPr="00CD3885">
        <w:rPr>
          <w:rFonts w:ascii="Times New Roman" w:hAnsi="Times New Roman"/>
          <w:szCs w:val="24"/>
          <w:lang w:eastAsia="ar-SA"/>
        </w:rPr>
        <w:t xml:space="preserve"> сельсовета</w:t>
      </w:r>
      <w:r w:rsidRPr="00CD3885">
        <w:rPr>
          <w:rFonts w:ascii="Times New Roman" w:hAnsi="Times New Roman"/>
          <w:szCs w:val="24"/>
          <w:lang w:eastAsia="ar-SA"/>
        </w:rPr>
        <w:t xml:space="preserve">, исходя из его природно-ресурсного потенциала, на </w:t>
      </w:r>
      <w:r w:rsidR="0027758C" w:rsidRPr="00CD3885">
        <w:rPr>
          <w:rFonts w:ascii="Times New Roman" w:hAnsi="Times New Roman"/>
          <w:szCs w:val="24"/>
          <w:lang w:eastAsia="ar-SA"/>
        </w:rPr>
        <w:t xml:space="preserve">республиканском </w:t>
      </w:r>
      <w:r w:rsidRPr="00CD3885">
        <w:rPr>
          <w:rFonts w:ascii="Times New Roman" w:hAnsi="Times New Roman"/>
          <w:szCs w:val="24"/>
          <w:lang w:eastAsia="ar-SA"/>
        </w:rPr>
        <w:t>рынке сельскохозяйственной продукции;</w:t>
      </w:r>
    </w:p>
    <w:p w:rsidR="00DA4E58" w:rsidRPr="00CD3885" w:rsidRDefault="00DA4E58" w:rsidP="008A1593">
      <w:pPr>
        <w:tabs>
          <w:tab w:val="num" w:pos="905"/>
        </w:tabs>
        <w:spacing w:line="240" w:lineRule="auto"/>
        <w:ind w:left="851" w:firstLine="567"/>
        <w:rPr>
          <w:rFonts w:ascii="Times New Roman" w:hAnsi="Times New Roman"/>
          <w:szCs w:val="24"/>
          <w:lang w:eastAsia="ar-SA"/>
        </w:rPr>
      </w:pPr>
      <w:r w:rsidRPr="00CD3885">
        <w:rPr>
          <w:rFonts w:ascii="Times New Roman" w:hAnsi="Times New Roman"/>
          <w:szCs w:val="24"/>
          <w:lang w:eastAsia="ar-SA"/>
        </w:rPr>
        <w:t>- производство высококачественной, конкурентоспособной и экологически чистой продукции</w:t>
      </w:r>
      <w:r w:rsidR="008A1593" w:rsidRPr="00CD3885">
        <w:rPr>
          <w:rFonts w:ascii="Times New Roman" w:hAnsi="Times New Roman"/>
          <w:szCs w:val="24"/>
          <w:lang w:eastAsia="ar-SA"/>
        </w:rPr>
        <w:t>.</w:t>
      </w:r>
    </w:p>
    <w:p w:rsidR="00DA4E58" w:rsidRPr="00CD3885" w:rsidRDefault="00DA4E58" w:rsidP="00C67256">
      <w:pPr>
        <w:widowControl w:val="0"/>
        <w:spacing w:line="240" w:lineRule="auto"/>
        <w:ind w:left="851" w:firstLine="567"/>
        <w:rPr>
          <w:rFonts w:ascii="Times New Roman" w:hAnsi="Times New Roman"/>
          <w:szCs w:val="24"/>
        </w:rPr>
      </w:pPr>
      <w:r w:rsidRPr="00CD3885">
        <w:rPr>
          <w:rFonts w:ascii="Times New Roman" w:hAnsi="Times New Roman"/>
          <w:szCs w:val="24"/>
        </w:rPr>
        <w:t xml:space="preserve">Дальнейшее социально-экономическое развитие </w:t>
      </w:r>
      <w:r w:rsidR="00CE703E" w:rsidRPr="00CD3885">
        <w:rPr>
          <w:rFonts w:ascii="Times New Roman" w:hAnsi="Times New Roman"/>
          <w:szCs w:val="24"/>
        </w:rPr>
        <w:t>поселения</w:t>
      </w:r>
      <w:r w:rsidRPr="00CD3885">
        <w:rPr>
          <w:rFonts w:ascii="Times New Roman" w:hAnsi="Times New Roman"/>
          <w:szCs w:val="24"/>
        </w:rPr>
        <w:t xml:space="preserve"> возможно </w:t>
      </w:r>
      <w:r w:rsidR="00CE703E" w:rsidRPr="00CD3885">
        <w:rPr>
          <w:rFonts w:ascii="Times New Roman" w:hAnsi="Times New Roman"/>
          <w:szCs w:val="24"/>
        </w:rPr>
        <w:t>за счет</w:t>
      </w:r>
      <w:r w:rsidRPr="00CD3885">
        <w:rPr>
          <w:rFonts w:ascii="Times New Roman" w:hAnsi="Times New Roman"/>
          <w:szCs w:val="24"/>
        </w:rPr>
        <w:t xml:space="preserve"> развития сельскохозяйственного пр</w:t>
      </w:r>
      <w:r w:rsidR="00797046" w:rsidRPr="00CD3885">
        <w:rPr>
          <w:rFonts w:ascii="Times New Roman" w:hAnsi="Times New Roman"/>
          <w:szCs w:val="24"/>
        </w:rPr>
        <w:t xml:space="preserve">оизводства и создания пищевой </w:t>
      </w:r>
      <w:r w:rsidRPr="00CD3885">
        <w:rPr>
          <w:rFonts w:ascii="Times New Roman" w:hAnsi="Times New Roman"/>
          <w:szCs w:val="24"/>
        </w:rPr>
        <w:t>промышленности. В целом основными направлениями развития аграрно-промышленного комплекса являются:</w:t>
      </w:r>
    </w:p>
    <w:p w:rsidR="00DA4E58" w:rsidRPr="00CD3885" w:rsidRDefault="00DA4E58" w:rsidP="00C67256">
      <w:pPr>
        <w:widowControl w:val="0"/>
        <w:spacing w:line="240" w:lineRule="auto"/>
        <w:ind w:left="851" w:firstLine="567"/>
        <w:rPr>
          <w:rFonts w:ascii="Times New Roman" w:hAnsi="Times New Roman"/>
          <w:szCs w:val="24"/>
        </w:rPr>
      </w:pPr>
      <w:r w:rsidRPr="00CD3885">
        <w:rPr>
          <w:rFonts w:ascii="Times New Roman" w:hAnsi="Times New Roman"/>
          <w:szCs w:val="24"/>
        </w:rPr>
        <w:t xml:space="preserve">- создание общих условий функционирования сельского хозяйства, развитие системы информационно-консультационного обеспечения АПК, обеспечение </w:t>
      </w:r>
      <w:r w:rsidRPr="00CD3885">
        <w:rPr>
          <w:rFonts w:ascii="Times New Roman" w:hAnsi="Times New Roman"/>
          <w:szCs w:val="24"/>
        </w:rPr>
        <w:lastRenderedPageBreak/>
        <w:t>отрасли квалифицированными кадрами;</w:t>
      </w:r>
    </w:p>
    <w:p w:rsidR="00DA4E58" w:rsidRPr="00CD3885" w:rsidRDefault="00DA4E58" w:rsidP="00C67256">
      <w:pPr>
        <w:widowControl w:val="0"/>
        <w:spacing w:line="240" w:lineRule="auto"/>
        <w:ind w:left="851" w:firstLine="567"/>
        <w:rPr>
          <w:rFonts w:ascii="Times New Roman" w:hAnsi="Times New Roman"/>
          <w:szCs w:val="24"/>
        </w:rPr>
      </w:pPr>
      <w:r w:rsidRPr="00CD3885">
        <w:rPr>
          <w:rFonts w:ascii="Times New Roman" w:hAnsi="Times New Roman"/>
          <w:szCs w:val="24"/>
        </w:rPr>
        <w:t>- обеспечение прекращения деградации</w:t>
      </w:r>
      <w:r w:rsidR="008A1593" w:rsidRPr="00CD3885">
        <w:rPr>
          <w:rFonts w:ascii="Times New Roman" w:hAnsi="Times New Roman"/>
          <w:szCs w:val="24"/>
        </w:rPr>
        <w:t xml:space="preserve"> пашни и</w:t>
      </w:r>
      <w:r w:rsidRPr="00CD3885">
        <w:rPr>
          <w:rFonts w:ascii="Times New Roman" w:hAnsi="Times New Roman"/>
          <w:szCs w:val="24"/>
        </w:rPr>
        <w:t xml:space="preserve"> пастбищ;</w:t>
      </w:r>
    </w:p>
    <w:p w:rsidR="00DA4E58" w:rsidRPr="00CD3885" w:rsidRDefault="00DA4E58" w:rsidP="00C67256">
      <w:pPr>
        <w:widowControl w:val="0"/>
        <w:spacing w:line="240" w:lineRule="auto"/>
        <w:ind w:left="851" w:firstLine="567"/>
        <w:rPr>
          <w:rFonts w:ascii="Times New Roman" w:hAnsi="Times New Roman"/>
          <w:szCs w:val="24"/>
        </w:rPr>
      </w:pPr>
      <w:r w:rsidRPr="00CD3885">
        <w:rPr>
          <w:rFonts w:ascii="Times New Roman" w:hAnsi="Times New Roman"/>
          <w:szCs w:val="24"/>
        </w:rPr>
        <w:t>- увеличение объемов производства в сфере животноводства;</w:t>
      </w:r>
    </w:p>
    <w:p w:rsidR="00DA4E58" w:rsidRPr="00CD3885" w:rsidRDefault="00DA4E58" w:rsidP="00C67256">
      <w:pPr>
        <w:widowControl w:val="0"/>
        <w:spacing w:line="240" w:lineRule="auto"/>
        <w:ind w:left="851" w:firstLine="567"/>
        <w:rPr>
          <w:rFonts w:ascii="Times New Roman" w:hAnsi="Times New Roman"/>
          <w:szCs w:val="24"/>
        </w:rPr>
      </w:pPr>
      <w:r w:rsidRPr="00CD3885">
        <w:rPr>
          <w:rFonts w:ascii="Times New Roman" w:hAnsi="Times New Roman"/>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CD3885" w:rsidRDefault="00DA4E58" w:rsidP="00C67256">
      <w:pPr>
        <w:widowControl w:val="0"/>
        <w:spacing w:line="240" w:lineRule="auto"/>
        <w:ind w:left="851" w:firstLine="567"/>
        <w:rPr>
          <w:rFonts w:ascii="Times New Roman" w:hAnsi="Times New Roman"/>
          <w:szCs w:val="24"/>
        </w:rPr>
      </w:pPr>
      <w:r w:rsidRPr="00CD3885">
        <w:rPr>
          <w:rFonts w:ascii="Times New Roman" w:hAnsi="Times New Roman"/>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CD3885" w:rsidRDefault="00DA4E58" w:rsidP="00C67256">
      <w:pPr>
        <w:widowControl w:val="0"/>
        <w:spacing w:line="240" w:lineRule="auto"/>
        <w:ind w:left="851" w:firstLine="567"/>
        <w:rPr>
          <w:rFonts w:ascii="Times New Roman" w:hAnsi="Times New Roman"/>
          <w:szCs w:val="24"/>
        </w:rPr>
      </w:pPr>
      <w:r w:rsidRPr="00CD3885">
        <w:rPr>
          <w:rFonts w:ascii="Times New Roman" w:hAnsi="Times New Roman"/>
          <w:szCs w:val="24"/>
        </w:rPr>
        <w:t>- развитие кооперации и агропромышленной интеграции</w:t>
      </w:r>
      <w:r w:rsidR="00CE703E" w:rsidRPr="00CD3885">
        <w:rPr>
          <w:rFonts w:ascii="Times New Roman" w:hAnsi="Times New Roman"/>
          <w:szCs w:val="24"/>
        </w:rPr>
        <w:t xml:space="preserve"> с другими поселениями района</w:t>
      </w:r>
      <w:r w:rsidRPr="00CD3885">
        <w:rPr>
          <w:rFonts w:ascii="Times New Roman" w:hAnsi="Times New Roman"/>
          <w:szCs w:val="24"/>
        </w:rPr>
        <w:t>;</w:t>
      </w:r>
    </w:p>
    <w:p w:rsidR="00DA4E58" w:rsidRPr="00CD3885" w:rsidRDefault="00DA4E58" w:rsidP="00C67256">
      <w:pPr>
        <w:widowControl w:val="0"/>
        <w:spacing w:line="240" w:lineRule="auto"/>
        <w:ind w:left="851" w:firstLine="567"/>
        <w:rPr>
          <w:rFonts w:ascii="Times New Roman" w:hAnsi="Times New Roman"/>
          <w:szCs w:val="24"/>
        </w:rPr>
      </w:pPr>
      <w:r w:rsidRPr="00CD3885">
        <w:rPr>
          <w:rFonts w:ascii="Times New Roman" w:hAnsi="Times New Roman"/>
          <w:szCs w:val="24"/>
        </w:rPr>
        <w:t>- привлечение инвестиций для создания современных перерабатывающих мощностей с одновременным вложением сре</w:t>
      </w:r>
      <w:proofErr w:type="gramStart"/>
      <w:r w:rsidRPr="00CD3885">
        <w:rPr>
          <w:rFonts w:ascii="Times New Roman" w:hAnsi="Times New Roman"/>
          <w:szCs w:val="24"/>
        </w:rPr>
        <w:t>дств в с</w:t>
      </w:r>
      <w:proofErr w:type="gramEnd"/>
      <w:r w:rsidRPr="00CD3885">
        <w:rPr>
          <w:rFonts w:ascii="Times New Roman" w:hAnsi="Times New Roman"/>
          <w:szCs w:val="24"/>
        </w:rPr>
        <w:t>опряженное сельскохозяйственное производство;</w:t>
      </w:r>
    </w:p>
    <w:p w:rsidR="00DA4E58" w:rsidRPr="00CD3885" w:rsidRDefault="00DA4E58" w:rsidP="00C67256">
      <w:pPr>
        <w:widowControl w:val="0"/>
        <w:spacing w:line="240" w:lineRule="auto"/>
        <w:ind w:left="851" w:firstLine="567"/>
        <w:rPr>
          <w:rFonts w:ascii="Times New Roman" w:hAnsi="Times New Roman"/>
          <w:szCs w:val="24"/>
        </w:rPr>
      </w:pPr>
      <w:r w:rsidRPr="00CD3885">
        <w:rPr>
          <w:rFonts w:ascii="Times New Roman" w:hAnsi="Times New Roman"/>
          <w:szCs w:val="24"/>
        </w:rPr>
        <w:t>- повышение уровня заработной платы работников сельского хозяйства;</w:t>
      </w:r>
    </w:p>
    <w:p w:rsidR="00DA4E58" w:rsidRPr="00CD3885" w:rsidRDefault="00DA4E58" w:rsidP="00C67256">
      <w:pPr>
        <w:widowControl w:val="0"/>
        <w:spacing w:line="240" w:lineRule="auto"/>
        <w:ind w:left="851" w:firstLine="567"/>
        <w:rPr>
          <w:rFonts w:ascii="Times New Roman" w:hAnsi="Times New Roman"/>
          <w:szCs w:val="24"/>
        </w:rPr>
      </w:pPr>
      <w:r w:rsidRPr="00CD3885">
        <w:rPr>
          <w:rFonts w:ascii="Times New Roman" w:hAnsi="Times New Roman"/>
          <w:szCs w:val="24"/>
        </w:rPr>
        <w:t>- повышение производительности труда;</w:t>
      </w:r>
    </w:p>
    <w:p w:rsidR="00DA4E58" w:rsidRPr="00CD3885" w:rsidRDefault="00DA4E58" w:rsidP="00C67256">
      <w:pPr>
        <w:widowControl w:val="0"/>
        <w:spacing w:line="240" w:lineRule="auto"/>
        <w:ind w:left="851" w:firstLine="567"/>
        <w:rPr>
          <w:rFonts w:ascii="Times New Roman" w:hAnsi="Times New Roman"/>
          <w:szCs w:val="24"/>
        </w:rPr>
      </w:pPr>
      <w:r w:rsidRPr="00CD3885">
        <w:rPr>
          <w:rFonts w:ascii="Times New Roman" w:hAnsi="Times New Roman"/>
          <w:szCs w:val="24"/>
        </w:rPr>
        <w:t xml:space="preserve">- повышение платежеспособности хозяйств; </w:t>
      </w:r>
    </w:p>
    <w:p w:rsidR="00CB531C" w:rsidRPr="00CD3885" w:rsidRDefault="00CB531C" w:rsidP="00C67256">
      <w:pPr>
        <w:widowControl w:val="0"/>
        <w:spacing w:line="240" w:lineRule="auto"/>
        <w:ind w:left="851" w:firstLine="567"/>
        <w:rPr>
          <w:rFonts w:ascii="Times New Roman" w:hAnsi="Times New Roman"/>
          <w:szCs w:val="24"/>
        </w:rPr>
      </w:pPr>
      <w:r w:rsidRPr="00CD3885">
        <w:rPr>
          <w:rFonts w:ascii="Times New Roman" w:hAnsi="Times New Roman"/>
          <w:szCs w:val="24"/>
        </w:rPr>
        <w:t>- развитие малых форм хозяйствования;</w:t>
      </w:r>
    </w:p>
    <w:p w:rsidR="003A3C31" w:rsidRPr="00CD3885" w:rsidRDefault="00DA4E58" w:rsidP="003A3C31">
      <w:pPr>
        <w:widowControl w:val="0"/>
        <w:spacing w:line="240" w:lineRule="auto"/>
        <w:ind w:left="851" w:firstLine="567"/>
        <w:rPr>
          <w:rFonts w:ascii="Times New Roman" w:hAnsi="Times New Roman"/>
          <w:szCs w:val="24"/>
        </w:rPr>
      </w:pPr>
      <w:r w:rsidRPr="00CD3885">
        <w:rPr>
          <w:rFonts w:ascii="Times New Roman" w:hAnsi="Times New Roman"/>
          <w:szCs w:val="24"/>
        </w:rPr>
        <w:t>- переход к использованию новых высокопроизводительных и ресурсосберегающих те</w:t>
      </w:r>
      <w:r w:rsidR="003A3C31" w:rsidRPr="00CD3885">
        <w:rPr>
          <w:rFonts w:ascii="Times New Roman" w:hAnsi="Times New Roman"/>
          <w:szCs w:val="24"/>
        </w:rPr>
        <w:t>хнологий.</w:t>
      </w:r>
    </w:p>
    <w:p w:rsidR="003A3C31" w:rsidRPr="00CD3885" w:rsidRDefault="003A3C31" w:rsidP="003A3C31">
      <w:pPr>
        <w:widowControl w:val="0"/>
        <w:spacing w:line="240" w:lineRule="auto"/>
        <w:ind w:left="851" w:firstLine="567"/>
        <w:rPr>
          <w:rFonts w:ascii="Times New Roman" w:hAnsi="Times New Roman"/>
          <w:szCs w:val="24"/>
        </w:rPr>
      </w:pPr>
      <w:r w:rsidRPr="00CD3885">
        <w:rPr>
          <w:rFonts w:ascii="Times New Roman" w:hAnsi="Times New Roman"/>
          <w:szCs w:val="24"/>
        </w:rPr>
        <w:t xml:space="preserve">Целью осуществления мероприятий по развитию растениеводства является ускоренное внедрение новых, перспективных сортов, сортосмена и </w:t>
      </w:r>
      <w:proofErr w:type="spellStart"/>
      <w:r w:rsidRPr="00CD3885">
        <w:rPr>
          <w:rFonts w:ascii="Times New Roman" w:hAnsi="Times New Roman"/>
          <w:szCs w:val="24"/>
        </w:rPr>
        <w:t>сортообновление</w:t>
      </w:r>
      <w:proofErr w:type="spellEnd"/>
      <w:r w:rsidRPr="00CD3885">
        <w:rPr>
          <w:rFonts w:ascii="Times New Roman" w:hAnsi="Times New Roman"/>
          <w:szCs w:val="24"/>
        </w:rPr>
        <w:t xml:space="preserve"> семян, обеспечивающие существенный рост урожайности сельскохозяйственных культур  и повышение качества продукции растениеводства.</w:t>
      </w:r>
    </w:p>
    <w:p w:rsidR="003A3C31" w:rsidRPr="00CD3885" w:rsidRDefault="003A3C31" w:rsidP="003A3C31">
      <w:pPr>
        <w:widowControl w:val="0"/>
        <w:spacing w:line="240" w:lineRule="auto"/>
        <w:ind w:left="851" w:firstLine="567"/>
        <w:rPr>
          <w:rFonts w:ascii="Times New Roman" w:hAnsi="Times New Roman"/>
          <w:szCs w:val="24"/>
        </w:rPr>
      </w:pPr>
      <w:r w:rsidRPr="00CD3885">
        <w:rPr>
          <w:rFonts w:ascii="Times New Roman" w:hAnsi="Times New Roman"/>
          <w:szCs w:val="24"/>
        </w:rPr>
        <w:t xml:space="preserve">Приоритетными направлениями развития сельского хозяйства </w:t>
      </w:r>
      <w:proofErr w:type="spellStart"/>
      <w:r w:rsidR="00FD417A">
        <w:rPr>
          <w:rFonts w:ascii="Times New Roman" w:hAnsi="Times New Roman"/>
          <w:szCs w:val="24"/>
        </w:rPr>
        <w:t>Лапазского</w:t>
      </w:r>
      <w:proofErr w:type="spellEnd"/>
      <w:r w:rsidRPr="00CD3885">
        <w:rPr>
          <w:rFonts w:ascii="Times New Roman" w:hAnsi="Times New Roman"/>
          <w:szCs w:val="24"/>
        </w:rPr>
        <w:t xml:space="preserve"> сельсовета являются:</w:t>
      </w:r>
    </w:p>
    <w:p w:rsidR="003A3C31" w:rsidRPr="00CD3885" w:rsidRDefault="003A3C31" w:rsidP="003A3C31">
      <w:pPr>
        <w:widowControl w:val="0"/>
        <w:spacing w:line="240" w:lineRule="auto"/>
        <w:ind w:left="851" w:firstLine="567"/>
        <w:rPr>
          <w:rFonts w:ascii="Times New Roman" w:hAnsi="Times New Roman"/>
          <w:szCs w:val="24"/>
        </w:rPr>
      </w:pPr>
      <w:r w:rsidRPr="00CD3885">
        <w:rPr>
          <w:rFonts w:ascii="Times New Roman" w:hAnsi="Times New Roman"/>
          <w:szCs w:val="24"/>
        </w:rPr>
        <w:t>- развитие растениеводства;</w:t>
      </w:r>
    </w:p>
    <w:p w:rsidR="003A3C31" w:rsidRPr="00CD3885" w:rsidRDefault="003A3C31" w:rsidP="003A3C31">
      <w:pPr>
        <w:widowControl w:val="0"/>
        <w:spacing w:line="240" w:lineRule="auto"/>
        <w:ind w:left="851" w:firstLine="567"/>
        <w:rPr>
          <w:rFonts w:ascii="Times New Roman" w:hAnsi="Times New Roman"/>
          <w:szCs w:val="24"/>
        </w:rPr>
      </w:pPr>
      <w:r w:rsidRPr="00CD3885">
        <w:rPr>
          <w:rFonts w:ascii="Times New Roman" w:hAnsi="Times New Roman"/>
          <w:szCs w:val="24"/>
        </w:rPr>
        <w:t>- развитие мясного скотоводства;</w:t>
      </w:r>
    </w:p>
    <w:p w:rsidR="003A3C31" w:rsidRPr="00CD3885" w:rsidRDefault="003A3C31" w:rsidP="003A3C31">
      <w:pPr>
        <w:widowControl w:val="0"/>
        <w:spacing w:line="240" w:lineRule="auto"/>
        <w:ind w:left="851" w:firstLine="567"/>
        <w:rPr>
          <w:rFonts w:ascii="Times New Roman" w:hAnsi="Times New Roman"/>
          <w:szCs w:val="24"/>
        </w:rPr>
      </w:pPr>
      <w:r w:rsidRPr="00CD3885">
        <w:rPr>
          <w:rFonts w:ascii="Times New Roman" w:hAnsi="Times New Roman"/>
          <w:szCs w:val="24"/>
        </w:rPr>
        <w:t>- переработка сельскохозяйственного сырья в пределах границ муниципального образования.</w:t>
      </w:r>
    </w:p>
    <w:p w:rsidR="003A3C31" w:rsidRPr="00CD3885" w:rsidRDefault="003A3C31" w:rsidP="003A3C31">
      <w:pPr>
        <w:widowControl w:val="0"/>
        <w:spacing w:line="240" w:lineRule="auto"/>
        <w:ind w:left="851" w:firstLine="567"/>
        <w:rPr>
          <w:rFonts w:ascii="Times New Roman" w:hAnsi="Times New Roman"/>
          <w:szCs w:val="24"/>
        </w:rPr>
      </w:pPr>
      <w:r w:rsidRPr="00CD3885">
        <w:rPr>
          <w:rFonts w:ascii="Times New Roman" w:hAnsi="Times New Roman"/>
          <w:szCs w:val="24"/>
        </w:rPr>
        <w:t>В целях увеличения валовой продукции растениеводства предусматриваются:</w:t>
      </w:r>
    </w:p>
    <w:p w:rsidR="003A3C31" w:rsidRPr="00443767" w:rsidRDefault="003A3C31" w:rsidP="003A3C31">
      <w:pPr>
        <w:widowControl w:val="0"/>
        <w:spacing w:line="240" w:lineRule="auto"/>
        <w:ind w:left="851" w:firstLine="567"/>
        <w:rPr>
          <w:rFonts w:ascii="Times New Roman" w:hAnsi="Times New Roman"/>
          <w:szCs w:val="24"/>
        </w:rPr>
      </w:pPr>
      <w:r w:rsidRPr="00CD3885">
        <w:rPr>
          <w:rFonts w:ascii="Times New Roman" w:hAnsi="Times New Roman"/>
          <w:szCs w:val="24"/>
        </w:rPr>
        <w:t>-</w:t>
      </w:r>
      <w:r w:rsidRPr="00443767">
        <w:rPr>
          <w:rFonts w:ascii="Times New Roman" w:hAnsi="Times New Roman"/>
          <w:szCs w:val="24"/>
        </w:rPr>
        <w:t>увеличение посевных площадей озимых культур;</w:t>
      </w:r>
    </w:p>
    <w:p w:rsidR="003A3C31" w:rsidRPr="00443767" w:rsidRDefault="003A3C31" w:rsidP="003A3C31">
      <w:pPr>
        <w:widowControl w:val="0"/>
        <w:spacing w:line="240" w:lineRule="auto"/>
        <w:ind w:left="851" w:firstLine="567"/>
        <w:rPr>
          <w:rFonts w:ascii="Times New Roman" w:hAnsi="Times New Roman"/>
          <w:szCs w:val="24"/>
        </w:rPr>
      </w:pPr>
      <w:r w:rsidRPr="00443767">
        <w:rPr>
          <w:rFonts w:ascii="Times New Roman" w:hAnsi="Times New Roman"/>
          <w:szCs w:val="24"/>
        </w:rPr>
        <w:t>- соблюдение технологии выращивания зерновых и кормовых культур;</w:t>
      </w:r>
    </w:p>
    <w:p w:rsidR="003A3C31" w:rsidRPr="00443767" w:rsidRDefault="003A3C31" w:rsidP="003A3C31">
      <w:pPr>
        <w:widowControl w:val="0"/>
        <w:spacing w:line="240" w:lineRule="auto"/>
        <w:ind w:left="851" w:firstLine="567"/>
        <w:rPr>
          <w:rFonts w:ascii="Times New Roman" w:hAnsi="Times New Roman"/>
          <w:szCs w:val="24"/>
        </w:rPr>
      </w:pPr>
      <w:r w:rsidRPr="00443767">
        <w:rPr>
          <w:rFonts w:ascii="Times New Roman" w:hAnsi="Times New Roman"/>
          <w:szCs w:val="24"/>
        </w:rPr>
        <w:t xml:space="preserve">- создание </w:t>
      </w:r>
      <w:proofErr w:type="spellStart"/>
      <w:r w:rsidRPr="00443767">
        <w:rPr>
          <w:rFonts w:ascii="Times New Roman" w:hAnsi="Times New Roman"/>
          <w:szCs w:val="24"/>
        </w:rPr>
        <w:t>короткоротационных</w:t>
      </w:r>
      <w:proofErr w:type="spellEnd"/>
      <w:r w:rsidRPr="00443767">
        <w:rPr>
          <w:rFonts w:ascii="Times New Roman" w:hAnsi="Times New Roman"/>
          <w:szCs w:val="24"/>
        </w:rPr>
        <w:t xml:space="preserve"> севооборотов;</w:t>
      </w:r>
    </w:p>
    <w:p w:rsidR="003A3C31" w:rsidRPr="00443767" w:rsidRDefault="003A3C31" w:rsidP="003A3C31">
      <w:pPr>
        <w:widowControl w:val="0"/>
        <w:spacing w:line="240" w:lineRule="auto"/>
        <w:ind w:left="851" w:firstLine="567"/>
        <w:rPr>
          <w:rFonts w:ascii="Times New Roman" w:hAnsi="Times New Roman"/>
          <w:szCs w:val="24"/>
        </w:rPr>
      </w:pPr>
      <w:r w:rsidRPr="00443767">
        <w:rPr>
          <w:rFonts w:ascii="Times New Roman" w:hAnsi="Times New Roman"/>
          <w:szCs w:val="24"/>
        </w:rPr>
        <w:t>- улучшение плодородия почв, за счёт участия в программе КАХОП.</w:t>
      </w:r>
    </w:p>
    <w:p w:rsidR="00325F4A" w:rsidRPr="00443767" w:rsidRDefault="00325F4A" w:rsidP="00C67256">
      <w:pPr>
        <w:spacing w:line="240" w:lineRule="auto"/>
        <w:ind w:left="851" w:firstLine="567"/>
        <w:rPr>
          <w:rFonts w:ascii="Times New Roman" w:hAnsi="Times New Roman"/>
          <w:szCs w:val="24"/>
        </w:rPr>
      </w:pPr>
      <w:r w:rsidRPr="00443767">
        <w:rPr>
          <w:rFonts w:ascii="Times New Roman" w:hAnsi="Times New Roman"/>
          <w:szCs w:val="24"/>
        </w:rPr>
        <w:t xml:space="preserve">Для развития агропромышленного комплекса планируемого </w:t>
      </w:r>
      <w:r w:rsidR="007D4B2B" w:rsidRPr="00443767">
        <w:rPr>
          <w:rFonts w:ascii="Times New Roman" w:hAnsi="Times New Roman"/>
          <w:szCs w:val="24"/>
        </w:rPr>
        <w:t>МО</w:t>
      </w:r>
      <w:r w:rsidRPr="00443767">
        <w:rPr>
          <w:rFonts w:ascii="Times New Roman" w:hAnsi="Times New Roman"/>
          <w:szCs w:val="24"/>
        </w:rPr>
        <w:t xml:space="preserve"> необходима реализация следующих </w:t>
      </w:r>
      <w:r w:rsidR="0033459D" w:rsidRPr="00443767">
        <w:rPr>
          <w:rFonts w:ascii="Times New Roman" w:hAnsi="Times New Roman"/>
          <w:szCs w:val="24"/>
        </w:rPr>
        <w:t xml:space="preserve">основных </w:t>
      </w:r>
      <w:r w:rsidRPr="00443767">
        <w:rPr>
          <w:rFonts w:ascii="Times New Roman" w:hAnsi="Times New Roman"/>
          <w:szCs w:val="24"/>
        </w:rPr>
        <w:t>мероприятий:</w:t>
      </w:r>
    </w:p>
    <w:p w:rsidR="00325F4A" w:rsidRPr="00443767" w:rsidRDefault="00325F4A" w:rsidP="00C67256">
      <w:pPr>
        <w:spacing w:line="240" w:lineRule="auto"/>
        <w:ind w:left="851" w:firstLine="567"/>
        <w:rPr>
          <w:rFonts w:ascii="Times New Roman" w:hAnsi="Times New Roman"/>
          <w:szCs w:val="24"/>
        </w:rPr>
      </w:pPr>
      <w:r w:rsidRPr="00443767">
        <w:rPr>
          <w:rFonts w:ascii="Times New Roman" w:hAnsi="Times New Roman"/>
          <w:szCs w:val="24"/>
        </w:rPr>
        <w:t xml:space="preserve">- создание агропромышленной функциональной зоны в </w:t>
      </w:r>
      <w:r w:rsidR="008A1593" w:rsidRPr="00443767">
        <w:rPr>
          <w:rFonts w:ascii="Times New Roman" w:hAnsi="Times New Roman"/>
          <w:szCs w:val="24"/>
        </w:rPr>
        <w:t xml:space="preserve">населенных пунктах </w:t>
      </w:r>
      <w:proofErr w:type="spellStart"/>
      <w:r w:rsidR="00FD417A">
        <w:rPr>
          <w:rFonts w:ascii="Times New Roman" w:hAnsi="Times New Roman"/>
          <w:szCs w:val="24"/>
        </w:rPr>
        <w:t>Лапазского</w:t>
      </w:r>
      <w:proofErr w:type="spellEnd"/>
      <w:r w:rsidR="008A1593" w:rsidRPr="00443767">
        <w:rPr>
          <w:rFonts w:ascii="Times New Roman" w:hAnsi="Times New Roman"/>
          <w:szCs w:val="24"/>
        </w:rPr>
        <w:t xml:space="preserve"> сельсовета </w:t>
      </w:r>
      <w:r w:rsidRPr="00443767">
        <w:rPr>
          <w:rFonts w:ascii="Times New Roman" w:hAnsi="Times New Roman"/>
          <w:szCs w:val="24"/>
        </w:rPr>
        <w:t>(в том числе для реализации инвестиционных проектов в сфере АПК) – расчетный срок;</w:t>
      </w:r>
    </w:p>
    <w:p w:rsidR="00325F4A" w:rsidRPr="00443767" w:rsidRDefault="00325F4A" w:rsidP="00C67256">
      <w:pPr>
        <w:spacing w:line="240" w:lineRule="auto"/>
        <w:ind w:left="851" w:firstLine="567"/>
        <w:rPr>
          <w:rFonts w:ascii="Times New Roman" w:hAnsi="Times New Roman"/>
          <w:szCs w:val="24"/>
        </w:rPr>
      </w:pPr>
      <w:r w:rsidRPr="00443767">
        <w:rPr>
          <w:rFonts w:ascii="Times New Roman" w:hAnsi="Times New Roman"/>
          <w:szCs w:val="24"/>
        </w:rPr>
        <w:t xml:space="preserve">- строительство цеха первичной </w:t>
      </w:r>
      <w:r w:rsidR="008A1593" w:rsidRPr="00443767">
        <w:rPr>
          <w:rFonts w:ascii="Times New Roman" w:hAnsi="Times New Roman"/>
          <w:szCs w:val="24"/>
        </w:rPr>
        <w:t>продукции растениеводства</w:t>
      </w:r>
      <w:r w:rsidRPr="00443767">
        <w:rPr>
          <w:rFonts w:ascii="Times New Roman" w:hAnsi="Times New Roman"/>
          <w:szCs w:val="24"/>
        </w:rPr>
        <w:t xml:space="preserve"> – расчетный срок;</w:t>
      </w:r>
    </w:p>
    <w:p w:rsidR="00325F4A" w:rsidRPr="00443767" w:rsidRDefault="00325F4A" w:rsidP="00C67256">
      <w:pPr>
        <w:spacing w:line="240" w:lineRule="auto"/>
        <w:ind w:left="851" w:firstLine="567"/>
        <w:rPr>
          <w:rFonts w:ascii="Times New Roman" w:hAnsi="Times New Roman"/>
          <w:szCs w:val="24"/>
        </w:rPr>
      </w:pPr>
      <w:r w:rsidRPr="00443767">
        <w:rPr>
          <w:rFonts w:ascii="Times New Roman" w:hAnsi="Times New Roman"/>
          <w:szCs w:val="24"/>
        </w:rPr>
        <w:t xml:space="preserve">- </w:t>
      </w:r>
      <w:r w:rsidR="0033459D" w:rsidRPr="00443767">
        <w:rPr>
          <w:rFonts w:ascii="Times New Roman" w:hAnsi="Times New Roman"/>
          <w:szCs w:val="24"/>
        </w:rPr>
        <w:t>организация производства экологически чистых продуктов питания – расчетный срок;</w:t>
      </w:r>
    </w:p>
    <w:p w:rsidR="00E12C61" w:rsidRPr="00443767" w:rsidRDefault="00E12C61" w:rsidP="00C67256">
      <w:pPr>
        <w:spacing w:line="240" w:lineRule="auto"/>
        <w:ind w:left="851" w:firstLine="567"/>
        <w:rPr>
          <w:rFonts w:ascii="Times New Roman" w:hAnsi="Times New Roman"/>
          <w:szCs w:val="24"/>
        </w:rPr>
      </w:pPr>
      <w:r w:rsidRPr="00443767">
        <w:rPr>
          <w:rFonts w:ascii="Times New Roman" w:hAnsi="Times New Roman"/>
          <w:szCs w:val="24"/>
        </w:rPr>
        <w:t>- строительство животноводческого комплекса;</w:t>
      </w:r>
    </w:p>
    <w:p w:rsidR="0033459D" w:rsidRPr="00443767" w:rsidRDefault="0033459D" w:rsidP="00C67256">
      <w:pPr>
        <w:spacing w:line="240" w:lineRule="auto"/>
        <w:ind w:left="851" w:firstLine="567"/>
        <w:rPr>
          <w:rFonts w:ascii="Times New Roman" w:hAnsi="Times New Roman"/>
          <w:szCs w:val="24"/>
        </w:rPr>
      </w:pPr>
      <w:r w:rsidRPr="00443767">
        <w:rPr>
          <w:rFonts w:ascii="Times New Roman" w:hAnsi="Times New Roman"/>
          <w:szCs w:val="24"/>
        </w:rPr>
        <w:t>-</w:t>
      </w:r>
      <w:r w:rsidR="008A1593" w:rsidRPr="00443767">
        <w:rPr>
          <w:rFonts w:ascii="Times New Roman" w:hAnsi="Times New Roman"/>
          <w:szCs w:val="24"/>
        </w:rPr>
        <w:t xml:space="preserve"> </w:t>
      </w:r>
      <w:r w:rsidRPr="00443767">
        <w:rPr>
          <w:rFonts w:ascii="Times New Roman" w:hAnsi="Times New Roman"/>
          <w:szCs w:val="24"/>
        </w:rPr>
        <w:t>строительство убойного цеха с холодильным оборудованием – расчетный срок;</w:t>
      </w:r>
    </w:p>
    <w:p w:rsidR="0033459D" w:rsidRPr="00443767" w:rsidRDefault="0033459D" w:rsidP="00C67256">
      <w:pPr>
        <w:spacing w:line="240" w:lineRule="auto"/>
        <w:ind w:left="851" w:firstLine="567"/>
        <w:rPr>
          <w:rFonts w:ascii="Times New Roman" w:hAnsi="Times New Roman"/>
          <w:szCs w:val="24"/>
        </w:rPr>
      </w:pPr>
      <w:r w:rsidRPr="00443767">
        <w:rPr>
          <w:rFonts w:ascii="Times New Roman" w:hAnsi="Times New Roman"/>
          <w:szCs w:val="24"/>
        </w:rPr>
        <w:lastRenderedPageBreak/>
        <w:t>- строительство новых откормочных площадок – градостроительная перспектива;</w:t>
      </w:r>
    </w:p>
    <w:p w:rsidR="0033459D" w:rsidRPr="00443767" w:rsidRDefault="0033459D" w:rsidP="00C67256">
      <w:pPr>
        <w:spacing w:line="240" w:lineRule="auto"/>
        <w:ind w:left="851" w:firstLine="567"/>
        <w:rPr>
          <w:rFonts w:ascii="Times New Roman" w:hAnsi="Times New Roman"/>
          <w:szCs w:val="24"/>
        </w:rPr>
      </w:pPr>
      <w:r w:rsidRPr="00443767">
        <w:rPr>
          <w:rFonts w:ascii="Times New Roman" w:hAnsi="Times New Roman"/>
          <w:szCs w:val="24"/>
        </w:rPr>
        <w:t>- строительство зеленых навесов на пастбищах и на местах водопоев, крытых водохранилищ – расчетный срок.</w:t>
      </w:r>
    </w:p>
    <w:p w:rsidR="00AE2A43" w:rsidRPr="00CD3885" w:rsidRDefault="00AE2A43" w:rsidP="00C67256">
      <w:pPr>
        <w:spacing w:line="240" w:lineRule="auto"/>
        <w:ind w:left="851" w:firstLine="567"/>
        <w:rPr>
          <w:rFonts w:ascii="Times New Roman" w:hAnsi="Times New Roman"/>
          <w:szCs w:val="24"/>
        </w:rPr>
      </w:pPr>
      <w:r w:rsidRPr="00CD3885">
        <w:rPr>
          <w:rFonts w:ascii="Times New Roman" w:hAnsi="Times New Roman"/>
          <w:b/>
          <w:i/>
          <w:szCs w:val="24"/>
        </w:rPr>
        <w:t>Животноводство.</w:t>
      </w:r>
      <w:r w:rsidRPr="00CD3885">
        <w:rPr>
          <w:rFonts w:ascii="Times New Roman" w:hAnsi="Times New Roman"/>
          <w:szCs w:val="24"/>
        </w:rPr>
        <w:t xml:space="preserve"> </w:t>
      </w:r>
      <w:proofErr w:type="gramStart"/>
      <w:r w:rsidR="003B1E37" w:rsidRPr="00CD3885">
        <w:rPr>
          <w:rFonts w:ascii="Times New Roman" w:hAnsi="Times New Roman"/>
          <w:szCs w:val="24"/>
        </w:rPr>
        <w:t>Ц</w:t>
      </w:r>
      <w:r w:rsidRPr="00CD3885">
        <w:rPr>
          <w:rFonts w:ascii="Times New Roman" w:hAnsi="Times New Roman"/>
          <w:szCs w:val="24"/>
        </w:rPr>
        <w:t xml:space="preserve">елью развития животноводства является рост производства продукции животноводства и доходов аграрного бизнеса и сельского населения, основанный на устойчивом развитии приоритетных </w:t>
      </w:r>
      <w:proofErr w:type="spellStart"/>
      <w:r w:rsidRPr="00CD3885">
        <w:rPr>
          <w:rFonts w:ascii="Times New Roman" w:hAnsi="Times New Roman"/>
          <w:szCs w:val="24"/>
        </w:rPr>
        <w:t>подотраслей</w:t>
      </w:r>
      <w:proofErr w:type="spellEnd"/>
      <w:r w:rsidRPr="00CD3885">
        <w:rPr>
          <w:rFonts w:ascii="Times New Roman" w:hAnsi="Times New Roman"/>
          <w:szCs w:val="24"/>
        </w:rPr>
        <w:t xml:space="preserve"> животноводства и эффективном испо</w:t>
      </w:r>
      <w:r w:rsidR="003B1E37" w:rsidRPr="00CD3885">
        <w:rPr>
          <w:rFonts w:ascii="Times New Roman" w:hAnsi="Times New Roman"/>
          <w:szCs w:val="24"/>
        </w:rPr>
        <w:t>льзовании ресурсного потенциала.</w:t>
      </w:r>
      <w:proofErr w:type="gramEnd"/>
    </w:p>
    <w:p w:rsidR="00AE2A43" w:rsidRPr="00CD3885" w:rsidRDefault="00AE2A43" w:rsidP="00C67256">
      <w:pPr>
        <w:spacing w:line="240" w:lineRule="auto"/>
        <w:ind w:left="851" w:firstLine="567"/>
        <w:rPr>
          <w:rFonts w:ascii="Times New Roman" w:hAnsi="Times New Roman"/>
          <w:szCs w:val="24"/>
        </w:rPr>
      </w:pPr>
      <w:r w:rsidRPr="00CD3885">
        <w:rPr>
          <w:rFonts w:ascii="Times New Roman" w:hAnsi="Times New Roman"/>
          <w:szCs w:val="24"/>
        </w:rPr>
        <w:t xml:space="preserve">В качестве отраслевого приоритета определено развитие традиционных для </w:t>
      </w:r>
      <w:proofErr w:type="spellStart"/>
      <w:r w:rsidR="00443767">
        <w:rPr>
          <w:rFonts w:ascii="Times New Roman" w:hAnsi="Times New Roman"/>
          <w:szCs w:val="24"/>
        </w:rPr>
        <w:t>Новосергиевского</w:t>
      </w:r>
      <w:proofErr w:type="spellEnd"/>
      <w:r w:rsidR="00345249" w:rsidRPr="00CD3885">
        <w:rPr>
          <w:rFonts w:ascii="Times New Roman" w:hAnsi="Times New Roman"/>
          <w:szCs w:val="24"/>
        </w:rPr>
        <w:t xml:space="preserve"> района</w:t>
      </w:r>
      <w:r w:rsidRPr="00CD3885">
        <w:rPr>
          <w:rFonts w:ascii="Times New Roman" w:hAnsi="Times New Roman"/>
          <w:szCs w:val="24"/>
        </w:rPr>
        <w:t xml:space="preserve"> сфер и отраслей сельского хозяйства (разведение животных мясного</w:t>
      </w:r>
      <w:r w:rsidR="00443767">
        <w:rPr>
          <w:rFonts w:ascii="Times New Roman" w:hAnsi="Times New Roman"/>
          <w:szCs w:val="24"/>
        </w:rPr>
        <w:t xml:space="preserve"> и молочного</w:t>
      </w:r>
      <w:r w:rsidRPr="00CD3885">
        <w:rPr>
          <w:rFonts w:ascii="Times New Roman" w:hAnsi="Times New Roman"/>
          <w:szCs w:val="24"/>
        </w:rPr>
        <w:t xml:space="preserve"> направления), модернизацию сельскохозяйственного производства на современной технико-технологической основе, повышение устойчивости животноводства и земледелия в природно-климатических условиях </w:t>
      </w:r>
      <w:r w:rsidR="00345249" w:rsidRPr="00CD3885">
        <w:rPr>
          <w:rFonts w:ascii="Times New Roman" w:hAnsi="Times New Roman"/>
          <w:szCs w:val="24"/>
        </w:rPr>
        <w:t>южных районов Оренбургской области</w:t>
      </w:r>
      <w:r w:rsidRPr="00CD3885">
        <w:rPr>
          <w:rFonts w:ascii="Times New Roman" w:hAnsi="Times New Roman"/>
          <w:szCs w:val="24"/>
        </w:rPr>
        <w:t>.</w:t>
      </w:r>
    </w:p>
    <w:p w:rsidR="00AE2A43" w:rsidRPr="00CD3885" w:rsidRDefault="00AE2A43" w:rsidP="00C67256">
      <w:pPr>
        <w:spacing w:line="240" w:lineRule="auto"/>
        <w:ind w:left="851" w:firstLine="567"/>
        <w:rPr>
          <w:rFonts w:ascii="Times New Roman" w:hAnsi="Times New Roman"/>
          <w:szCs w:val="24"/>
        </w:rPr>
      </w:pPr>
      <w:r w:rsidRPr="00CD3885">
        <w:rPr>
          <w:rFonts w:ascii="Times New Roman" w:hAnsi="Times New Roman"/>
          <w:szCs w:val="24"/>
        </w:rPr>
        <w:t>Основные проблемы развития животноводства:</w:t>
      </w:r>
    </w:p>
    <w:p w:rsidR="00AE2A43" w:rsidRPr="00CD3885" w:rsidRDefault="00AE2A43" w:rsidP="00C67256">
      <w:pPr>
        <w:spacing w:line="240" w:lineRule="auto"/>
        <w:ind w:left="851" w:firstLine="567"/>
        <w:rPr>
          <w:rFonts w:ascii="Times New Roman" w:hAnsi="Times New Roman"/>
          <w:szCs w:val="24"/>
        </w:rPr>
      </w:pPr>
      <w:r w:rsidRPr="00CD3885">
        <w:rPr>
          <w:rFonts w:ascii="Times New Roman" w:hAnsi="Times New Roman"/>
          <w:szCs w:val="24"/>
        </w:rPr>
        <w:t>- низкая продуктивность основных видов сельскохозяйственных животных;</w:t>
      </w:r>
    </w:p>
    <w:p w:rsidR="00AE2A43" w:rsidRPr="00CD3885" w:rsidRDefault="00AE2A43" w:rsidP="00C67256">
      <w:pPr>
        <w:spacing w:line="240" w:lineRule="auto"/>
        <w:ind w:left="851" w:firstLine="567"/>
        <w:rPr>
          <w:rFonts w:ascii="Times New Roman" w:hAnsi="Times New Roman"/>
          <w:szCs w:val="24"/>
        </w:rPr>
      </w:pPr>
      <w:r w:rsidRPr="00CD3885">
        <w:rPr>
          <w:rFonts w:ascii="Times New Roman" w:hAnsi="Times New Roman"/>
          <w:szCs w:val="24"/>
        </w:rPr>
        <w:t>- недостаточные темпы совершенствования генетического потенциала и снижение эффективности воспроизводства животных;</w:t>
      </w:r>
    </w:p>
    <w:p w:rsidR="00AE2A43" w:rsidRPr="00CD3885" w:rsidRDefault="00AE2A43" w:rsidP="00C67256">
      <w:pPr>
        <w:spacing w:line="240" w:lineRule="auto"/>
        <w:ind w:left="851" w:firstLine="567"/>
        <w:rPr>
          <w:rFonts w:ascii="Times New Roman" w:hAnsi="Times New Roman"/>
          <w:szCs w:val="24"/>
        </w:rPr>
      </w:pPr>
      <w:r w:rsidRPr="00CD3885">
        <w:rPr>
          <w:rFonts w:ascii="Times New Roman" w:hAnsi="Times New Roman"/>
          <w:szCs w:val="24"/>
        </w:rPr>
        <w:t>- диспропорции в развитии животноводства и кормопроизводства;</w:t>
      </w:r>
    </w:p>
    <w:p w:rsidR="00AE2A43" w:rsidRPr="00CD3885" w:rsidRDefault="00AE2A43" w:rsidP="00C67256">
      <w:pPr>
        <w:spacing w:line="240" w:lineRule="auto"/>
        <w:ind w:left="851" w:firstLine="567"/>
        <w:rPr>
          <w:rFonts w:ascii="Times New Roman" w:hAnsi="Times New Roman"/>
          <w:szCs w:val="24"/>
        </w:rPr>
      </w:pPr>
      <w:r w:rsidRPr="00CD3885">
        <w:rPr>
          <w:rFonts w:ascii="Times New Roman" w:hAnsi="Times New Roman"/>
          <w:szCs w:val="24"/>
        </w:rPr>
        <w:t>- снижение производства продукции животноводства в коллективных хозяйствах, низкая товарность в личном секторе;</w:t>
      </w:r>
    </w:p>
    <w:p w:rsidR="00AE2A43" w:rsidRPr="00443767" w:rsidRDefault="00AE2A43" w:rsidP="00C67256">
      <w:pPr>
        <w:spacing w:line="240" w:lineRule="auto"/>
        <w:ind w:left="851" w:firstLine="567"/>
        <w:rPr>
          <w:rFonts w:ascii="Times New Roman" w:hAnsi="Times New Roman"/>
          <w:szCs w:val="24"/>
        </w:rPr>
      </w:pPr>
      <w:r w:rsidRPr="00CD3885">
        <w:rPr>
          <w:rFonts w:ascii="Times New Roman" w:hAnsi="Times New Roman"/>
          <w:szCs w:val="24"/>
        </w:rPr>
        <w:t xml:space="preserve">- </w:t>
      </w:r>
      <w:r w:rsidRPr="00443767">
        <w:rPr>
          <w:rFonts w:ascii="Times New Roman" w:hAnsi="Times New Roman"/>
          <w:szCs w:val="24"/>
        </w:rPr>
        <w:t>низкий уровень механизации производственных процессов и низкий уровень перевода</w:t>
      </w:r>
      <w:r w:rsidR="00345249" w:rsidRPr="00443767">
        <w:rPr>
          <w:rFonts w:ascii="Times New Roman" w:hAnsi="Times New Roman"/>
          <w:szCs w:val="24"/>
        </w:rPr>
        <w:t xml:space="preserve"> отрасли на промышленную основу.</w:t>
      </w:r>
    </w:p>
    <w:p w:rsidR="00AE2A43" w:rsidRPr="00443767" w:rsidRDefault="00AE2A43" w:rsidP="00C67256">
      <w:pPr>
        <w:spacing w:line="240" w:lineRule="auto"/>
        <w:ind w:left="851" w:firstLine="567"/>
        <w:rPr>
          <w:rFonts w:ascii="Times New Roman" w:hAnsi="Times New Roman"/>
          <w:szCs w:val="24"/>
        </w:rPr>
      </w:pPr>
      <w:r w:rsidRPr="00443767">
        <w:rPr>
          <w:rFonts w:ascii="Times New Roman" w:hAnsi="Times New Roman"/>
          <w:szCs w:val="24"/>
        </w:rPr>
        <w:t>Для развития животноводства проектом Генерального плана предусматривается реализация следующих мероприятий:</w:t>
      </w:r>
    </w:p>
    <w:p w:rsidR="00AE2A43" w:rsidRPr="00443767" w:rsidRDefault="00AE2A43" w:rsidP="00C67256">
      <w:pPr>
        <w:spacing w:line="240" w:lineRule="auto"/>
        <w:ind w:left="851" w:firstLine="567"/>
        <w:rPr>
          <w:rFonts w:ascii="Times New Roman" w:hAnsi="Times New Roman"/>
          <w:szCs w:val="24"/>
        </w:rPr>
      </w:pPr>
      <w:r w:rsidRPr="00443767">
        <w:rPr>
          <w:rFonts w:ascii="Times New Roman" w:hAnsi="Times New Roman"/>
          <w:szCs w:val="24"/>
        </w:rPr>
        <w:t xml:space="preserve">- строительство новых коровников и </w:t>
      </w:r>
      <w:r w:rsidR="00443767" w:rsidRPr="00443767">
        <w:rPr>
          <w:rFonts w:ascii="Times New Roman" w:hAnsi="Times New Roman"/>
          <w:szCs w:val="24"/>
        </w:rPr>
        <w:t>свинарников</w:t>
      </w:r>
      <w:r w:rsidRPr="00443767">
        <w:rPr>
          <w:rFonts w:ascii="Times New Roman" w:hAnsi="Times New Roman"/>
          <w:szCs w:val="24"/>
        </w:rPr>
        <w:t xml:space="preserve"> – </w:t>
      </w:r>
      <w:r w:rsidR="003A3C31" w:rsidRPr="00443767">
        <w:rPr>
          <w:rFonts w:ascii="Times New Roman" w:hAnsi="Times New Roman"/>
          <w:szCs w:val="24"/>
        </w:rPr>
        <w:t>расчетный срок</w:t>
      </w:r>
      <w:r w:rsidRPr="00443767">
        <w:rPr>
          <w:rFonts w:ascii="Times New Roman" w:hAnsi="Times New Roman"/>
          <w:szCs w:val="24"/>
        </w:rPr>
        <w:t>;</w:t>
      </w:r>
    </w:p>
    <w:p w:rsidR="00362121" w:rsidRPr="00443767" w:rsidRDefault="00362121" w:rsidP="00C67256">
      <w:pPr>
        <w:spacing w:line="240" w:lineRule="auto"/>
        <w:ind w:left="851" w:firstLine="567"/>
        <w:rPr>
          <w:rFonts w:ascii="Times New Roman" w:hAnsi="Times New Roman"/>
          <w:szCs w:val="24"/>
        </w:rPr>
      </w:pPr>
      <w:r w:rsidRPr="00443767">
        <w:rPr>
          <w:rFonts w:ascii="Times New Roman" w:hAnsi="Times New Roman"/>
          <w:szCs w:val="24"/>
        </w:rPr>
        <w:t>- реконструкция/строительство новых животноводческих ферм – градостроительная перспектива;</w:t>
      </w:r>
    </w:p>
    <w:p w:rsidR="00362121" w:rsidRPr="00443767" w:rsidRDefault="00362121" w:rsidP="00C67256">
      <w:pPr>
        <w:spacing w:line="240" w:lineRule="auto"/>
        <w:ind w:left="851" w:firstLine="567"/>
        <w:rPr>
          <w:rFonts w:ascii="Times New Roman" w:hAnsi="Times New Roman"/>
          <w:szCs w:val="24"/>
        </w:rPr>
      </w:pPr>
      <w:r w:rsidRPr="00443767">
        <w:rPr>
          <w:rFonts w:ascii="Times New Roman" w:hAnsi="Times New Roman"/>
          <w:szCs w:val="24"/>
        </w:rPr>
        <w:t>- строительство хранилищ кормов – градостроительная перспектива;</w:t>
      </w:r>
    </w:p>
    <w:p w:rsidR="00362121" w:rsidRPr="00443767" w:rsidRDefault="00362121" w:rsidP="00C67256">
      <w:pPr>
        <w:spacing w:line="240" w:lineRule="auto"/>
        <w:ind w:left="851" w:firstLine="567"/>
        <w:rPr>
          <w:rFonts w:ascii="Times New Roman" w:hAnsi="Times New Roman"/>
          <w:szCs w:val="24"/>
        </w:rPr>
      </w:pPr>
      <w:r w:rsidRPr="00443767">
        <w:rPr>
          <w:rFonts w:ascii="Times New Roman" w:hAnsi="Times New Roman"/>
          <w:szCs w:val="24"/>
        </w:rPr>
        <w:t>- строите</w:t>
      </w:r>
      <w:r w:rsidR="003A3C31" w:rsidRPr="00443767">
        <w:rPr>
          <w:rFonts w:ascii="Times New Roman" w:hAnsi="Times New Roman"/>
          <w:szCs w:val="24"/>
        </w:rPr>
        <w:t xml:space="preserve">льство ветеринарного участка в </w:t>
      </w:r>
      <w:r w:rsidR="00443767" w:rsidRPr="00443767">
        <w:rPr>
          <w:rFonts w:ascii="Times New Roman" w:hAnsi="Times New Roman"/>
          <w:szCs w:val="24"/>
        </w:rPr>
        <w:t>селе</w:t>
      </w:r>
      <w:r w:rsidRPr="00443767">
        <w:rPr>
          <w:rFonts w:ascii="Times New Roman" w:hAnsi="Times New Roman"/>
          <w:szCs w:val="24"/>
        </w:rPr>
        <w:t xml:space="preserve"> </w:t>
      </w:r>
      <w:proofErr w:type="spellStart"/>
      <w:r w:rsidR="00164574">
        <w:rPr>
          <w:rFonts w:ascii="Times New Roman" w:hAnsi="Times New Roman"/>
          <w:szCs w:val="24"/>
        </w:rPr>
        <w:t>Лапаз</w:t>
      </w:r>
      <w:proofErr w:type="spellEnd"/>
      <w:r w:rsidRPr="00443767">
        <w:rPr>
          <w:rFonts w:ascii="Times New Roman" w:hAnsi="Times New Roman"/>
          <w:szCs w:val="24"/>
        </w:rPr>
        <w:t xml:space="preserve"> – расчетный срок;</w:t>
      </w:r>
    </w:p>
    <w:p w:rsidR="00DA4E58" w:rsidRPr="00CD3885" w:rsidRDefault="00DA4E58" w:rsidP="00C67256">
      <w:pPr>
        <w:widowControl w:val="0"/>
        <w:tabs>
          <w:tab w:val="left" w:pos="390"/>
        </w:tabs>
        <w:spacing w:line="240" w:lineRule="auto"/>
        <w:ind w:left="851" w:firstLine="567"/>
        <w:rPr>
          <w:rFonts w:ascii="Times New Roman" w:hAnsi="Times New Roman"/>
          <w:szCs w:val="24"/>
        </w:rPr>
      </w:pPr>
      <w:r w:rsidRPr="00CD3885">
        <w:rPr>
          <w:rFonts w:ascii="Times New Roman" w:hAnsi="Times New Roman"/>
          <w:b/>
          <w:i/>
          <w:szCs w:val="24"/>
        </w:rPr>
        <w:t xml:space="preserve">Малый бизнес, торговля и бытовое обслуживание. </w:t>
      </w:r>
      <w:r w:rsidRPr="00CD3885">
        <w:rPr>
          <w:rFonts w:ascii="Times New Roman" w:hAnsi="Times New Roman"/>
          <w:bCs/>
          <w:spacing w:val="-1"/>
          <w:szCs w:val="24"/>
        </w:rPr>
        <w:t xml:space="preserve">В </w:t>
      </w:r>
      <w:r w:rsidRPr="00CD3885">
        <w:rPr>
          <w:rFonts w:ascii="Times New Roman" w:hAnsi="Times New Roman"/>
          <w:szCs w:val="24"/>
        </w:rPr>
        <w:t>муниципальном образовании</w:t>
      </w:r>
      <w:r w:rsidR="008C7290" w:rsidRPr="00CD3885">
        <w:rPr>
          <w:rFonts w:ascii="Times New Roman" w:hAnsi="Times New Roman"/>
          <w:szCs w:val="24"/>
        </w:rPr>
        <w:t xml:space="preserve"> </w:t>
      </w:r>
      <w:r w:rsidRPr="00CD3885">
        <w:rPr>
          <w:rFonts w:ascii="Times New Roman" w:hAnsi="Times New Roman"/>
          <w:bCs/>
          <w:spacing w:val="-1"/>
          <w:szCs w:val="24"/>
        </w:rPr>
        <w:t xml:space="preserve">активно развиваются предприятия малого и среднего бизнеса. Большинство из них работают </w:t>
      </w:r>
      <w:r w:rsidRPr="00CD3885">
        <w:rPr>
          <w:rFonts w:ascii="Times New Roman" w:hAnsi="Times New Roman"/>
          <w:szCs w:val="24"/>
        </w:rPr>
        <w:t xml:space="preserve">в сфере торговли и бытового обслуживания. </w:t>
      </w:r>
    </w:p>
    <w:p w:rsidR="00DA4E58" w:rsidRPr="00443767" w:rsidRDefault="00DA4E58" w:rsidP="00C67256">
      <w:pPr>
        <w:widowControl w:val="0"/>
        <w:spacing w:line="240" w:lineRule="auto"/>
        <w:ind w:left="851" w:firstLine="567"/>
        <w:rPr>
          <w:rFonts w:ascii="Times New Roman" w:hAnsi="Times New Roman"/>
          <w:bCs/>
          <w:szCs w:val="24"/>
        </w:rPr>
      </w:pPr>
      <w:r w:rsidRPr="00CD3885">
        <w:rPr>
          <w:rFonts w:ascii="Times New Roman" w:hAnsi="Times New Roman"/>
          <w:szCs w:val="24"/>
        </w:rPr>
        <w:t xml:space="preserve">Определены </w:t>
      </w:r>
      <w:r w:rsidRPr="00443767">
        <w:rPr>
          <w:rFonts w:ascii="Times New Roman" w:hAnsi="Times New Roman"/>
          <w:szCs w:val="24"/>
        </w:rPr>
        <w:t>следующие п</w:t>
      </w:r>
      <w:r w:rsidRPr="00443767">
        <w:rPr>
          <w:rFonts w:ascii="Times New Roman" w:hAnsi="Times New Roman"/>
          <w:bCs/>
          <w:szCs w:val="24"/>
        </w:rPr>
        <w:t>ерспективные направления в отношении малого бизнеса, сферы торговли и бытового обслуживания:</w:t>
      </w:r>
    </w:p>
    <w:p w:rsidR="007E6008" w:rsidRPr="00443767" w:rsidRDefault="007E6008" w:rsidP="00C67256">
      <w:pPr>
        <w:widowControl w:val="0"/>
        <w:spacing w:line="240" w:lineRule="auto"/>
        <w:ind w:left="851" w:firstLine="567"/>
        <w:rPr>
          <w:rFonts w:ascii="Times New Roman" w:hAnsi="Times New Roman"/>
          <w:bCs/>
          <w:szCs w:val="24"/>
        </w:rPr>
      </w:pPr>
      <w:r w:rsidRPr="00443767">
        <w:rPr>
          <w:rFonts w:ascii="Times New Roman" w:hAnsi="Times New Roman"/>
          <w:bCs/>
          <w:szCs w:val="24"/>
        </w:rPr>
        <w:t>- выделение з</w:t>
      </w:r>
      <w:r w:rsidR="006668F4" w:rsidRPr="00443767">
        <w:rPr>
          <w:rFonts w:ascii="Times New Roman" w:hAnsi="Times New Roman"/>
          <w:bCs/>
          <w:szCs w:val="24"/>
        </w:rPr>
        <w:t>емли под развитие торговой сети;</w:t>
      </w:r>
    </w:p>
    <w:p w:rsidR="003A3C31" w:rsidRPr="00443767" w:rsidRDefault="003A3C31" w:rsidP="00C67256">
      <w:pPr>
        <w:widowControl w:val="0"/>
        <w:spacing w:line="240" w:lineRule="auto"/>
        <w:ind w:left="851" w:firstLine="567"/>
        <w:rPr>
          <w:rFonts w:ascii="Times New Roman" w:hAnsi="Times New Roman"/>
          <w:bCs/>
          <w:szCs w:val="24"/>
        </w:rPr>
      </w:pPr>
      <w:r w:rsidRPr="00443767">
        <w:rPr>
          <w:rFonts w:ascii="Times New Roman" w:hAnsi="Times New Roman"/>
          <w:bCs/>
          <w:szCs w:val="24"/>
        </w:rPr>
        <w:t>- строительство объектов придорожного сервиса в западной части поселения;</w:t>
      </w:r>
    </w:p>
    <w:p w:rsidR="00DA4E58" w:rsidRPr="00CD3885" w:rsidRDefault="00DA4E58" w:rsidP="00C67256">
      <w:pPr>
        <w:widowControl w:val="0"/>
        <w:spacing w:line="240" w:lineRule="auto"/>
        <w:ind w:left="851" w:firstLine="567"/>
        <w:rPr>
          <w:rFonts w:ascii="Times New Roman" w:hAnsi="Times New Roman"/>
          <w:szCs w:val="24"/>
        </w:rPr>
      </w:pPr>
      <w:r w:rsidRPr="00443767">
        <w:rPr>
          <w:rFonts w:ascii="Times New Roman" w:hAnsi="Times New Roman"/>
          <w:bCs/>
          <w:szCs w:val="24"/>
        </w:rPr>
        <w:t xml:space="preserve">- </w:t>
      </w:r>
      <w:r w:rsidRPr="00443767">
        <w:rPr>
          <w:rFonts w:ascii="Times New Roman" w:hAnsi="Times New Roman"/>
          <w:szCs w:val="24"/>
        </w:rPr>
        <w:t>приоритетное развитие малого предпринимательства за счёт использования стимулирующих финансовых</w:t>
      </w:r>
      <w:r w:rsidRPr="00CD3885">
        <w:rPr>
          <w:rFonts w:ascii="Times New Roman" w:hAnsi="Times New Roman"/>
          <w:szCs w:val="24"/>
        </w:rPr>
        <w:t xml:space="preserve">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CD3885" w:rsidRDefault="00DA4E58" w:rsidP="00C67256">
      <w:pPr>
        <w:widowControl w:val="0"/>
        <w:spacing w:line="240" w:lineRule="auto"/>
        <w:ind w:left="851" w:firstLine="567"/>
        <w:rPr>
          <w:rFonts w:ascii="Times New Roman" w:hAnsi="Times New Roman"/>
          <w:szCs w:val="24"/>
        </w:rPr>
      </w:pPr>
      <w:r w:rsidRPr="00CD3885">
        <w:rPr>
          <w:rFonts w:ascii="Times New Roman" w:hAnsi="Times New Roman"/>
          <w:szCs w:val="24"/>
        </w:rPr>
        <w:t xml:space="preserve">- поддержка переориентации малого и среднего бизнеса на </w:t>
      </w:r>
      <w:r w:rsidR="008C7290" w:rsidRPr="00CD3885">
        <w:rPr>
          <w:rFonts w:ascii="Times New Roman" w:hAnsi="Times New Roman"/>
          <w:szCs w:val="24"/>
        </w:rPr>
        <w:t>участие в агропромышленном к</w:t>
      </w:r>
      <w:r w:rsidR="00BE0D75" w:rsidRPr="00CD3885">
        <w:rPr>
          <w:rFonts w:ascii="Times New Roman" w:hAnsi="Times New Roman"/>
          <w:szCs w:val="24"/>
        </w:rPr>
        <w:t>о</w:t>
      </w:r>
      <w:r w:rsidR="008C7290" w:rsidRPr="00CD3885">
        <w:rPr>
          <w:rFonts w:ascii="Times New Roman" w:hAnsi="Times New Roman"/>
          <w:szCs w:val="24"/>
        </w:rPr>
        <w:t>мплексе</w:t>
      </w:r>
      <w:r w:rsidRPr="00CD3885">
        <w:rPr>
          <w:rFonts w:ascii="Times New Roman" w:hAnsi="Times New Roman"/>
          <w:szCs w:val="24"/>
        </w:rPr>
        <w:t xml:space="preserve"> в условиях доминирования торговых сетей; </w:t>
      </w:r>
    </w:p>
    <w:p w:rsidR="00DA4E58" w:rsidRPr="00CD3885" w:rsidRDefault="00DA4E58" w:rsidP="00D16B61">
      <w:pPr>
        <w:widowControl w:val="0"/>
        <w:spacing w:line="240" w:lineRule="auto"/>
        <w:ind w:left="851" w:firstLine="567"/>
        <w:rPr>
          <w:rFonts w:ascii="Times New Roman" w:hAnsi="Times New Roman"/>
          <w:szCs w:val="24"/>
        </w:rPr>
      </w:pPr>
      <w:r w:rsidRPr="00CD3885">
        <w:rPr>
          <w:rFonts w:ascii="Times New Roman" w:hAnsi="Times New Roman"/>
          <w:szCs w:val="24"/>
        </w:rPr>
        <w:t xml:space="preserve">- внедрение </w:t>
      </w:r>
      <w:proofErr w:type="spellStart"/>
      <w:r w:rsidRPr="00CD3885">
        <w:rPr>
          <w:rFonts w:ascii="Times New Roman" w:hAnsi="Times New Roman"/>
          <w:szCs w:val="24"/>
        </w:rPr>
        <w:t>субконтрактинга</w:t>
      </w:r>
      <w:proofErr w:type="spellEnd"/>
      <w:r w:rsidRPr="00CD3885">
        <w:rPr>
          <w:rFonts w:ascii="Times New Roman" w:hAnsi="Times New Roman"/>
          <w:szCs w:val="24"/>
        </w:rPr>
        <w:t xml:space="preserve"> для малого и среднего бизнеса при выполнении комплексных проектов и программ.</w:t>
      </w:r>
    </w:p>
    <w:p w:rsidR="004D5474" w:rsidRDefault="004D5474" w:rsidP="00D16B61">
      <w:pPr>
        <w:widowControl w:val="0"/>
        <w:spacing w:line="240" w:lineRule="auto"/>
        <w:ind w:left="851" w:firstLine="567"/>
        <w:rPr>
          <w:rFonts w:ascii="Times New Roman" w:hAnsi="Times New Roman"/>
          <w:szCs w:val="24"/>
        </w:rPr>
      </w:pPr>
    </w:p>
    <w:p w:rsidR="007D5588" w:rsidRDefault="007D5588" w:rsidP="00D16B61">
      <w:pPr>
        <w:widowControl w:val="0"/>
        <w:spacing w:line="240" w:lineRule="auto"/>
        <w:ind w:left="851" w:firstLine="567"/>
        <w:rPr>
          <w:rFonts w:ascii="Times New Roman" w:hAnsi="Times New Roman"/>
          <w:szCs w:val="24"/>
        </w:rPr>
      </w:pPr>
    </w:p>
    <w:p w:rsidR="007D5588" w:rsidRPr="00CD3885" w:rsidRDefault="007D5588" w:rsidP="00D16B61">
      <w:pPr>
        <w:widowControl w:val="0"/>
        <w:spacing w:line="240" w:lineRule="auto"/>
        <w:ind w:left="851" w:firstLine="567"/>
        <w:rPr>
          <w:rFonts w:ascii="Times New Roman" w:hAnsi="Times New Roman"/>
          <w:szCs w:val="24"/>
        </w:rPr>
      </w:pPr>
    </w:p>
    <w:p w:rsidR="00EB15F8" w:rsidRPr="001E4BB1" w:rsidRDefault="001E4BB1" w:rsidP="00D16B61">
      <w:pPr>
        <w:widowControl w:val="0"/>
        <w:spacing w:line="240" w:lineRule="auto"/>
        <w:ind w:left="851" w:firstLine="567"/>
        <w:rPr>
          <w:rFonts w:ascii="Times New Roman" w:hAnsi="Times New Roman"/>
          <w:b/>
          <w:szCs w:val="24"/>
        </w:rPr>
      </w:pPr>
      <w:r w:rsidRPr="001E4BB1">
        <w:rPr>
          <w:rFonts w:ascii="Times New Roman" w:hAnsi="Times New Roman"/>
          <w:b/>
          <w:i/>
          <w:sz w:val="28"/>
          <w:szCs w:val="28"/>
        </w:rPr>
        <w:lastRenderedPageBreak/>
        <w:t>3.4. Мероприятия по развитию жилищного строительства</w:t>
      </w:r>
    </w:p>
    <w:p w:rsidR="001E4BB1" w:rsidRDefault="001E4BB1" w:rsidP="00D16B61">
      <w:pPr>
        <w:spacing w:line="240" w:lineRule="auto"/>
        <w:ind w:left="851" w:firstLine="567"/>
        <w:rPr>
          <w:rFonts w:ascii="Times New Roman" w:hAnsi="Times New Roman"/>
        </w:rPr>
      </w:pPr>
    </w:p>
    <w:p w:rsidR="00AC4C15" w:rsidRPr="00CD3885" w:rsidRDefault="00AC4C15" w:rsidP="00D16B61">
      <w:pPr>
        <w:spacing w:line="240" w:lineRule="auto"/>
        <w:ind w:left="851" w:firstLine="567"/>
        <w:rPr>
          <w:rFonts w:ascii="Times New Roman" w:hAnsi="Times New Roman"/>
        </w:rPr>
      </w:pPr>
      <w:r w:rsidRPr="00CD3885">
        <w:rPr>
          <w:rFonts w:ascii="Times New Roman" w:hAnsi="Times New Roman"/>
        </w:rPr>
        <w:t xml:space="preserve">Главными проблемами жилищного фонда </w:t>
      </w:r>
      <w:proofErr w:type="spellStart"/>
      <w:r w:rsidR="00FD417A">
        <w:rPr>
          <w:rFonts w:ascii="Times New Roman" w:hAnsi="Times New Roman"/>
        </w:rPr>
        <w:t>Лапазского</w:t>
      </w:r>
      <w:proofErr w:type="spellEnd"/>
      <w:r w:rsidRPr="00CD3885">
        <w:rPr>
          <w:rFonts w:ascii="Times New Roman" w:hAnsi="Times New Roman"/>
        </w:rPr>
        <w:t xml:space="preserve"> муниципального образования являются: низкий уровень благоустройства жилищного фонда, недостаточные темпы ввода нового жилья.</w:t>
      </w:r>
    </w:p>
    <w:p w:rsidR="00AC4C15" w:rsidRPr="006A15FB" w:rsidRDefault="00AC4C15" w:rsidP="006A15FB">
      <w:pPr>
        <w:spacing w:line="240" w:lineRule="auto"/>
        <w:ind w:left="851" w:firstLine="567"/>
        <w:rPr>
          <w:rFonts w:ascii="Times New Roman" w:hAnsi="Times New Roman"/>
          <w:szCs w:val="24"/>
        </w:rPr>
      </w:pPr>
      <w:r w:rsidRPr="00CD3885">
        <w:rPr>
          <w:rFonts w:ascii="Times New Roman" w:hAnsi="Times New Roman"/>
        </w:rPr>
        <w:t>Жилищный фонд муниципального образования из видов благоустройств обеспечен в достаточной мере лишь сетевым газом</w:t>
      </w:r>
      <w:r w:rsidR="001E4BB1">
        <w:rPr>
          <w:rFonts w:ascii="Times New Roman" w:hAnsi="Times New Roman"/>
        </w:rPr>
        <w:t xml:space="preserve"> </w:t>
      </w:r>
      <w:r w:rsidR="00AA51CC" w:rsidRPr="00CD3885">
        <w:rPr>
          <w:rFonts w:ascii="Times New Roman" w:hAnsi="Times New Roman"/>
        </w:rPr>
        <w:t>и электроснабже</w:t>
      </w:r>
      <w:r w:rsidR="00AA51CC" w:rsidRPr="006A15FB">
        <w:rPr>
          <w:rFonts w:ascii="Times New Roman" w:hAnsi="Times New Roman"/>
        </w:rPr>
        <w:t>нием</w:t>
      </w:r>
      <w:r w:rsidRPr="006A15FB">
        <w:rPr>
          <w:rFonts w:ascii="Times New Roman" w:hAnsi="Times New Roman"/>
        </w:rPr>
        <w:t xml:space="preserve">. Водоотведение осуществляется за счет использования </w:t>
      </w:r>
      <w:r w:rsidRPr="006A15FB">
        <w:rPr>
          <w:rFonts w:ascii="Times New Roman" w:hAnsi="Times New Roman"/>
          <w:szCs w:val="24"/>
        </w:rPr>
        <w:t xml:space="preserve">выгребных ям. Отопление и горячее водоснабжение обеспечивается автономными источниками тепла в домохозяйствах. </w:t>
      </w:r>
    </w:p>
    <w:p w:rsidR="00D147EE" w:rsidRPr="006A15FB" w:rsidRDefault="00D147EE" w:rsidP="006A15FB">
      <w:pPr>
        <w:spacing w:line="240" w:lineRule="auto"/>
        <w:ind w:left="851" w:firstLine="567"/>
        <w:rPr>
          <w:rFonts w:ascii="Times New Roman" w:hAnsi="Times New Roman"/>
          <w:szCs w:val="24"/>
        </w:rPr>
      </w:pPr>
      <w:r w:rsidRPr="006A15FB">
        <w:rPr>
          <w:rFonts w:ascii="Times New Roman" w:hAnsi="Times New Roman"/>
          <w:szCs w:val="24"/>
        </w:rPr>
        <w:t xml:space="preserve">Основными целями развития жилищно-коммунального комплекса являются продолжение реформирования жилищно-коммунального комплекса, переход отрасли на режим безубыточного функционирования при одновременном смягчении для населения </w:t>
      </w:r>
      <w:proofErr w:type="gramStart"/>
      <w:r w:rsidRPr="006A15FB">
        <w:rPr>
          <w:rFonts w:ascii="Times New Roman" w:hAnsi="Times New Roman"/>
          <w:szCs w:val="24"/>
        </w:rPr>
        <w:t>процесса реформирования системы оплаты жилья</w:t>
      </w:r>
      <w:proofErr w:type="gramEnd"/>
      <w:r w:rsidRPr="006A15FB">
        <w:rPr>
          <w:rFonts w:ascii="Times New Roman" w:hAnsi="Times New Roman"/>
          <w:szCs w:val="24"/>
        </w:rPr>
        <w:t xml:space="preserve"> и коммунальных услуг, повышение качества услуг, предоставляемых населению.</w:t>
      </w:r>
    </w:p>
    <w:p w:rsidR="006A15FB" w:rsidRPr="006A15FB" w:rsidRDefault="00AC4C15" w:rsidP="006A15FB">
      <w:pPr>
        <w:spacing w:line="240" w:lineRule="auto"/>
        <w:ind w:left="851" w:firstLine="567"/>
        <w:rPr>
          <w:rFonts w:ascii="Times New Roman" w:hAnsi="Times New Roman"/>
          <w:szCs w:val="24"/>
        </w:rPr>
      </w:pPr>
      <w:r w:rsidRPr="006A15FB">
        <w:rPr>
          <w:rFonts w:ascii="Times New Roman" w:hAnsi="Times New Roman"/>
          <w:szCs w:val="24"/>
        </w:rPr>
        <w:t>В целях улучшения жилищных условий населения и увеличения объема ввода жилья</w:t>
      </w:r>
      <w:r w:rsidR="0041537B" w:rsidRPr="006A15FB">
        <w:rPr>
          <w:rFonts w:ascii="Times New Roman" w:hAnsi="Times New Roman"/>
          <w:szCs w:val="24"/>
        </w:rPr>
        <w:t xml:space="preserve"> </w:t>
      </w:r>
      <w:r w:rsidR="00AA51CC" w:rsidRPr="006A15FB">
        <w:rPr>
          <w:rFonts w:ascii="Times New Roman" w:hAnsi="Times New Roman"/>
          <w:szCs w:val="24"/>
        </w:rPr>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r w:rsidR="006A15FB" w:rsidRPr="006A15FB">
        <w:rPr>
          <w:rFonts w:ascii="Times New Roman" w:hAnsi="Times New Roman"/>
          <w:szCs w:val="24"/>
        </w:rPr>
        <w:t>.</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В последние годы строительство жилья производится лишь за счет сре</w:t>
      </w:r>
      <w:proofErr w:type="gramStart"/>
      <w:r w:rsidRPr="006A15FB">
        <w:rPr>
          <w:rFonts w:ascii="Times New Roman" w:hAnsi="Times New Roman"/>
          <w:szCs w:val="24"/>
        </w:rPr>
        <w:t>дств гр</w:t>
      </w:r>
      <w:proofErr w:type="gramEnd"/>
      <w:r w:rsidRPr="006A15FB">
        <w:rPr>
          <w:rFonts w:ascii="Times New Roman" w:hAnsi="Times New Roman"/>
          <w:szCs w:val="24"/>
        </w:rPr>
        <w:t>аждан и заемных средств. Бюджетные средства в строительстве жилых помещений участия не принимают. В связи с этим с целью обеспечения комфортных условий жизнедеятельности населения необходимо реализовать следующие мероприятия:</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улучшение жилищных условий граждан;</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увеличение объемов строительства жилищного фонда;</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развитие механизма субсидирования приобретаемого жилья для молодых семей и граждан;</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строительство новых жилых районов;</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комплексное освоение территории в целях жилищного строительства, ИЖС - на расчетный срок;</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организация качественно новой схемы обслуживания жилищного фонда, развитие самоуправления граждан в данной сфере;</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дальнейшая реконструкция водопроводных сетей;</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развитие системы наружного электроснабжения населенных пунктов;</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обустройство площадок для сбора ТБО;</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привлечение инвестиций в сферу ЖКХ.</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xml:space="preserve">Реализация планируемого комплекса мероприятий по развитию жилищно-коммунального комплекса позволит: </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повысить качество предоставляемых услуг и надежность функционирования систем жилищно-коммунального комплекса за счет снижения износа объектов инженерной инфраструктуры, уменьшить количество аварий на системах жизнеобеспечения;</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инвестировать в развитие инженерной инфраструктуры жилищно-коммунального хозяйства района;</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обеспечить экологическую безопасность населения, улучшить санитарно-эпидемиологическое состояние поселений.</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Массового строительства на территории муниципального образования за последние годы не осуществляется.</w:t>
      </w:r>
    </w:p>
    <w:p w:rsidR="006A15FB" w:rsidRPr="006A15FB" w:rsidRDefault="006A15FB" w:rsidP="006A15FB">
      <w:pPr>
        <w:shd w:val="clear" w:color="auto" w:fill="FFFFFF"/>
        <w:spacing w:line="240" w:lineRule="auto"/>
        <w:ind w:left="851" w:firstLine="567"/>
        <w:rPr>
          <w:rFonts w:ascii="Times New Roman" w:hAnsi="Times New Roman"/>
          <w:szCs w:val="24"/>
        </w:rPr>
      </w:pPr>
      <w:r w:rsidRPr="006A15FB">
        <w:rPr>
          <w:rFonts w:ascii="Times New Roman" w:hAnsi="Times New Roman"/>
          <w:szCs w:val="24"/>
        </w:rPr>
        <w:lastRenderedPageBreak/>
        <w:t>В целях улучшения жилищных условий населения и увеличения объема ввода жилья к расчетному сроку необходимо произвести следующие мероприятия:</w:t>
      </w:r>
    </w:p>
    <w:p w:rsidR="006A15FB" w:rsidRPr="006A15FB" w:rsidRDefault="006A15FB" w:rsidP="006A15FB">
      <w:pPr>
        <w:shd w:val="clear" w:color="auto" w:fill="FFFFFF"/>
        <w:spacing w:line="240" w:lineRule="auto"/>
        <w:ind w:left="851" w:firstLine="567"/>
        <w:rPr>
          <w:rFonts w:ascii="Times New Roman" w:hAnsi="Times New Roman"/>
          <w:szCs w:val="24"/>
        </w:rPr>
      </w:pPr>
      <w:r w:rsidRPr="006A15FB">
        <w:rPr>
          <w:rFonts w:ascii="Times New Roman" w:hAnsi="Times New Roman"/>
          <w:szCs w:val="24"/>
        </w:rPr>
        <w:t>– организация зон отдыха в населенных пунктах МО;</w:t>
      </w:r>
    </w:p>
    <w:p w:rsidR="006A15FB" w:rsidRPr="006A15FB" w:rsidRDefault="00B9570A" w:rsidP="006A15FB">
      <w:pPr>
        <w:shd w:val="clear" w:color="auto" w:fill="FFFFFF"/>
        <w:spacing w:line="240" w:lineRule="auto"/>
        <w:ind w:left="851" w:firstLine="567"/>
        <w:rPr>
          <w:rFonts w:ascii="Times New Roman" w:hAnsi="Times New Roman"/>
          <w:szCs w:val="24"/>
        </w:rPr>
      </w:pPr>
      <w:r>
        <w:rPr>
          <w:rFonts w:ascii="Times New Roman" w:hAnsi="Times New Roman"/>
          <w:szCs w:val="24"/>
        </w:rPr>
        <w:t xml:space="preserve">– </w:t>
      </w:r>
      <w:r w:rsidR="006A15FB" w:rsidRPr="006A15FB">
        <w:rPr>
          <w:rFonts w:ascii="Times New Roman" w:hAnsi="Times New Roman"/>
          <w:szCs w:val="24"/>
        </w:rPr>
        <w:t>создать благоприятные условия для строительства нового и реконструкции старого жилья;</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продолжить работу над исполнением целевых программ: «Обеспечение жильем молодых семей», «Социальное развитие села», «Доступное и комфортное жилье –  гражданам России», «Обеспечение жильем ветеранов, инвалидов и семей, имеющих детей инвалидов», «Обеспечение жильем участников ликвидации последствий радиационных аварий и катастроф»;</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обеспечить условия гражданам, проживающим в многоквартирных домах, необходимые для включения в «Фонд содействия реформирования жилищно-коммунального хозяйства»;</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сформировать конкурентную среду и эффективную систему управления и обслуживания жилищного фонда;</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упорядочить тарифную политику, обеспечив при этом социальную защиту населения;</w:t>
      </w:r>
    </w:p>
    <w:p w:rsidR="006A15FB" w:rsidRPr="006A15FB" w:rsidRDefault="006A15FB" w:rsidP="006A15FB">
      <w:pPr>
        <w:spacing w:line="240" w:lineRule="auto"/>
        <w:ind w:left="851" w:firstLine="567"/>
        <w:rPr>
          <w:rFonts w:ascii="Times New Roman" w:hAnsi="Times New Roman"/>
          <w:szCs w:val="24"/>
        </w:rPr>
      </w:pPr>
      <w:r w:rsidRPr="006A15FB">
        <w:rPr>
          <w:rFonts w:ascii="Times New Roman" w:hAnsi="Times New Roman"/>
          <w:szCs w:val="24"/>
        </w:rPr>
        <w:t>– внедрить энергосберегающие технологии в жилищно-коммунальное хозяйство;</w:t>
      </w:r>
    </w:p>
    <w:p w:rsidR="000F5FCD" w:rsidRPr="006A15FB" w:rsidRDefault="005F43C7" w:rsidP="00D16B61">
      <w:pPr>
        <w:spacing w:line="240" w:lineRule="auto"/>
        <w:ind w:left="851" w:firstLine="567"/>
        <w:rPr>
          <w:rFonts w:ascii="Times New Roman" w:hAnsi="Times New Roman"/>
        </w:rPr>
      </w:pPr>
      <w:r w:rsidRPr="006A15FB">
        <w:rPr>
          <w:rFonts w:ascii="Times New Roman" w:hAnsi="Times New Roman"/>
        </w:rPr>
        <w:t>- организовать поддержку малоимущих категорий граждан по жилищному вопросу;</w:t>
      </w:r>
    </w:p>
    <w:p w:rsidR="005F43C7" w:rsidRPr="00CD3885" w:rsidRDefault="005F43C7" w:rsidP="00D16B61">
      <w:pPr>
        <w:spacing w:line="240" w:lineRule="auto"/>
        <w:ind w:left="851" w:firstLine="567"/>
        <w:rPr>
          <w:rFonts w:ascii="Times New Roman" w:hAnsi="Times New Roman"/>
        </w:rPr>
      </w:pPr>
      <w:r w:rsidRPr="006A15FB">
        <w:rPr>
          <w:rFonts w:ascii="Times New Roman" w:hAnsi="Times New Roman"/>
        </w:rPr>
        <w:t>- обеспечить доступность получения собственного жилья для многодетных  и молодых семей.</w:t>
      </w:r>
    </w:p>
    <w:p w:rsidR="004D5474" w:rsidRPr="00CD3885" w:rsidRDefault="004D5474" w:rsidP="00D16B61">
      <w:pPr>
        <w:spacing w:line="240" w:lineRule="auto"/>
        <w:ind w:left="851" w:firstLine="567"/>
        <w:rPr>
          <w:rFonts w:ascii="Times New Roman" w:hAnsi="Times New Roman"/>
        </w:rPr>
      </w:pPr>
    </w:p>
    <w:p w:rsidR="0043344D" w:rsidRPr="006A15FB" w:rsidRDefault="006A15FB" w:rsidP="006A15FB">
      <w:pPr>
        <w:spacing w:line="240" w:lineRule="auto"/>
        <w:jc w:val="center"/>
        <w:rPr>
          <w:rFonts w:ascii="Times New Roman" w:hAnsi="Times New Roman"/>
          <w:b/>
        </w:rPr>
      </w:pPr>
      <w:r w:rsidRPr="006A15FB">
        <w:rPr>
          <w:rFonts w:ascii="Times New Roman" w:hAnsi="Times New Roman"/>
          <w:b/>
          <w:i/>
          <w:sz w:val="28"/>
          <w:szCs w:val="28"/>
        </w:rPr>
        <w:t>3.5. Мероприятия по развитию транспортной инфраструктуры</w:t>
      </w:r>
    </w:p>
    <w:p w:rsidR="006A15FB" w:rsidRDefault="006A15FB" w:rsidP="00D16B61">
      <w:pPr>
        <w:spacing w:line="240" w:lineRule="auto"/>
        <w:ind w:left="851" w:firstLine="567"/>
        <w:rPr>
          <w:rFonts w:ascii="Times New Roman" w:hAnsi="Times New Roman"/>
        </w:rPr>
      </w:pPr>
    </w:p>
    <w:p w:rsidR="00152B5B" w:rsidRPr="00CD3885" w:rsidRDefault="00152B5B" w:rsidP="00D16B61">
      <w:pPr>
        <w:spacing w:line="240" w:lineRule="auto"/>
        <w:ind w:left="851" w:firstLine="567"/>
        <w:rPr>
          <w:rFonts w:ascii="Times New Roman" w:hAnsi="Times New Roman"/>
        </w:rPr>
      </w:pPr>
      <w:r w:rsidRPr="00CD3885">
        <w:rPr>
          <w:rFonts w:ascii="Times New Roman" w:hAnsi="Times New Roman"/>
        </w:rPr>
        <w:t xml:space="preserve">Муниципальное образование </w:t>
      </w:r>
      <w:r w:rsidR="002B1889" w:rsidRPr="00CD3885">
        <w:rPr>
          <w:rFonts w:ascii="Times New Roman" w:hAnsi="Times New Roman"/>
        </w:rPr>
        <w:t xml:space="preserve">характеризуется </w:t>
      </w:r>
      <w:r w:rsidR="000A27D2" w:rsidRPr="00CD3885">
        <w:rPr>
          <w:rFonts w:ascii="Times New Roman" w:hAnsi="Times New Roman"/>
        </w:rPr>
        <w:t>приграничным</w:t>
      </w:r>
      <w:r w:rsidR="002B1889" w:rsidRPr="00CD3885">
        <w:rPr>
          <w:rFonts w:ascii="Times New Roman" w:hAnsi="Times New Roman"/>
        </w:rPr>
        <w:t xml:space="preserve"> транспортным положением</w:t>
      </w:r>
      <w:r w:rsidRPr="00CD3885">
        <w:rPr>
          <w:rFonts w:ascii="Times New Roman" w:hAnsi="Times New Roman"/>
        </w:rPr>
        <w:t xml:space="preserve">. </w:t>
      </w:r>
    </w:p>
    <w:p w:rsidR="00282E1C" w:rsidRPr="00CD3885" w:rsidRDefault="00152B5B" w:rsidP="00D16B61">
      <w:pPr>
        <w:spacing w:line="240" w:lineRule="auto"/>
        <w:ind w:left="851" w:firstLine="567"/>
        <w:rPr>
          <w:rFonts w:ascii="Times New Roman" w:hAnsi="Times New Roman"/>
        </w:rPr>
      </w:pPr>
      <w:r w:rsidRPr="00CD3885">
        <w:rPr>
          <w:rFonts w:ascii="Times New Roman" w:hAnsi="Times New Roman"/>
        </w:rPr>
        <w:t xml:space="preserve">Главной транспортной проблемой для </w:t>
      </w:r>
      <w:proofErr w:type="spellStart"/>
      <w:r w:rsidR="00FD417A">
        <w:rPr>
          <w:rFonts w:ascii="Times New Roman" w:hAnsi="Times New Roman"/>
        </w:rPr>
        <w:t>Лапазского</w:t>
      </w:r>
      <w:proofErr w:type="spellEnd"/>
      <w:r w:rsidR="000A27D2" w:rsidRPr="00CD3885">
        <w:rPr>
          <w:rFonts w:ascii="Times New Roman" w:hAnsi="Times New Roman"/>
        </w:rPr>
        <w:t xml:space="preserve"> сельсовета</w:t>
      </w:r>
      <w:r w:rsidRPr="00CD3885">
        <w:rPr>
          <w:rFonts w:ascii="Times New Roman" w:hAnsi="Times New Roman"/>
        </w:rPr>
        <w:t xml:space="preserve"> выступает </w:t>
      </w:r>
      <w:r w:rsidR="00AA51CC" w:rsidRPr="00CD3885">
        <w:rPr>
          <w:rFonts w:ascii="Times New Roman" w:hAnsi="Times New Roman"/>
        </w:rPr>
        <w:t xml:space="preserve">низкое качество покрытия дорог </w:t>
      </w:r>
      <w:r w:rsidR="004211C4" w:rsidRPr="00CD3885">
        <w:rPr>
          <w:rFonts w:ascii="Times New Roman" w:hAnsi="Times New Roman"/>
        </w:rPr>
        <w:t>в</w:t>
      </w:r>
      <w:r w:rsidR="00AA51CC" w:rsidRPr="00CD3885">
        <w:rPr>
          <w:rFonts w:ascii="Times New Roman" w:hAnsi="Times New Roman"/>
        </w:rPr>
        <w:t xml:space="preserve"> населенны</w:t>
      </w:r>
      <w:r w:rsidR="004211C4" w:rsidRPr="00CD3885">
        <w:rPr>
          <w:rFonts w:ascii="Times New Roman" w:hAnsi="Times New Roman"/>
        </w:rPr>
        <w:t>х</w:t>
      </w:r>
      <w:r w:rsidR="00AA51CC" w:rsidRPr="00CD3885">
        <w:rPr>
          <w:rFonts w:ascii="Times New Roman" w:hAnsi="Times New Roman"/>
        </w:rPr>
        <w:t xml:space="preserve"> пункта</w:t>
      </w:r>
      <w:r w:rsidR="004211C4" w:rsidRPr="00CD3885">
        <w:rPr>
          <w:rFonts w:ascii="Times New Roman" w:hAnsi="Times New Roman"/>
        </w:rPr>
        <w:t>х</w:t>
      </w:r>
      <w:r w:rsidR="00AA51CC" w:rsidRPr="00CD3885">
        <w:rPr>
          <w:rFonts w:ascii="Times New Roman" w:hAnsi="Times New Roman"/>
        </w:rPr>
        <w:t xml:space="preserve"> поселения</w:t>
      </w:r>
      <w:r w:rsidRPr="00CD3885">
        <w:rPr>
          <w:rFonts w:ascii="Times New Roman" w:hAnsi="Times New Roman"/>
        </w:rPr>
        <w:t xml:space="preserve">. </w:t>
      </w:r>
    </w:p>
    <w:p w:rsidR="002B1889" w:rsidRPr="00CD3885" w:rsidRDefault="002B1889" w:rsidP="00D16B61">
      <w:pPr>
        <w:spacing w:line="240" w:lineRule="auto"/>
        <w:ind w:left="851" w:firstLine="567"/>
        <w:rPr>
          <w:rFonts w:ascii="Times New Roman" w:hAnsi="Times New Roman"/>
        </w:rPr>
      </w:pPr>
      <w:r w:rsidRPr="00CD3885">
        <w:rPr>
          <w:rFonts w:ascii="Times New Roman" w:hAnsi="Times New Roman"/>
        </w:rPr>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CD3885">
        <w:rPr>
          <w:rFonts w:ascii="Times New Roman" w:hAnsi="Times New Roman"/>
        </w:rPr>
        <w:t xml:space="preserve">ов </w:t>
      </w:r>
      <w:r w:rsidRPr="00CD3885">
        <w:rPr>
          <w:rFonts w:ascii="Times New Roman" w:hAnsi="Times New Roman"/>
        </w:rPr>
        <w:t xml:space="preserve">к </w:t>
      </w:r>
      <w:r w:rsidR="000A27D2" w:rsidRPr="00CD3885">
        <w:rPr>
          <w:rFonts w:ascii="Times New Roman" w:hAnsi="Times New Roman"/>
        </w:rPr>
        <w:t>населенным пунктам</w:t>
      </w:r>
      <w:r w:rsidRPr="00CD3885">
        <w:rPr>
          <w:rFonts w:ascii="Times New Roman" w:hAnsi="Times New Roman"/>
        </w:rPr>
        <w:t>.</w:t>
      </w:r>
    </w:p>
    <w:p w:rsidR="00152B5B" w:rsidRPr="007C0C86" w:rsidRDefault="002B1889" w:rsidP="00D16B61">
      <w:pPr>
        <w:spacing w:line="240" w:lineRule="auto"/>
        <w:ind w:left="851" w:firstLine="567"/>
        <w:rPr>
          <w:rFonts w:ascii="Times New Roman" w:hAnsi="Times New Roman"/>
          <w:szCs w:val="24"/>
        </w:rPr>
      </w:pPr>
      <w:r w:rsidRPr="00CD3885">
        <w:rPr>
          <w:rFonts w:ascii="Times New Roman" w:hAnsi="Times New Roman"/>
        </w:rPr>
        <w:t xml:space="preserve">Для усиления выгод транспортно-географического положения </w:t>
      </w:r>
      <w:r w:rsidR="000A27D2" w:rsidRPr="00CD3885">
        <w:rPr>
          <w:rFonts w:ascii="Times New Roman" w:hAnsi="Times New Roman"/>
        </w:rPr>
        <w:t>посел</w:t>
      </w:r>
      <w:r w:rsidR="006A15FB">
        <w:rPr>
          <w:rFonts w:ascii="Times New Roman" w:hAnsi="Times New Roman"/>
        </w:rPr>
        <w:t>е</w:t>
      </w:r>
      <w:r w:rsidR="000A27D2" w:rsidRPr="00CD3885">
        <w:rPr>
          <w:rFonts w:ascii="Times New Roman" w:hAnsi="Times New Roman"/>
        </w:rPr>
        <w:t>ния</w:t>
      </w:r>
      <w:r w:rsidRPr="00CD3885">
        <w:rPr>
          <w:rFonts w:ascii="Times New Roman" w:hAnsi="Times New Roman"/>
        </w:rPr>
        <w:t xml:space="preserve"> проектом генерального плана предлагается организация зоны объектов придорожного сервиса. На первую очередь запланировано строительство СТО, на расчетный срок – </w:t>
      </w:r>
      <w:r w:rsidRPr="006A15FB">
        <w:rPr>
          <w:rFonts w:ascii="Times New Roman" w:hAnsi="Times New Roman"/>
        </w:rPr>
        <w:t>открытие объектов придорожного сервиса (кафе, туалет, душ, автомойка</w:t>
      </w:r>
      <w:r w:rsidRPr="007C0C86">
        <w:rPr>
          <w:rFonts w:ascii="Times New Roman" w:hAnsi="Times New Roman"/>
          <w:szCs w:val="24"/>
        </w:rPr>
        <w:t xml:space="preserve">, специализированный магазин и т.п.). </w:t>
      </w:r>
      <w:r w:rsidR="00152B5B" w:rsidRPr="007C0C86">
        <w:rPr>
          <w:rFonts w:ascii="Times New Roman" w:hAnsi="Times New Roman"/>
          <w:szCs w:val="24"/>
        </w:rPr>
        <w:t>Для развития транспортной инфраструктуры на территории поселения необходима реализация следующих меропр</w:t>
      </w:r>
      <w:r w:rsidR="00282E1C" w:rsidRPr="007C0C86">
        <w:rPr>
          <w:rFonts w:ascii="Times New Roman" w:hAnsi="Times New Roman"/>
          <w:szCs w:val="24"/>
        </w:rPr>
        <w:t>иятий:</w:t>
      </w:r>
    </w:p>
    <w:p w:rsidR="006A15FB" w:rsidRPr="007C0C86" w:rsidRDefault="006A15FB" w:rsidP="00D16B61">
      <w:pPr>
        <w:spacing w:line="240" w:lineRule="auto"/>
        <w:ind w:left="851" w:firstLine="567"/>
        <w:rPr>
          <w:rFonts w:ascii="Times New Roman" w:hAnsi="Times New Roman"/>
          <w:szCs w:val="24"/>
        </w:rPr>
      </w:pPr>
      <w:r w:rsidRPr="007C0C86">
        <w:rPr>
          <w:rFonts w:ascii="Times New Roman" w:hAnsi="Times New Roman"/>
          <w:szCs w:val="24"/>
        </w:rPr>
        <w:t>- частичный ремонт и содержание автодорог внутри муниципального сообщения;</w:t>
      </w:r>
    </w:p>
    <w:p w:rsidR="006A15FB" w:rsidRPr="007C0C86" w:rsidRDefault="006A15FB" w:rsidP="00D16B61">
      <w:pPr>
        <w:spacing w:line="240" w:lineRule="auto"/>
        <w:ind w:left="851" w:firstLine="567"/>
        <w:rPr>
          <w:rFonts w:ascii="Times New Roman" w:hAnsi="Times New Roman"/>
          <w:szCs w:val="24"/>
        </w:rPr>
      </w:pPr>
      <w:r w:rsidRPr="007C0C86">
        <w:rPr>
          <w:rFonts w:ascii="Times New Roman" w:hAnsi="Times New Roman"/>
          <w:szCs w:val="24"/>
        </w:rPr>
        <w:t xml:space="preserve">- планировка и строительство </w:t>
      </w:r>
      <w:proofErr w:type="spellStart"/>
      <w:r w:rsidRPr="007C0C86">
        <w:rPr>
          <w:rFonts w:ascii="Times New Roman" w:hAnsi="Times New Roman"/>
          <w:szCs w:val="24"/>
        </w:rPr>
        <w:t>внутрипоселковых</w:t>
      </w:r>
      <w:proofErr w:type="spellEnd"/>
      <w:r w:rsidRPr="007C0C86">
        <w:rPr>
          <w:rFonts w:ascii="Times New Roman" w:hAnsi="Times New Roman"/>
          <w:szCs w:val="24"/>
        </w:rPr>
        <w:t xml:space="preserve"> дорог в связи со строительством нового жилого квартала, с учетом новой инженерной инфраструктуры и развитием сельскохозяйственных объектов;</w:t>
      </w:r>
    </w:p>
    <w:p w:rsidR="006A15FB" w:rsidRPr="007C0C86" w:rsidRDefault="006A15FB" w:rsidP="00D16B61">
      <w:pPr>
        <w:spacing w:line="240" w:lineRule="auto"/>
        <w:ind w:left="851" w:firstLine="567"/>
        <w:rPr>
          <w:rFonts w:ascii="Times New Roman" w:hAnsi="Times New Roman"/>
          <w:szCs w:val="24"/>
        </w:rPr>
      </w:pPr>
      <w:r w:rsidRPr="007C0C86">
        <w:rPr>
          <w:rFonts w:ascii="Times New Roman" w:hAnsi="Times New Roman"/>
          <w:szCs w:val="24"/>
        </w:rPr>
        <w:t>- расширение сети дорог и улиц с твердым покрытием и доведение их доли до 100%;</w:t>
      </w:r>
    </w:p>
    <w:p w:rsidR="001D5D01" w:rsidRPr="007C0C86" w:rsidRDefault="001D5D01" w:rsidP="00D16B61">
      <w:pPr>
        <w:spacing w:line="240" w:lineRule="auto"/>
        <w:ind w:left="851" w:firstLine="567"/>
        <w:rPr>
          <w:rFonts w:ascii="Times New Roman" w:hAnsi="Times New Roman"/>
          <w:szCs w:val="24"/>
        </w:rPr>
      </w:pPr>
      <w:r w:rsidRPr="007C0C86">
        <w:rPr>
          <w:rFonts w:ascii="Times New Roman" w:hAnsi="Times New Roman"/>
          <w:szCs w:val="24"/>
        </w:rPr>
        <w:lastRenderedPageBreak/>
        <w:t xml:space="preserve">- открытие объектов придорожного сервиса (кафе, автомойка, специализированный магазин, туалет, душ и др.) – </w:t>
      </w:r>
      <w:r w:rsidR="004211C4" w:rsidRPr="007C0C86">
        <w:rPr>
          <w:rFonts w:ascii="Times New Roman" w:hAnsi="Times New Roman"/>
          <w:szCs w:val="24"/>
        </w:rPr>
        <w:t>расчетный срок</w:t>
      </w:r>
      <w:r w:rsidR="000A27D2" w:rsidRPr="007C0C86">
        <w:rPr>
          <w:rFonts w:ascii="Times New Roman" w:hAnsi="Times New Roman"/>
          <w:szCs w:val="24"/>
        </w:rPr>
        <w:t>;</w:t>
      </w:r>
    </w:p>
    <w:p w:rsidR="001D5D01" w:rsidRPr="007C0C86" w:rsidRDefault="001D5D01" w:rsidP="00D16B61">
      <w:pPr>
        <w:spacing w:line="240" w:lineRule="auto"/>
        <w:ind w:left="851" w:firstLine="567"/>
        <w:rPr>
          <w:rFonts w:ascii="Times New Roman" w:hAnsi="Times New Roman"/>
          <w:szCs w:val="24"/>
        </w:rPr>
      </w:pPr>
      <w:r w:rsidRPr="007C0C86">
        <w:rPr>
          <w:rFonts w:ascii="Times New Roman" w:hAnsi="Times New Roman"/>
          <w:szCs w:val="24"/>
        </w:rPr>
        <w:t xml:space="preserve">- открытие отеля – </w:t>
      </w:r>
      <w:r w:rsidR="004211C4" w:rsidRPr="007C0C86">
        <w:rPr>
          <w:rFonts w:ascii="Times New Roman" w:hAnsi="Times New Roman"/>
          <w:szCs w:val="24"/>
        </w:rPr>
        <w:t>расчетный срок</w:t>
      </w:r>
      <w:r w:rsidRPr="007C0C86">
        <w:rPr>
          <w:rFonts w:ascii="Times New Roman" w:hAnsi="Times New Roman"/>
          <w:szCs w:val="24"/>
        </w:rPr>
        <w:t>;</w:t>
      </w:r>
    </w:p>
    <w:p w:rsidR="001D5D01" w:rsidRPr="007C0C86" w:rsidRDefault="001D5D01" w:rsidP="00D16B61">
      <w:pPr>
        <w:spacing w:line="240" w:lineRule="auto"/>
        <w:ind w:left="851" w:firstLine="567"/>
        <w:rPr>
          <w:rFonts w:ascii="Times New Roman" w:hAnsi="Times New Roman"/>
          <w:szCs w:val="24"/>
        </w:rPr>
      </w:pPr>
      <w:r w:rsidRPr="007C0C86">
        <w:rPr>
          <w:rFonts w:ascii="Times New Roman" w:hAnsi="Times New Roman"/>
          <w:szCs w:val="24"/>
        </w:rPr>
        <w:t xml:space="preserve">- открытие СТО – </w:t>
      </w:r>
      <w:r w:rsidR="004211C4" w:rsidRPr="007C0C86">
        <w:rPr>
          <w:rFonts w:ascii="Times New Roman" w:hAnsi="Times New Roman"/>
          <w:szCs w:val="24"/>
        </w:rPr>
        <w:t>расчетный срок</w:t>
      </w:r>
      <w:r w:rsidRPr="007C0C86">
        <w:rPr>
          <w:rFonts w:ascii="Times New Roman" w:hAnsi="Times New Roman"/>
          <w:szCs w:val="24"/>
        </w:rPr>
        <w:t>;</w:t>
      </w:r>
    </w:p>
    <w:p w:rsidR="001D5D01" w:rsidRPr="007C0C86" w:rsidRDefault="001D5D01" w:rsidP="00D16B61">
      <w:pPr>
        <w:spacing w:line="240" w:lineRule="auto"/>
        <w:ind w:left="851" w:firstLine="567"/>
        <w:rPr>
          <w:rFonts w:ascii="Times New Roman" w:hAnsi="Times New Roman"/>
          <w:szCs w:val="24"/>
        </w:rPr>
      </w:pPr>
      <w:r w:rsidRPr="007C0C86">
        <w:rPr>
          <w:rFonts w:ascii="Times New Roman" w:hAnsi="Times New Roman"/>
          <w:szCs w:val="24"/>
        </w:rPr>
        <w:t xml:space="preserve">- строительство АЗС/АГЗС – </w:t>
      </w:r>
      <w:r w:rsidR="004211C4" w:rsidRPr="007C0C86">
        <w:rPr>
          <w:rFonts w:ascii="Times New Roman" w:hAnsi="Times New Roman"/>
          <w:szCs w:val="24"/>
        </w:rPr>
        <w:t>расчетный срок</w:t>
      </w:r>
      <w:r w:rsidRPr="007C0C86">
        <w:rPr>
          <w:rFonts w:ascii="Times New Roman" w:hAnsi="Times New Roman"/>
          <w:szCs w:val="24"/>
        </w:rPr>
        <w:t>;</w:t>
      </w:r>
    </w:p>
    <w:p w:rsidR="001D5D01" w:rsidRPr="007C0C86" w:rsidRDefault="001D5D01" w:rsidP="00D16B61">
      <w:pPr>
        <w:spacing w:line="240" w:lineRule="auto"/>
        <w:ind w:left="851" w:firstLine="567"/>
        <w:rPr>
          <w:rFonts w:ascii="Times New Roman" w:hAnsi="Times New Roman"/>
          <w:szCs w:val="24"/>
        </w:rPr>
      </w:pPr>
      <w:r w:rsidRPr="007C0C86">
        <w:rPr>
          <w:rFonts w:ascii="Times New Roman" w:hAnsi="Times New Roman"/>
          <w:szCs w:val="24"/>
        </w:rPr>
        <w:t>- р</w:t>
      </w:r>
      <w:r w:rsidR="004211C4" w:rsidRPr="007C0C86">
        <w:rPr>
          <w:rFonts w:ascii="Times New Roman" w:hAnsi="Times New Roman"/>
          <w:szCs w:val="24"/>
        </w:rPr>
        <w:t>еконструкция подъезда к</w:t>
      </w:r>
      <w:r w:rsidRPr="007C0C86">
        <w:rPr>
          <w:rFonts w:ascii="Times New Roman" w:hAnsi="Times New Roman"/>
          <w:szCs w:val="24"/>
        </w:rPr>
        <w:t xml:space="preserve"> </w:t>
      </w:r>
      <w:r w:rsidR="000A27D2" w:rsidRPr="007C0C86">
        <w:rPr>
          <w:rFonts w:ascii="Times New Roman" w:hAnsi="Times New Roman"/>
          <w:szCs w:val="24"/>
        </w:rPr>
        <w:t>населенным пунктам МО</w:t>
      </w:r>
      <w:r w:rsidRPr="007C0C86">
        <w:rPr>
          <w:rFonts w:ascii="Times New Roman" w:hAnsi="Times New Roman"/>
          <w:szCs w:val="24"/>
        </w:rPr>
        <w:t xml:space="preserve"> – расчетный срок.</w:t>
      </w:r>
    </w:p>
    <w:p w:rsidR="00F70C95" w:rsidRPr="007C0C86" w:rsidRDefault="00F70C95" w:rsidP="00D16B61">
      <w:pPr>
        <w:spacing w:line="240" w:lineRule="auto"/>
        <w:ind w:left="851" w:firstLine="567"/>
        <w:rPr>
          <w:rFonts w:ascii="Times New Roman" w:hAnsi="Times New Roman"/>
          <w:szCs w:val="24"/>
        </w:rPr>
      </w:pPr>
      <w:r w:rsidRPr="007C0C86">
        <w:rPr>
          <w:rFonts w:ascii="Times New Roman" w:hAnsi="Times New Roman"/>
          <w:szCs w:val="24"/>
        </w:rPr>
        <w:t xml:space="preserve">Благоустройство улиц и дорог является первоочередными мероприятием, обеспечивающим нормальные условия жизни населения. </w:t>
      </w:r>
    </w:p>
    <w:p w:rsidR="00F70C95" w:rsidRPr="007C0C86" w:rsidRDefault="00F70C95" w:rsidP="00D16B61">
      <w:pPr>
        <w:spacing w:line="240" w:lineRule="auto"/>
        <w:ind w:left="851" w:firstLine="567"/>
        <w:rPr>
          <w:rFonts w:ascii="Times New Roman" w:hAnsi="Times New Roman"/>
          <w:szCs w:val="24"/>
        </w:rPr>
      </w:pPr>
      <w:r w:rsidRPr="007C0C86">
        <w:rPr>
          <w:rFonts w:ascii="Times New Roman" w:hAnsi="Times New Roman"/>
          <w:szCs w:val="24"/>
        </w:rPr>
        <w:t>Проектом предусматриваются следующие ежегодные работы:</w:t>
      </w:r>
    </w:p>
    <w:p w:rsidR="00F70C95" w:rsidRPr="007C0C86" w:rsidRDefault="00F70C95" w:rsidP="00D16B61">
      <w:pPr>
        <w:spacing w:line="240" w:lineRule="auto"/>
        <w:ind w:left="851" w:firstLine="567"/>
        <w:rPr>
          <w:rFonts w:ascii="Times New Roman" w:hAnsi="Times New Roman"/>
          <w:szCs w:val="24"/>
        </w:rPr>
      </w:pPr>
      <w:r w:rsidRPr="007C0C86">
        <w:rPr>
          <w:rFonts w:ascii="Times New Roman" w:hAnsi="Times New Roman"/>
          <w:szCs w:val="24"/>
        </w:rPr>
        <w:t>а) профилирование проезжей части всех улиц, дорог и проездов;</w:t>
      </w:r>
    </w:p>
    <w:p w:rsidR="00F70C95" w:rsidRPr="007C0C86" w:rsidRDefault="00F70C95" w:rsidP="00D16B61">
      <w:pPr>
        <w:spacing w:line="240" w:lineRule="auto"/>
        <w:ind w:left="851" w:firstLine="567"/>
        <w:rPr>
          <w:rFonts w:ascii="Times New Roman" w:hAnsi="Times New Roman"/>
          <w:szCs w:val="24"/>
        </w:rPr>
      </w:pPr>
      <w:r w:rsidRPr="007C0C86">
        <w:rPr>
          <w:rFonts w:ascii="Times New Roman" w:hAnsi="Times New Roman"/>
          <w:szCs w:val="24"/>
        </w:rPr>
        <w:t>б) покрытие инертными добавками проезжей части главных улиц, центральных площадей, дорог и проездов с напряженным движением транспорта;</w:t>
      </w:r>
    </w:p>
    <w:p w:rsidR="00F70C95" w:rsidRPr="007C0C86" w:rsidRDefault="00F70C95" w:rsidP="00D16B61">
      <w:pPr>
        <w:spacing w:line="240" w:lineRule="auto"/>
        <w:ind w:left="851" w:firstLine="567"/>
        <w:rPr>
          <w:rFonts w:ascii="Times New Roman" w:hAnsi="Times New Roman"/>
          <w:szCs w:val="24"/>
        </w:rPr>
      </w:pPr>
      <w:r w:rsidRPr="007C0C86">
        <w:rPr>
          <w:rFonts w:ascii="Times New Roman" w:hAnsi="Times New Roman"/>
          <w:szCs w:val="24"/>
        </w:rPr>
        <w:t>в) покрытие инертными доб</w:t>
      </w:r>
      <w:r w:rsidR="007C70B5" w:rsidRPr="007C0C86">
        <w:rPr>
          <w:rFonts w:ascii="Times New Roman" w:hAnsi="Times New Roman"/>
          <w:szCs w:val="24"/>
        </w:rPr>
        <w:t>авками тротуаров на всех улицах;</w:t>
      </w:r>
    </w:p>
    <w:p w:rsidR="007C70B5" w:rsidRPr="007C0C86" w:rsidRDefault="007C70B5" w:rsidP="00D16B61">
      <w:pPr>
        <w:spacing w:line="240" w:lineRule="auto"/>
        <w:ind w:left="851" w:firstLine="567"/>
        <w:rPr>
          <w:rFonts w:ascii="Times New Roman" w:hAnsi="Times New Roman"/>
          <w:szCs w:val="24"/>
          <w:lang w:eastAsia="en-US"/>
        </w:rPr>
      </w:pPr>
      <w:r w:rsidRPr="007C0C86">
        <w:rPr>
          <w:rFonts w:ascii="Times New Roman" w:hAnsi="Times New Roman"/>
          <w:szCs w:val="24"/>
        </w:rPr>
        <w:t xml:space="preserve">г) </w:t>
      </w:r>
      <w:r w:rsidRPr="007C0C86">
        <w:rPr>
          <w:rFonts w:ascii="Times New Roman" w:hAnsi="Times New Roman"/>
          <w:szCs w:val="24"/>
          <w:lang w:eastAsia="en-US"/>
        </w:rPr>
        <w:t xml:space="preserve">ремонт и совершенствование </w:t>
      </w:r>
      <w:r w:rsidRPr="007C0C86">
        <w:rPr>
          <w:rFonts w:ascii="Times New Roman" w:hAnsi="Times New Roman"/>
          <w:szCs w:val="24"/>
        </w:rPr>
        <w:t xml:space="preserve">улично-дорожной </w:t>
      </w:r>
      <w:r w:rsidRPr="007C0C86">
        <w:rPr>
          <w:rFonts w:ascii="Times New Roman" w:hAnsi="Times New Roman"/>
          <w:szCs w:val="24"/>
          <w:lang w:eastAsia="en-US"/>
        </w:rPr>
        <w:t>сети, в том числе уличного освещения.</w:t>
      </w:r>
    </w:p>
    <w:p w:rsidR="007C70B5" w:rsidRPr="007C0C86" w:rsidRDefault="007C70B5" w:rsidP="00D16B61">
      <w:pPr>
        <w:spacing w:line="240" w:lineRule="auto"/>
        <w:ind w:left="851" w:firstLine="567"/>
        <w:rPr>
          <w:rFonts w:ascii="Times New Roman" w:hAnsi="Times New Roman"/>
          <w:szCs w:val="24"/>
        </w:rPr>
      </w:pPr>
      <w:r w:rsidRPr="007C0C86">
        <w:rPr>
          <w:rFonts w:ascii="Times New Roman" w:hAnsi="Times New Roman"/>
          <w:szCs w:val="24"/>
        </w:rPr>
        <w:t>Транспортная система рассматривается как территориальное объединение сети путей сообщения, технических средств и служб перевозок, которые, объединяя все виды транспорта и все составляющие транспортного процесса в их взаимодействии, она обеспечивает реализацию транспортно-экономических связей с целью успешного функционирования экономики области.</w:t>
      </w:r>
    </w:p>
    <w:p w:rsidR="000F5FCD" w:rsidRPr="007C0C86" w:rsidRDefault="000F5FCD" w:rsidP="00D16B61">
      <w:pPr>
        <w:spacing w:line="240" w:lineRule="auto"/>
        <w:rPr>
          <w:rFonts w:ascii="Times New Roman" w:hAnsi="Times New Roman"/>
          <w:szCs w:val="24"/>
        </w:rPr>
      </w:pPr>
    </w:p>
    <w:p w:rsidR="00AB2B4D" w:rsidRPr="007C0C86" w:rsidRDefault="007C0C86" w:rsidP="00D16B61">
      <w:pPr>
        <w:spacing w:line="240" w:lineRule="auto"/>
        <w:ind w:left="709"/>
        <w:rPr>
          <w:rFonts w:ascii="Times New Roman" w:hAnsi="Times New Roman"/>
          <w:b/>
        </w:rPr>
      </w:pPr>
      <w:r w:rsidRPr="007C0C86">
        <w:rPr>
          <w:rFonts w:ascii="Times New Roman" w:hAnsi="Times New Roman"/>
          <w:b/>
          <w:i/>
          <w:sz w:val="28"/>
          <w:szCs w:val="28"/>
        </w:rPr>
        <w:t>3.6. Мероприятия по развитию инженерной инфраструктуры</w:t>
      </w:r>
    </w:p>
    <w:p w:rsidR="007C0C86" w:rsidRDefault="007C0C86" w:rsidP="00D16B61">
      <w:pPr>
        <w:spacing w:line="240" w:lineRule="auto"/>
        <w:ind w:left="709"/>
        <w:rPr>
          <w:rFonts w:ascii="Times New Roman" w:hAnsi="Times New Roman"/>
        </w:rPr>
      </w:pPr>
    </w:p>
    <w:p w:rsidR="00214244" w:rsidRPr="007C0C86" w:rsidRDefault="007C0C86" w:rsidP="00D16B61">
      <w:pPr>
        <w:spacing w:line="240" w:lineRule="auto"/>
        <w:ind w:left="709"/>
        <w:rPr>
          <w:rFonts w:ascii="Times New Roman" w:hAnsi="Times New Roman"/>
        </w:rPr>
      </w:pPr>
      <w:r w:rsidRPr="007C0C86">
        <w:rPr>
          <w:rFonts w:ascii="Times New Roman" w:hAnsi="Times New Roman"/>
          <w:bCs/>
          <w:szCs w:val="24"/>
        </w:rPr>
        <w:t>Для гарантированного качественного снабжения питьевой водой населения</w:t>
      </w:r>
      <w:r>
        <w:rPr>
          <w:rFonts w:ascii="Times New Roman" w:hAnsi="Times New Roman"/>
          <w:bCs/>
          <w:szCs w:val="24"/>
        </w:rPr>
        <w:t xml:space="preserve"> МО </w:t>
      </w:r>
      <w:proofErr w:type="spellStart"/>
      <w:r w:rsidR="00FD417A">
        <w:rPr>
          <w:rFonts w:ascii="Times New Roman" w:hAnsi="Times New Roman"/>
          <w:bCs/>
          <w:szCs w:val="24"/>
        </w:rPr>
        <w:t>Лапазский</w:t>
      </w:r>
      <w:proofErr w:type="spellEnd"/>
      <w:r>
        <w:rPr>
          <w:rFonts w:ascii="Times New Roman" w:hAnsi="Times New Roman"/>
          <w:bCs/>
          <w:szCs w:val="24"/>
        </w:rPr>
        <w:t xml:space="preserve"> сельсовет т</w:t>
      </w:r>
      <w:r w:rsidR="00214244" w:rsidRPr="007C0C86">
        <w:rPr>
          <w:rFonts w:ascii="Times New Roman" w:hAnsi="Times New Roman"/>
          <w:szCs w:val="24"/>
        </w:rPr>
        <w:t>ребуется</w:t>
      </w:r>
      <w:r w:rsidR="00214244" w:rsidRPr="00CD3885">
        <w:rPr>
          <w:rFonts w:ascii="Times New Roman" w:hAnsi="Times New Roman"/>
        </w:rPr>
        <w:t xml:space="preserve"> реализация следующих мероприятий по водоснабжению </w:t>
      </w:r>
      <w:r w:rsidR="00214244" w:rsidRPr="007C0C86">
        <w:rPr>
          <w:rFonts w:ascii="Times New Roman" w:hAnsi="Times New Roman"/>
        </w:rPr>
        <w:t>и водоотведению:</w:t>
      </w:r>
    </w:p>
    <w:p w:rsidR="00214244" w:rsidRPr="007C0C86" w:rsidRDefault="00214244" w:rsidP="00D16B61">
      <w:pPr>
        <w:spacing w:line="240" w:lineRule="auto"/>
        <w:ind w:left="709"/>
        <w:rPr>
          <w:rFonts w:ascii="Times New Roman" w:hAnsi="Times New Roman"/>
        </w:rPr>
      </w:pPr>
      <w:r w:rsidRPr="007C0C86">
        <w:rPr>
          <w:rFonts w:ascii="Times New Roman" w:hAnsi="Times New Roman"/>
        </w:rPr>
        <w:t>- проведение разведки запасов артезианских вод (объемы, возможность добычи и доставки населению) – первая очередь;</w:t>
      </w:r>
    </w:p>
    <w:p w:rsidR="00214244" w:rsidRPr="007C0C86" w:rsidRDefault="00214244" w:rsidP="00D16B61">
      <w:pPr>
        <w:spacing w:line="240" w:lineRule="auto"/>
        <w:ind w:left="709"/>
        <w:rPr>
          <w:rFonts w:ascii="Times New Roman" w:hAnsi="Times New Roman"/>
        </w:rPr>
      </w:pPr>
      <w:r w:rsidRPr="007C0C86">
        <w:rPr>
          <w:rFonts w:ascii="Times New Roman" w:hAnsi="Times New Roman"/>
        </w:rPr>
        <w:t>- санитарно-химические исследования подземных вод – первая очередь;</w:t>
      </w:r>
    </w:p>
    <w:p w:rsidR="00214244" w:rsidRPr="00C44D71" w:rsidRDefault="00214244" w:rsidP="00D16B61">
      <w:pPr>
        <w:spacing w:line="240" w:lineRule="auto"/>
        <w:ind w:left="709"/>
        <w:rPr>
          <w:rFonts w:ascii="Times New Roman" w:hAnsi="Times New Roman"/>
        </w:rPr>
      </w:pPr>
      <w:r w:rsidRPr="007C0C86">
        <w:rPr>
          <w:rFonts w:ascii="Times New Roman" w:hAnsi="Times New Roman"/>
        </w:rPr>
        <w:t xml:space="preserve">- придание </w:t>
      </w:r>
      <w:r w:rsidRPr="00C44D71">
        <w:rPr>
          <w:rFonts w:ascii="Times New Roman" w:hAnsi="Times New Roman"/>
        </w:rPr>
        <w:t>всем источникам воды статуса социально-значимых объектов;</w:t>
      </w:r>
    </w:p>
    <w:p w:rsidR="005A7727" w:rsidRPr="00C44D71" w:rsidRDefault="005A7727" w:rsidP="00D16B61">
      <w:pPr>
        <w:spacing w:line="240" w:lineRule="auto"/>
        <w:ind w:left="709"/>
        <w:rPr>
          <w:rFonts w:ascii="Times New Roman" w:hAnsi="Times New Roman"/>
          <w:i/>
        </w:rPr>
      </w:pPr>
      <w:r w:rsidRPr="00C44D71">
        <w:rPr>
          <w:rFonts w:ascii="Times New Roman" w:hAnsi="Times New Roman"/>
        </w:rPr>
        <w:t>- повышение экологической безопасности в поселении</w:t>
      </w:r>
      <w:r w:rsidRPr="00C44D71">
        <w:rPr>
          <w:rFonts w:ascii="Times New Roman" w:eastAsia="Arial" w:hAnsi="Times New Roman"/>
        </w:rPr>
        <w:t xml:space="preserve"> путем </w:t>
      </w:r>
      <w:r w:rsidRPr="00C44D71">
        <w:rPr>
          <w:rFonts w:ascii="Times New Roman" w:hAnsi="Times New Roman"/>
        </w:rPr>
        <w:t>улучшения качества подаваемой воды;</w:t>
      </w:r>
    </w:p>
    <w:p w:rsidR="005A7727" w:rsidRPr="00C44D71" w:rsidRDefault="005A7727" w:rsidP="00D16B61">
      <w:pPr>
        <w:spacing w:line="240" w:lineRule="auto"/>
        <w:ind w:left="709"/>
        <w:rPr>
          <w:rFonts w:ascii="Times New Roman" w:hAnsi="Times New Roman"/>
        </w:rPr>
      </w:pPr>
      <w:r w:rsidRPr="00C44D71">
        <w:rPr>
          <w:rFonts w:ascii="Times New Roman" w:hAnsi="Times New Roman"/>
        </w:rPr>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C44D71" w:rsidRDefault="00C9759D" w:rsidP="00C44D71">
      <w:pPr>
        <w:spacing w:line="240" w:lineRule="auto"/>
        <w:ind w:left="709"/>
        <w:rPr>
          <w:rFonts w:ascii="Times New Roman" w:hAnsi="Times New Roman"/>
          <w:szCs w:val="24"/>
        </w:rPr>
      </w:pPr>
      <w:r w:rsidRPr="00C44D71">
        <w:rPr>
          <w:rFonts w:ascii="Times New Roman" w:hAnsi="Times New Roman"/>
        </w:rPr>
        <w:t xml:space="preserve">- </w:t>
      </w:r>
      <w:r w:rsidRPr="00C44D71">
        <w:rPr>
          <w:rFonts w:ascii="Times New Roman" w:hAnsi="Times New Roman"/>
          <w:szCs w:val="24"/>
        </w:rPr>
        <w:t>строительство</w:t>
      </w:r>
      <w:r w:rsidR="004211C4" w:rsidRPr="00C44D71">
        <w:rPr>
          <w:rFonts w:ascii="Times New Roman" w:hAnsi="Times New Roman"/>
          <w:szCs w:val="24"/>
        </w:rPr>
        <w:t>/реконструкция</w:t>
      </w:r>
      <w:r w:rsidRPr="00C44D71">
        <w:rPr>
          <w:rFonts w:ascii="Times New Roman" w:hAnsi="Times New Roman"/>
          <w:szCs w:val="24"/>
        </w:rPr>
        <w:t xml:space="preserve"> поселковых водопроводных сетей – расчетный срок;</w:t>
      </w:r>
    </w:p>
    <w:p w:rsidR="00C9759D" w:rsidRPr="00C44D71" w:rsidRDefault="00C9759D" w:rsidP="00C44D71">
      <w:pPr>
        <w:spacing w:line="240" w:lineRule="auto"/>
        <w:ind w:left="709"/>
        <w:rPr>
          <w:rFonts w:ascii="Times New Roman" w:hAnsi="Times New Roman"/>
          <w:szCs w:val="24"/>
        </w:rPr>
      </w:pPr>
      <w:r w:rsidRPr="00C44D71">
        <w:rPr>
          <w:rFonts w:ascii="Times New Roman" w:hAnsi="Times New Roman"/>
          <w:szCs w:val="24"/>
        </w:rPr>
        <w:t xml:space="preserve">- строительство систем водоснабжения и водоотведения объектов жилого и социального назначения во вновь застраиваемых кварталах – </w:t>
      </w:r>
      <w:r w:rsidR="004211C4" w:rsidRPr="00C44D71">
        <w:rPr>
          <w:rFonts w:ascii="Times New Roman" w:hAnsi="Times New Roman"/>
          <w:szCs w:val="24"/>
        </w:rPr>
        <w:t>расчетный срок</w:t>
      </w:r>
      <w:r w:rsidRPr="00C44D71">
        <w:rPr>
          <w:rFonts w:ascii="Times New Roman" w:hAnsi="Times New Roman"/>
          <w:szCs w:val="24"/>
        </w:rPr>
        <w:t>;</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szCs w:val="24"/>
        </w:rPr>
        <w:t>-</w:t>
      </w:r>
      <w:r w:rsidRPr="00C44D71">
        <w:rPr>
          <w:rFonts w:ascii="Times New Roman" w:hAnsi="Times New Roman"/>
          <w:bCs/>
          <w:szCs w:val="24"/>
        </w:rPr>
        <w:t xml:space="preserve"> проведение инвентаризации всех водозаборных скважин на территории сельского поселения с целью определения возможности их дальнейшей эксплуатации, с уточнением производительности и возможности организации зон санитарной охраны (первая очередь);</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ликвидация скважин, не имеющих возможности организации зон санитарной охраны (первая очередь);</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создание кольцевой структуры водопроводной сети населённых пунктов (расчётный срок);</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реконструкция, расширение и оптимизация водопроводной сети населённых пунктов (расчётный срок);</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lastRenderedPageBreak/>
        <w:t>- использование при строительстве новых водопроводных сетей современных высокопрочных материалов (чугун, пластик и др.) (весь период);</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xml:space="preserve">- </w:t>
      </w:r>
      <w:r w:rsidRPr="00C44D71">
        <w:rPr>
          <w:rFonts w:ascii="Times New Roman" w:hAnsi="Times New Roman"/>
          <w:szCs w:val="24"/>
        </w:rPr>
        <w:t>строительство водозаборных сооружений (узлов), и организовать вокруг них санитарно-защитные зоны в соответствии с нормативными требованиями;</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организация системы контроля над отбором воды из скважин  предприятий, включающая оборудование действующих и новых промышленных и коммунальных предприятий, в частности, предприятий пищевой отрасли, современными приборами учета (первая очередь);</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проведение исследований на предмет использования системы технического водоснабжения оросительных систем для обеспечения предприятий технической водой для использования в технологических циклах (расчётный срок);</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xml:space="preserve">- внедрение на промышленных предприятиях системы </w:t>
      </w:r>
      <w:proofErr w:type="spellStart"/>
      <w:r w:rsidRPr="00C44D71">
        <w:rPr>
          <w:rFonts w:ascii="Times New Roman" w:hAnsi="Times New Roman"/>
          <w:bCs/>
          <w:szCs w:val="24"/>
        </w:rPr>
        <w:t>оборотно</w:t>
      </w:r>
      <w:proofErr w:type="spellEnd"/>
      <w:r w:rsidRPr="00C44D71">
        <w:rPr>
          <w:rFonts w:ascii="Times New Roman" w:hAnsi="Times New Roman"/>
          <w:bCs/>
          <w:szCs w:val="24"/>
        </w:rPr>
        <w:t>-повторного водоснабжения (расчётный срок);</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xml:space="preserve">- строительство системы водоподготовки в селе </w:t>
      </w:r>
      <w:proofErr w:type="spellStart"/>
      <w:r w:rsidR="00164574">
        <w:rPr>
          <w:rFonts w:ascii="Times New Roman" w:hAnsi="Times New Roman"/>
          <w:bCs/>
          <w:szCs w:val="24"/>
        </w:rPr>
        <w:t>Лапаз</w:t>
      </w:r>
      <w:proofErr w:type="spellEnd"/>
      <w:r w:rsidRPr="00C44D71">
        <w:rPr>
          <w:rFonts w:ascii="Times New Roman" w:hAnsi="Times New Roman"/>
          <w:bCs/>
          <w:szCs w:val="24"/>
        </w:rPr>
        <w:t xml:space="preserve"> (расчётный срок);</w:t>
      </w:r>
    </w:p>
    <w:p w:rsidR="00C44D71" w:rsidRPr="00C44D71" w:rsidRDefault="00B9570A" w:rsidP="00C44D71">
      <w:pPr>
        <w:spacing w:line="240" w:lineRule="auto"/>
        <w:ind w:left="709"/>
        <w:rPr>
          <w:rFonts w:ascii="Times New Roman" w:hAnsi="Times New Roman"/>
          <w:bCs/>
          <w:szCs w:val="24"/>
        </w:rPr>
      </w:pPr>
      <w:r>
        <w:rPr>
          <w:rFonts w:ascii="Times New Roman" w:hAnsi="Times New Roman"/>
          <w:bCs/>
          <w:szCs w:val="24"/>
        </w:rPr>
        <w:t xml:space="preserve">- </w:t>
      </w:r>
      <w:r w:rsidR="00C44D71" w:rsidRPr="00C44D71">
        <w:rPr>
          <w:rFonts w:ascii="Times New Roman" w:hAnsi="Times New Roman"/>
          <w:bCs/>
          <w:szCs w:val="24"/>
        </w:rPr>
        <w:t xml:space="preserve">строительство и реконструкция водопроводных сетей и водозаборов, строительство систем водоподготовки во всех населённых пунктах (весь период); </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обустройство зон санитарной охраны водозаборов (первая очередь – расчётный срок);</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строительство современных локальных очистных сооружений (ЛОС) на территориях всех предприятий, технологические стоки которых не соответствуют нормативным требованиям, предъявляемым к стокам. Строительство ЛОС осуществляется за счет собственных сре</w:t>
      </w:r>
      <w:proofErr w:type="gramStart"/>
      <w:r w:rsidRPr="00C44D71">
        <w:rPr>
          <w:rFonts w:ascii="Times New Roman" w:hAnsi="Times New Roman"/>
          <w:bCs/>
          <w:szCs w:val="24"/>
        </w:rPr>
        <w:t>дств пр</w:t>
      </w:r>
      <w:proofErr w:type="gramEnd"/>
      <w:r w:rsidRPr="00C44D71">
        <w:rPr>
          <w:rFonts w:ascii="Times New Roman" w:hAnsi="Times New Roman"/>
          <w:bCs/>
          <w:szCs w:val="24"/>
        </w:rPr>
        <w:t>едприятий (первая очередь);</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реконструкция и перекладка существующих канализационных сетей, ветхих и находящихся в эксплуатации сверх нормативного срока, а также сетей малых диаметров (расчётный срок);</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bCs/>
          <w:szCs w:val="24"/>
        </w:rPr>
        <w:t>- использование поверхностных вод, очищенных на промышленных локальных очистных сооружениях, на технические нужды (полив, мойка автотранспорта и т.п.) (расчётный срок).</w:t>
      </w:r>
    </w:p>
    <w:p w:rsidR="00C9759D" w:rsidRPr="00C44D71" w:rsidRDefault="00C9759D" w:rsidP="00D16B61">
      <w:pPr>
        <w:spacing w:line="240" w:lineRule="auto"/>
        <w:ind w:left="709"/>
        <w:rPr>
          <w:rFonts w:ascii="Times New Roman" w:hAnsi="Times New Roman"/>
          <w:szCs w:val="24"/>
        </w:rPr>
      </w:pPr>
      <w:r w:rsidRPr="00C44D71">
        <w:rPr>
          <w:rFonts w:ascii="Times New Roman" w:hAnsi="Times New Roman"/>
          <w:szCs w:val="24"/>
        </w:rPr>
        <w:t>- строительство новых и реконструкция су</w:t>
      </w:r>
      <w:r w:rsidR="004211C4" w:rsidRPr="00C44D71">
        <w:rPr>
          <w:rFonts w:ascii="Times New Roman" w:hAnsi="Times New Roman"/>
          <w:szCs w:val="24"/>
        </w:rPr>
        <w:t xml:space="preserve">ществующих артезианских скважин </w:t>
      </w:r>
      <w:r w:rsidRPr="00C44D71">
        <w:rPr>
          <w:rFonts w:ascii="Times New Roman" w:hAnsi="Times New Roman"/>
          <w:szCs w:val="24"/>
        </w:rPr>
        <w:t>–</w:t>
      </w:r>
      <w:r w:rsidR="004211C4" w:rsidRPr="00C44D71">
        <w:rPr>
          <w:rFonts w:ascii="Times New Roman" w:hAnsi="Times New Roman"/>
          <w:szCs w:val="24"/>
        </w:rPr>
        <w:t xml:space="preserve"> первая очередь, расчетный срок.</w:t>
      </w:r>
    </w:p>
    <w:p w:rsidR="001B78C6" w:rsidRPr="007C0C86" w:rsidRDefault="005A7727" w:rsidP="00D16B61">
      <w:pPr>
        <w:spacing w:line="240" w:lineRule="auto"/>
        <w:ind w:left="709"/>
        <w:rPr>
          <w:rFonts w:ascii="Times New Roman" w:hAnsi="Times New Roman"/>
        </w:rPr>
      </w:pPr>
      <w:r w:rsidRPr="00C44D71">
        <w:rPr>
          <w:rFonts w:ascii="Times New Roman" w:hAnsi="Times New Roman"/>
        </w:rPr>
        <w:t>В развитии</w:t>
      </w:r>
      <w:r w:rsidRPr="007C0C86">
        <w:rPr>
          <w:rFonts w:ascii="Times New Roman" w:hAnsi="Times New Roman"/>
        </w:rPr>
        <w:t xml:space="preserve"> инфраструктуры определяющую роль играет реализация инфраструктурных проектов </w:t>
      </w:r>
      <w:r w:rsidR="00A410C7" w:rsidRPr="007C0C86">
        <w:rPr>
          <w:rFonts w:ascii="Times New Roman" w:hAnsi="Times New Roman"/>
        </w:rPr>
        <w:t>областного</w:t>
      </w:r>
      <w:r w:rsidRPr="007C0C86">
        <w:rPr>
          <w:rFonts w:ascii="Times New Roman" w:hAnsi="Times New Roman"/>
        </w:rPr>
        <w:t xml:space="preserve"> уровня и привлечение ресурсов в рамках развития водоснабжения и создания сети нетрадиционных источников электроэнергии</w:t>
      </w:r>
      <w:r w:rsidR="00B714E8" w:rsidRPr="007C0C86">
        <w:rPr>
          <w:rFonts w:ascii="Times New Roman" w:hAnsi="Times New Roman"/>
        </w:rPr>
        <w:t>.</w:t>
      </w:r>
    </w:p>
    <w:p w:rsidR="00C9759D" w:rsidRPr="007C0C86" w:rsidRDefault="00C9759D" w:rsidP="00D16B61">
      <w:pPr>
        <w:spacing w:line="240" w:lineRule="auto"/>
        <w:ind w:left="709"/>
        <w:rPr>
          <w:rFonts w:ascii="Times New Roman" w:hAnsi="Times New Roman"/>
        </w:rPr>
      </w:pPr>
      <w:r w:rsidRPr="007C0C86">
        <w:rPr>
          <w:rFonts w:ascii="Times New Roman" w:hAnsi="Times New Roman"/>
        </w:rPr>
        <w:t>В рамках развития инженерных сетей поселения проектом Генерального плана предполагается реализация следующих мероприятий:</w:t>
      </w:r>
    </w:p>
    <w:p w:rsidR="00C9759D" w:rsidRPr="007C0C86" w:rsidRDefault="00C9759D" w:rsidP="00D16B61">
      <w:pPr>
        <w:spacing w:line="240" w:lineRule="auto"/>
        <w:ind w:left="709"/>
        <w:rPr>
          <w:rFonts w:ascii="Times New Roman" w:hAnsi="Times New Roman"/>
          <w:szCs w:val="24"/>
        </w:rPr>
      </w:pPr>
      <w:r w:rsidRPr="007C0C86">
        <w:rPr>
          <w:rFonts w:ascii="Times New Roman" w:hAnsi="Times New Roman"/>
        </w:rPr>
        <w:t xml:space="preserve">- </w:t>
      </w:r>
      <w:r w:rsidRPr="007C0C86">
        <w:rPr>
          <w:rFonts w:ascii="Times New Roman" w:hAnsi="Times New Roman"/>
          <w:szCs w:val="24"/>
        </w:rPr>
        <w:t>реконструкция ПС - расчетный срок;</w:t>
      </w:r>
    </w:p>
    <w:p w:rsidR="00C9759D" w:rsidRPr="007C0C86" w:rsidRDefault="00C9759D" w:rsidP="00D16B61">
      <w:pPr>
        <w:spacing w:line="240" w:lineRule="auto"/>
        <w:ind w:left="709"/>
        <w:rPr>
          <w:rFonts w:ascii="Times New Roman" w:hAnsi="Times New Roman"/>
          <w:szCs w:val="24"/>
        </w:rPr>
      </w:pPr>
      <w:r w:rsidRPr="007C0C86">
        <w:rPr>
          <w:rFonts w:ascii="Times New Roman" w:hAnsi="Times New Roman"/>
          <w:szCs w:val="24"/>
        </w:rPr>
        <w:t>- ремонт и модернизация АТС – первая очередь;</w:t>
      </w:r>
    </w:p>
    <w:p w:rsidR="00C9759D" w:rsidRPr="007C0C86" w:rsidRDefault="00C9759D" w:rsidP="00D16B61">
      <w:pPr>
        <w:spacing w:line="240" w:lineRule="auto"/>
        <w:ind w:left="709"/>
        <w:rPr>
          <w:rFonts w:ascii="Times New Roman" w:hAnsi="Times New Roman"/>
          <w:szCs w:val="24"/>
        </w:rPr>
      </w:pPr>
      <w:r w:rsidRPr="007C0C86">
        <w:rPr>
          <w:rFonts w:ascii="Times New Roman" w:hAnsi="Times New Roman"/>
        </w:rPr>
        <w:t xml:space="preserve">- </w:t>
      </w:r>
      <w:r w:rsidRPr="007C0C86">
        <w:rPr>
          <w:rFonts w:ascii="Times New Roman" w:hAnsi="Times New Roman"/>
          <w:szCs w:val="24"/>
        </w:rPr>
        <w:t>полный охват населения телевещанием – первая очередь;</w:t>
      </w:r>
    </w:p>
    <w:p w:rsidR="00C9759D" w:rsidRPr="007C0C86" w:rsidRDefault="00C9759D" w:rsidP="00D16B61">
      <w:pPr>
        <w:spacing w:line="240" w:lineRule="auto"/>
        <w:ind w:left="709"/>
        <w:rPr>
          <w:rFonts w:ascii="Times New Roman" w:hAnsi="Times New Roman"/>
        </w:rPr>
      </w:pPr>
      <w:r w:rsidRPr="007C0C86">
        <w:rPr>
          <w:rFonts w:ascii="Times New Roman" w:hAnsi="Times New Roman"/>
          <w:szCs w:val="24"/>
        </w:rPr>
        <w:t>- обеспечение населения телефонной сетью общего пользования – 75 номеров на каждые 100 человек – первая очередь.</w:t>
      </w:r>
    </w:p>
    <w:p w:rsidR="005A7727" w:rsidRPr="00C44D71" w:rsidRDefault="00CB1AF8" w:rsidP="00C44D71">
      <w:pPr>
        <w:spacing w:line="240" w:lineRule="auto"/>
        <w:ind w:left="709"/>
        <w:rPr>
          <w:rFonts w:ascii="Times New Roman" w:hAnsi="Times New Roman"/>
          <w:szCs w:val="24"/>
        </w:rPr>
      </w:pPr>
      <w:r w:rsidRPr="007C0C86">
        <w:rPr>
          <w:rFonts w:ascii="Times New Roman" w:hAnsi="Times New Roman"/>
        </w:rPr>
        <w:t>На</w:t>
      </w:r>
      <w:r w:rsidR="005A7727" w:rsidRPr="007C0C86">
        <w:rPr>
          <w:rFonts w:ascii="Times New Roman" w:hAnsi="Times New Roman"/>
        </w:rPr>
        <w:t xml:space="preserve"> расчетный срок либо перспективу </w:t>
      </w:r>
      <w:r w:rsidR="001B78C6" w:rsidRPr="007C0C86">
        <w:rPr>
          <w:rFonts w:ascii="Times New Roman" w:hAnsi="Times New Roman"/>
        </w:rPr>
        <w:t>т</w:t>
      </w:r>
      <w:r w:rsidR="005A7727" w:rsidRPr="007C0C86">
        <w:rPr>
          <w:rFonts w:ascii="Times New Roman" w:hAnsi="Times New Roman"/>
        </w:rPr>
        <w:t>ребуется строительство новых объектов систем коммунальной инфраструктуры с учетом существующей и перспективн</w:t>
      </w:r>
      <w:r w:rsidR="005A7727" w:rsidRPr="00C44D71">
        <w:rPr>
          <w:rFonts w:ascii="Times New Roman" w:hAnsi="Times New Roman"/>
          <w:szCs w:val="24"/>
        </w:rPr>
        <w:t>ой застро</w:t>
      </w:r>
      <w:r w:rsidR="00C44D71" w:rsidRPr="00C44D71">
        <w:rPr>
          <w:rFonts w:ascii="Times New Roman" w:hAnsi="Times New Roman"/>
          <w:szCs w:val="24"/>
        </w:rPr>
        <w:t>йки.</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Система газопроводов представляет собой, в основном, закольцованную систему. На стадии выполнения Генерального плана выделяются зоны планируемого размещения объектов социального и коммунально-бытового, рекреационно-туристического назначения. Вид деятельности и проектные расходы газа для данных объектов уточняются при выполнении Проекта планировки с учетом требований конкретного инвестора.</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lastRenderedPageBreak/>
        <w:t xml:space="preserve">Таким образом, основные направления, необходимые для повышения надежности газораспределительной системы рассматриваемой территории на расчетный срок, следующие: </w:t>
      </w:r>
    </w:p>
    <w:p w:rsidR="00C44D71" w:rsidRPr="00C44D71" w:rsidRDefault="00C44D71" w:rsidP="00C44D71">
      <w:pPr>
        <w:pStyle w:val="aa"/>
        <w:spacing w:line="240" w:lineRule="auto"/>
        <w:ind w:left="709"/>
        <w:rPr>
          <w:rFonts w:ascii="Times New Roman" w:hAnsi="Times New Roman"/>
          <w:szCs w:val="24"/>
        </w:rPr>
      </w:pPr>
      <w:r w:rsidRPr="00C44D71">
        <w:rPr>
          <w:rFonts w:ascii="Times New Roman" w:hAnsi="Times New Roman"/>
          <w:szCs w:val="24"/>
        </w:rPr>
        <w:t xml:space="preserve">- прокладка газопроводов среднего и низкого давления, </w:t>
      </w:r>
    </w:p>
    <w:p w:rsidR="00C44D71" w:rsidRPr="00C44D71" w:rsidRDefault="00C44D71" w:rsidP="00C44D71">
      <w:pPr>
        <w:pStyle w:val="aa"/>
        <w:spacing w:line="240" w:lineRule="auto"/>
        <w:ind w:left="709"/>
        <w:rPr>
          <w:rFonts w:ascii="Times New Roman" w:hAnsi="Times New Roman"/>
          <w:szCs w:val="24"/>
        </w:rPr>
      </w:pPr>
      <w:r w:rsidRPr="00C44D71">
        <w:rPr>
          <w:rFonts w:ascii="Times New Roman" w:hAnsi="Times New Roman"/>
          <w:szCs w:val="24"/>
        </w:rPr>
        <w:t>- строительство АТП</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полная 100-% газификация перспективных населенных пунктов и перевод потребителей сжиженного газа в населенных пунктах на использование природного газа;</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осуществление электрохимической защиты всех существующих и вновь вводимых стальных газопроводов от коррозии;</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своевременная диагностика и совершенствование системы автоматизации и безопасности газоиспользующих агрегатов;</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внедрение в системе газоснабжения автоматизированных систем управления топливно-энергетическими ресурсами (АСУ ТЭР);</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 строительство новых источников </w:t>
      </w:r>
      <w:proofErr w:type="spellStart"/>
      <w:r w:rsidRPr="00C44D71">
        <w:rPr>
          <w:rFonts w:ascii="Times New Roman" w:hAnsi="Times New Roman"/>
          <w:szCs w:val="24"/>
        </w:rPr>
        <w:t>теплоэнергии</w:t>
      </w:r>
      <w:proofErr w:type="spellEnd"/>
      <w:r w:rsidRPr="00C44D71">
        <w:rPr>
          <w:rFonts w:ascii="Times New Roman" w:hAnsi="Times New Roman"/>
          <w:szCs w:val="24"/>
        </w:rPr>
        <w:t xml:space="preserve"> с применением высокоэффективных технологий и оборудования;</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 дальнейшее внедрение у потребителей приборов учета и систем регулирования </w:t>
      </w:r>
      <w:proofErr w:type="spellStart"/>
      <w:r w:rsidRPr="00C44D71">
        <w:rPr>
          <w:rFonts w:ascii="Times New Roman" w:hAnsi="Times New Roman"/>
          <w:szCs w:val="24"/>
        </w:rPr>
        <w:t>теплоэнергии</w:t>
      </w:r>
      <w:proofErr w:type="spellEnd"/>
      <w:r w:rsidRPr="00C44D71">
        <w:rPr>
          <w:rFonts w:ascii="Times New Roman" w:hAnsi="Times New Roman"/>
          <w:szCs w:val="24"/>
        </w:rPr>
        <w:t>;</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использование котельных малой мощности на газовом топливе, внедрение мини-ТЭЦ и газотурбинных станций для теплоснабжения мелких потребителей;</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 применение для малых и средних </w:t>
      </w:r>
      <w:proofErr w:type="spellStart"/>
      <w:r w:rsidRPr="00C44D71">
        <w:rPr>
          <w:rFonts w:ascii="Times New Roman" w:hAnsi="Times New Roman"/>
          <w:szCs w:val="24"/>
        </w:rPr>
        <w:t>теплоустановок</w:t>
      </w:r>
      <w:proofErr w:type="spellEnd"/>
      <w:r w:rsidRPr="00C44D71">
        <w:rPr>
          <w:rFonts w:ascii="Times New Roman" w:hAnsi="Times New Roman"/>
          <w:szCs w:val="24"/>
        </w:rPr>
        <w:t xml:space="preserve"> энергии нетрадиционных источников; </w:t>
      </w:r>
      <w:proofErr w:type="spellStart"/>
      <w:r w:rsidRPr="00C44D71">
        <w:rPr>
          <w:rFonts w:ascii="Times New Roman" w:hAnsi="Times New Roman"/>
          <w:szCs w:val="24"/>
        </w:rPr>
        <w:t>теплостанций</w:t>
      </w:r>
      <w:proofErr w:type="spellEnd"/>
      <w:r w:rsidRPr="00C44D71">
        <w:rPr>
          <w:rFonts w:ascii="Times New Roman" w:hAnsi="Times New Roman"/>
          <w:szCs w:val="24"/>
        </w:rPr>
        <w:t xml:space="preserve">, работающих на </w:t>
      </w:r>
      <w:proofErr w:type="spellStart"/>
      <w:r w:rsidRPr="00C44D71">
        <w:rPr>
          <w:rFonts w:ascii="Times New Roman" w:hAnsi="Times New Roman"/>
          <w:szCs w:val="24"/>
        </w:rPr>
        <w:t>биотопливе</w:t>
      </w:r>
      <w:proofErr w:type="spellEnd"/>
      <w:r w:rsidRPr="00C44D71">
        <w:rPr>
          <w:rFonts w:ascii="Times New Roman" w:hAnsi="Times New Roman"/>
          <w:szCs w:val="24"/>
        </w:rPr>
        <w:t xml:space="preserve"> (древесной щепе, опилках), а также на местных видах топлива;</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 модернизация существующих источников </w:t>
      </w:r>
      <w:proofErr w:type="spellStart"/>
      <w:r w:rsidRPr="00C44D71">
        <w:rPr>
          <w:rFonts w:ascii="Times New Roman" w:hAnsi="Times New Roman"/>
          <w:szCs w:val="24"/>
        </w:rPr>
        <w:t>теплоэнергии</w:t>
      </w:r>
      <w:proofErr w:type="spellEnd"/>
      <w:r w:rsidRPr="00C44D71">
        <w:rPr>
          <w:rFonts w:ascii="Times New Roman" w:hAnsi="Times New Roman"/>
          <w:szCs w:val="24"/>
        </w:rPr>
        <w:t xml:space="preserve"> с замещением значительного количества действующих энергоустановок </w:t>
      </w:r>
      <w:proofErr w:type="gramStart"/>
      <w:r w:rsidRPr="00C44D71">
        <w:rPr>
          <w:rFonts w:ascii="Times New Roman" w:hAnsi="Times New Roman"/>
          <w:szCs w:val="24"/>
        </w:rPr>
        <w:t>новыми</w:t>
      </w:r>
      <w:proofErr w:type="gramEnd"/>
      <w:r w:rsidRPr="00C44D71">
        <w:rPr>
          <w:rFonts w:ascii="Times New Roman" w:hAnsi="Times New Roman"/>
          <w:szCs w:val="24"/>
        </w:rPr>
        <w:t>.</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 применение </w:t>
      </w:r>
      <w:proofErr w:type="spellStart"/>
      <w:r w:rsidRPr="00C44D71">
        <w:rPr>
          <w:rFonts w:ascii="Times New Roman" w:hAnsi="Times New Roman"/>
          <w:szCs w:val="24"/>
        </w:rPr>
        <w:t>энергоэффективных</w:t>
      </w:r>
      <w:proofErr w:type="spellEnd"/>
      <w:r w:rsidRPr="00C44D71">
        <w:rPr>
          <w:rFonts w:ascii="Times New Roman" w:hAnsi="Times New Roman"/>
          <w:szCs w:val="24"/>
        </w:rPr>
        <w:t xml:space="preserve"> индивидуальных источников тепла на газовом топливе для теплоснабжения проектируемой индивидуальной жилой застройки и мелких коммунальных объектов на всей территории района (весь период);</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совершенствование схем тепловых сетей для обеспечения возможности полной загрузки эффективных источников тепла (первая очередь - расчётный срок);</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строительство новых и реконструкция ветхих или находящихся в эксплуатации сверх нормативного срока (25 лет) тепловых сетей (первая очередь);</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повышение надежности тепловых сетей и снижение их повреждаемости за счет применения современных изолирующих материалов (весь период);</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 повышение устойчивости и надежности системы транспортировки газа; </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модернизация газораспределительной и регулирующей аппаратуры, газовых сетей</w:t>
      </w:r>
      <w:r>
        <w:rPr>
          <w:rFonts w:ascii="Times New Roman" w:hAnsi="Times New Roman"/>
          <w:szCs w:val="24"/>
        </w:rPr>
        <w:t xml:space="preserve"> </w:t>
      </w:r>
      <w:r w:rsidRPr="00C44D71">
        <w:rPr>
          <w:rFonts w:ascii="Times New Roman" w:hAnsi="Times New Roman"/>
          <w:szCs w:val="24"/>
        </w:rPr>
        <w:t xml:space="preserve">– на первую очередь; </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 комплексная автоматизированная система измерения расходов и параметров качества газа; </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 применение полиэтиленовых труб вместо стальных при строительстве и замене газопроводов и разводящих газовых сетей, что даст ощутимый экономический эффект, позволив сократить стоимость строительства почти в 2 раза; </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w:t>
      </w:r>
      <w:r>
        <w:rPr>
          <w:rFonts w:ascii="Times New Roman" w:hAnsi="Times New Roman"/>
          <w:szCs w:val="24"/>
        </w:rPr>
        <w:t xml:space="preserve"> </w:t>
      </w:r>
      <w:r w:rsidRPr="00C44D71">
        <w:rPr>
          <w:rFonts w:ascii="Times New Roman" w:hAnsi="Times New Roman"/>
          <w:szCs w:val="24"/>
        </w:rPr>
        <w:t xml:space="preserve">оснащение всей системы газоснабжения приборами учета непосредственно у потребителя; </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строительство новых газопроводных сетей с учетом перспективной застройки –</w:t>
      </w:r>
      <w:r>
        <w:rPr>
          <w:rFonts w:ascii="Times New Roman" w:hAnsi="Times New Roman"/>
          <w:szCs w:val="24"/>
        </w:rPr>
        <w:t xml:space="preserve"> </w:t>
      </w:r>
      <w:r w:rsidRPr="00C44D71">
        <w:rPr>
          <w:rFonts w:ascii="Times New Roman" w:hAnsi="Times New Roman"/>
          <w:szCs w:val="24"/>
        </w:rPr>
        <w:t>на расчетный срок.</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lastRenderedPageBreak/>
        <w:t>В соответствии с основной целью реализации программы газификации регионов России – доведение газа до конечного потребителя, необходимо провести соответствующие мероприятия:</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сбор исходно-разрешительной документации для проектирования межпоселкового газопровода;</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утверждение Генеральной схемы газоснабжения и газификации (разработанной соответствующей организацией);</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строительство межпоселкового газопровода;</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строительство разводящих уличных газовых сетей, с подключением газовых приборов у абонентов.</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Мероприятия по развитию электроснабжения.</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Для обеспечения устойчивого электроснабжения населенных пунктов в поселении необходимо проведение следующих мероприятий:</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разработка схемы электрических сетей, уточнение объемов строительства и реконструкции объектов районной системы электроснабжения (первая очередь);</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подготовка обоснований для выполнения мероприятий по модернизации и развития источников питания для реализации инвестиционных проектов на территории района, а также развития промышленного сектора, сельского хозяйства и строительного комплекса (весь период);</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подготовка программы использования альтернативных источников энергии на промышленных и сельскохозяйственных предприятиях района, а также в жилищно-коммунальном секторе (расчётный срок);</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строительство питающей и распределительной электрической сети для электроснабжения новых и реконструируемых жилых территорий (весь период);</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строительство распределительных пунктов (РП) для обеспечения новых и реконструируемых жилых территорий (весь период);</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реконструкция (перекладка или капитальный ремонт) воздушной и кабельной сети, ветхой или находящейся в эксплуатации сверх нормативного срока (первая очередь);</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 оснащение всех новых объектов жилищно-коммунального, общественного и производственного назначения современными приборами учета электрической энергии (весь период);</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 монтаж самонесущих изолированных проводов; </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 проведение капитального ремонта изношенного оборудования и линий электропередач системы электроснабжения; </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 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в новый жилой квартал и иных объектов. </w:t>
      </w:r>
    </w:p>
    <w:p w:rsidR="00C44D71" w:rsidRPr="00C44D71" w:rsidRDefault="00C44D71" w:rsidP="00C44D71">
      <w:pPr>
        <w:spacing w:line="240" w:lineRule="auto"/>
        <w:ind w:left="709"/>
        <w:rPr>
          <w:rFonts w:ascii="Times New Roman" w:hAnsi="Times New Roman"/>
          <w:bCs/>
          <w:szCs w:val="24"/>
        </w:rPr>
      </w:pPr>
      <w:r w:rsidRPr="00C44D71">
        <w:rPr>
          <w:rFonts w:ascii="Times New Roman" w:hAnsi="Times New Roman"/>
          <w:bCs/>
          <w:szCs w:val="24"/>
        </w:rPr>
        <w:t>Мероприятия по развитию связи.</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Развитие телефонной сети МО </w:t>
      </w:r>
      <w:proofErr w:type="spellStart"/>
      <w:r w:rsidR="00FD417A">
        <w:rPr>
          <w:rFonts w:ascii="Times New Roman" w:hAnsi="Times New Roman"/>
          <w:szCs w:val="24"/>
        </w:rPr>
        <w:t>Лапазский</w:t>
      </w:r>
      <w:proofErr w:type="spellEnd"/>
      <w:r>
        <w:rPr>
          <w:rFonts w:ascii="Times New Roman" w:hAnsi="Times New Roman"/>
          <w:szCs w:val="24"/>
        </w:rPr>
        <w:t xml:space="preserve"> сельсовет</w:t>
      </w:r>
      <w:r w:rsidRPr="00C44D71">
        <w:rPr>
          <w:rFonts w:ascii="Times New Roman" w:hAnsi="Times New Roman"/>
          <w:szCs w:val="24"/>
        </w:rPr>
        <w:t xml:space="preserve"> предусматривается наращиванием номерной ёмкости ГТС с открытием новых АТС и выносных абонентских модулей в район нового строительства с использованием цифровых технологий на базе современного цифрового оборудования, в том числе: </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w:t>
      </w:r>
      <w:r>
        <w:rPr>
          <w:rFonts w:ascii="Times New Roman" w:hAnsi="Times New Roman"/>
          <w:szCs w:val="24"/>
        </w:rPr>
        <w:t xml:space="preserve"> </w:t>
      </w:r>
      <w:r w:rsidRPr="00C44D71">
        <w:rPr>
          <w:rFonts w:ascii="Times New Roman" w:hAnsi="Times New Roman"/>
          <w:szCs w:val="24"/>
        </w:rPr>
        <w:t xml:space="preserve">полной замены морально устаревшего оборудования существующих АТС на </w:t>
      </w:r>
      <w:proofErr w:type="gramStart"/>
      <w:r w:rsidRPr="00C44D71">
        <w:rPr>
          <w:rFonts w:ascii="Times New Roman" w:hAnsi="Times New Roman"/>
          <w:szCs w:val="24"/>
        </w:rPr>
        <w:t>цифровое</w:t>
      </w:r>
      <w:proofErr w:type="gramEnd"/>
      <w:r w:rsidRPr="00C44D71">
        <w:rPr>
          <w:rFonts w:ascii="Times New Roman" w:hAnsi="Times New Roman"/>
          <w:szCs w:val="24"/>
        </w:rPr>
        <w:t xml:space="preserve">; </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lastRenderedPageBreak/>
        <w:t>-</w:t>
      </w:r>
      <w:r>
        <w:rPr>
          <w:rFonts w:ascii="Times New Roman" w:hAnsi="Times New Roman"/>
          <w:szCs w:val="24"/>
        </w:rPr>
        <w:t xml:space="preserve"> </w:t>
      </w:r>
      <w:r w:rsidRPr="00C44D71">
        <w:rPr>
          <w:rFonts w:ascii="Times New Roman" w:hAnsi="Times New Roman"/>
          <w:szCs w:val="24"/>
        </w:rPr>
        <w:t xml:space="preserve">создание и развитие информационных телекоммуникационных сетей передачи данных; </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w:t>
      </w:r>
      <w:r>
        <w:rPr>
          <w:rFonts w:ascii="Times New Roman" w:hAnsi="Times New Roman"/>
          <w:szCs w:val="24"/>
        </w:rPr>
        <w:t xml:space="preserve"> </w:t>
      </w:r>
      <w:r w:rsidRPr="00C44D71">
        <w:rPr>
          <w:rFonts w:ascii="Times New Roman" w:hAnsi="Times New Roman"/>
          <w:szCs w:val="24"/>
        </w:rPr>
        <w:t>расширения мультимедийных услуг, предоставляемых населению, включая "Интернет".</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своевременный ремонт и модернизация существующих АТС;</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развитие цифрового телерадиовещания;</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подсоединение к существующим линиям оптоволоконной связи;</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создание условий для получения доступа к Интернету всем группам населения.</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Дальнейшее развитие получит система сотовой радиотелефонной связи, путём увеличения площади покрытия территории поселения сотовой связью, применения новейших технологий и повышения качества связи. Несмотря на то, что в последние годы число абонентов РТ сети снижается (в основном, по экономическим причинам), система проводного вещания должна быть сохранена, как наиболее эффективное и недорогое средство предоставления абонентам федеральных, региональных и местных программ вещания, а также как система оповещения населения о ЧС и подачи сигналов ГО. </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В перспективе возможно развитие системы кабельного телевидения в населенных пунктах, что обеспечит расширение каналов вещания за счёт приёма спутниковых каналов и значительного повышения качества телевизионного вещания. </w:t>
      </w:r>
    </w:p>
    <w:p w:rsidR="00C44D71" w:rsidRPr="00C44D71" w:rsidRDefault="00C44D71" w:rsidP="00C44D71">
      <w:pPr>
        <w:spacing w:line="240" w:lineRule="auto"/>
        <w:ind w:left="709"/>
        <w:rPr>
          <w:rFonts w:ascii="Times New Roman" w:hAnsi="Times New Roman"/>
          <w:szCs w:val="24"/>
        </w:rPr>
      </w:pPr>
      <w:r w:rsidRPr="00C44D71">
        <w:rPr>
          <w:rFonts w:ascii="Times New Roman" w:hAnsi="Times New Roman"/>
          <w:szCs w:val="24"/>
        </w:rPr>
        <w:t xml:space="preserve">В </w:t>
      </w:r>
      <w:r w:rsidR="00F34275">
        <w:rPr>
          <w:rFonts w:ascii="Times New Roman" w:hAnsi="Times New Roman"/>
          <w:szCs w:val="24"/>
        </w:rPr>
        <w:t>населенных пунктах</w:t>
      </w:r>
      <w:r>
        <w:rPr>
          <w:rFonts w:ascii="Times New Roman" w:hAnsi="Times New Roman"/>
          <w:szCs w:val="24"/>
        </w:rPr>
        <w:t xml:space="preserve"> </w:t>
      </w:r>
      <w:r w:rsidRPr="00C44D71">
        <w:rPr>
          <w:rFonts w:ascii="Times New Roman" w:hAnsi="Times New Roman"/>
          <w:szCs w:val="24"/>
        </w:rPr>
        <w:t>предусматривается строительство индивидуальной и общественно-деловой застройки. В основном, существующих телефонных сетей недостаточно, чтобы обеспечить в полном объеме телефонной связью проектируемые объекты. Кроме того, учитывая, что в современных условиях потребители предоставляют высокие требования к надежности, качеству и разнообразию услуг телефонной связи, для телефонизации проектируемых территорий необходимы современные цифровые коммутационные системы. В районе проектируемой индивидуальной застройки - установить уличный оптический распределительный шкаф малой емкости.</w:t>
      </w:r>
    </w:p>
    <w:p w:rsidR="00C3796D" w:rsidRPr="00CD3885" w:rsidRDefault="00C3796D" w:rsidP="00D16B61">
      <w:pPr>
        <w:spacing w:line="240" w:lineRule="auto"/>
        <w:rPr>
          <w:rFonts w:ascii="Times New Roman" w:hAnsi="Times New Roman"/>
        </w:rPr>
      </w:pPr>
    </w:p>
    <w:p w:rsidR="00E84D83" w:rsidRPr="003E0730" w:rsidRDefault="003E0730" w:rsidP="003E0730">
      <w:pPr>
        <w:spacing w:line="240" w:lineRule="auto"/>
        <w:jc w:val="center"/>
        <w:rPr>
          <w:rFonts w:ascii="Times New Roman" w:hAnsi="Times New Roman"/>
          <w:b/>
        </w:rPr>
      </w:pPr>
      <w:r w:rsidRPr="003E0730">
        <w:rPr>
          <w:rFonts w:ascii="Times New Roman" w:hAnsi="Times New Roman"/>
          <w:b/>
          <w:i/>
          <w:sz w:val="28"/>
          <w:szCs w:val="28"/>
        </w:rPr>
        <w:t>3.7. Мероприятия по инженерной подготовке территории</w:t>
      </w:r>
    </w:p>
    <w:p w:rsidR="003E0730" w:rsidRDefault="003E0730" w:rsidP="00D16B61">
      <w:pPr>
        <w:spacing w:line="240" w:lineRule="auto"/>
        <w:ind w:left="709"/>
        <w:rPr>
          <w:rFonts w:ascii="Times New Roman" w:hAnsi="Times New Roman"/>
        </w:rPr>
      </w:pPr>
    </w:p>
    <w:p w:rsidR="0043778C" w:rsidRPr="00CD3885" w:rsidRDefault="0043778C" w:rsidP="00D16B61">
      <w:pPr>
        <w:spacing w:line="240" w:lineRule="auto"/>
        <w:ind w:left="709"/>
        <w:rPr>
          <w:rFonts w:ascii="Times New Roman" w:hAnsi="Times New Roman"/>
        </w:rPr>
      </w:pPr>
      <w:r w:rsidRPr="00CD3885">
        <w:rPr>
          <w:rFonts w:ascii="Times New Roman" w:hAnsi="Times New Roman"/>
        </w:rPr>
        <w:t>Рассматриваемая территория при сейсмической интенсивности 4-</w:t>
      </w:r>
      <w:r w:rsidR="00A960B7">
        <w:rPr>
          <w:rFonts w:ascii="Times New Roman" w:hAnsi="Times New Roman"/>
        </w:rPr>
        <w:t>6</w:t>
      </w:r>
      <w:r w:rsidRPr="00CD3885">
        <w:rPr>
          <w:rFonts w:ascii="Times New Roman" w:hAnsi="Times New Roman"/>
        </w:rPr>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CD3885" w:rsidRDefault="0043778C" w:rsidP="00D16B61">
      <w:pPr>
        <w:spacing w:line="240" w:lineRule="auto"/>
        <w:ind w:left="709"/>
        <w:rPr>
          <w:rFonts w:ascii="Times New Roman" w:hAnsi="Times New Roman"/>
        </w:rPr>
      </w:pPr>
      <w:r w:rsidRPr="00CD3885">
        <w:rPr>
          <w:rFonts w:ascii="Times New Roman" w:hAnsi="Times New Roman"/>
        </w:rPr>
        <w:t xml:space="preserve">Территория </w:t>
      </w:r>
      <w:proofErr w:type="spellStart"/>
      <w:r w:rsidR="00FD417A">
        <w:rPr>
          <w:rFonts w:ascii="Times New Roman" w:hAnsi="Times New Roman"/>
        </w:rPr>
        <w:t>Лапазского</w:t>
      </w:r>
      <w:proofErr w:type="spellEnd"/>
      <w:r w:rsidR="007D4B2B" w:rsidRPr="00CD3885">
        <w:rPr>
          <w:rFonts w:ascii="Times New Roman" w:hAnsi="Times New Roman"/>
        </w:rPr>
        <w:t xml:space="preserve"> сельсовета</w:t>
      </w:r>
      <w:r w:rsidRPr="00CD3885">
        <w:rPr>
          <w:rFonts w:ascii="Times New Roman" w:hAnsi="Times New Roman"/>
        </w:rPr>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A960B7" w:rsidRDefault="0043778C" w:rsidP="00D16B61">
      <w:pPr>
        <w:spacing w:line="240" w:lineRule="auto"/>
        <w:ind w:left="709"/>
        <w:rPr>
          <w:rFonts w:ascii="Times New Roman" w:hAnsi="Times New Roman"/>
        </w:rPr>
      </w:pPr>
      <w:r w:rsidRPr="00CD3885">
        <w:rPr>
          <w:rFonts w:ascii="Times New Roman" w:hAnsi="Times New Roman"/>
        </w:rPr>
        <w:t>В целях градостроительного развития территории в соответствии с принятыми архитектурно-</w:t>
      </w:r>
      <w:proofErr w:type="gramStart"/>
      <w:r w:rsidRPr="00CD3885">
        <w:rPr>
          <w:rFonts w:ascii="Times New Roman" w:hAnsi="Times New Roman"/>
        </w:rPr>
        <w:t>планировочными решениями</w:t>
      </w:r>
      <w:proofErr w:type="gramEnd"/>
      <w:r w:rsidRPr="00CD3885">
        <w:rPr>
          <w:rFonts w:ascii="Times New Roman" w:hAnsi="Times New Roman"/>
        </w:rPr>
        <w:t xml:space="preserve"> предлагается выполнение следующих </w:t>
      </w:r>
      <w:r w:rsidRPr="00A960B7">
        <w:rPr>
          <w:rFonts w:ascii="Times New Roman" w:hAnsi="Times New Roman"/>
        </w:rPr>
        <w:t>мероприятий по инженерной подготовке территории:</w:t>
      </w:r>
    </w:p>
    <w:p w:rsidR="0043778C" w:rsidRPr="00A960B7" w:rsidRDefault="003E1DA2" w:rsidP="00D16B61">
      <w:pPr>
        <w:spacing w:line="240" w:lineRule="auto"/>
        <w:ind w:left="709"/>
        <w:rPr>
          <w:rFonts w:ascii="Times New Roman" w:hAnsi="Times New Roman"/>
        </w:rPr>
      </w:pPr>
      <w:r>
        <w:rPr>
          <w:rFonts w:ascii="Times New Roman" w:hAnsi="Times New Roman"/>
        </w:rPr>
        <w:t xml:space="preserve">- </w:t>
      </w:r>
      <w:r w:rsidR="00B714E8" w:rsidRPr="00A960B7">
        <w:rPr>
          <w:rFonts w:ascii="Times New Roman" w:hAnsi="Times New Roman"/>
        </w:rPr>
        <w:t>и</w:t>
      </w:r>
      <w:r w:rsidR="0043778C" w:rsidRPr="00A960B7">
        <w:rPr>
          <w:rFonts w:ascii="Times New Roman" w:hAnsi="Times New Roman"/>
        </w:rPr>
        <w:t>нженерная защита от просадок;</w:t>
      </w:r>
    </w:p>
    <w:p w:rsidR="0043778C" w:rsidRPr="00A960B7" w:rsidRDefault="003E1DA2" w:rsidP="00D16B61">
      <w:pPr>
        <w:spacing w:line="240" w:lineRule="auto"/>
        <w:ind w:left="709"/>
        <w:rPr>
          <w:rFonts w:ascii="Times New Roman" w:hAnsi="Times New Roman"/>
        </w:rPr>
      </w:pPr>
      <w:r>
        <w:rPr>
          <w:rFonts w:ascii="Times New Roman" w:hAnsi="Times New Roman"/>
        </w:rPr>
        <w:t xml:space="preserve">- </w:t>
      </w:r>
      <w:r w:rsidR="0043778C" w:rsidRPr="00A960B7">
        <w:rPr>
          <w:rFonts w:ascii="Times New Roman" w:hAnsi="Times New Roman"/>
        </w:rPr>
        <w:t>инженерная защита от ветровой эрозии</w:t>
      </w:r>
      <w:r w:rsidR="002F13C0" w:rsidRPr="00A960B7">
        <w:rPr>
          <w:rFonts w:ascii="Times New Roman" w:hAnsi="Times New Roman"/>
        </w:rPr>
        <w:t xml:space="preserve"> и деградации земель;</w:t>
      </w:r>
    </w:p>
    <w:p w:rsidR="0043778C" w:rsidRPr="00A960B7" w:rsidRDefault="003E1DA2" w:rsidP="00D16B61">
      <w:pPr>
        <w:spacing w:line="240" w:lineRule="auto"/>
        <w:ind w:left="709"/>
        <w:rPr>
          <w:rFonts w:ascii="Times New Roman" w:hAnsi="Times New Roman"/>
        </w:rPr>
      </w:pPr>
      <w:r>
        <w:rPr>
          <w:rFonts w:ascii="Times New Roman" w:hAnsi="Times New Roman"/>
        </w:rPr>
        <w:t>- и</w:t>
      </w:r>
      <w:r w:rsidR="002F13C0" w:rsidRPr="00A960B7">
        <w:rPr>
          <w:rFonts w:ascii="Times New Roman" w:hAnsi="Times New Roman"/>
        </w:rPr>
        <w:t>нженерная защита от подтопления.</w:t>
      </w:r>
    </w:p>
    <w:p w:rsidR="0043778C" w:rsidRPr="00444FBE" w:rsidRDefault="0043778C" w:rsidP="00D16B61">
      <w:pPr>
        <w:spacing w:line="240" w:lineRule="auto"/>
        <w:ind w:left="709"/>
        <w:rPr>
          <w:rFonts w:ascii="Times New Roman" w:hAnsi="Times New Roman"/>
          <w:i/>
        </w:rPr>
      </w:pPr>
      <w:r w:rsidRPr="00444FBE">
        <w:rPr>
          <w:rFonts w:ascii="Times New Roman" w:hAnsi="Times New Roman"/>
          <w:i/>
        </w:rPr>
        <w:t>Инженерная защита от просадок</w:t>
      </w:r>
      <w:r w:rsidR="00CA60D2" w:rsidRPr="00444FBE">
        <w:rPr>
          <w:rFonts w:ascii="Times New Roman" w:hAnsi="Times New Roman"/>
          <w:i/>
        </w:rPr>
        <w:t>.</w:t>
      </w:r>
    </w:p>
    <w:p w:rsidR="0043778C" w:rsidRPr="00A960B7" w:rsidRDefault="0043778C" w:rsidP="00D16B61">
      <w:pPr>
        <w:spacing w:line="240" w:lineRule="auto"/>
        <w:ind w:left="709"/>
        <w:rPr>
          <w:rFonts w:ascii="Times New Roman" w:hAnsi="Times New Roman"/>
        </w:rPr>
      </w:pPr>
      <w:r w:rsidRPr="00A960B7">
        <w:rPr>
          <w:rFonts w:ascii="Times New Roman" w:hAnsi="Times New Roman"/>
        </w:rPr>
        <w:t>На рассматриваемой территории имеются</w:t>
      </w:r>
      <w:r w:rsidR="004211C4" w:rsidRPr="00A960B7">
        <w:rPr>
          <w:rFonts w:ascii="Times New Roman" w:hAnsi="Times New Roman"/>
        </w:rPr>
        <w:t xml:space="preserve"> </w:t>
      </w:r>
      <w:proofErr w:type="spellStart"/>
      <w:r w:rsidR="004211C4" w:rsidRPr="00A960B7">
        <w:rPr>
          <w:rFonts w:ascii="Times New Roman" w:hAnsi="Times New Roman"/>
        </w:rPr>
        <w:t>просадочные</w:t>
      </w:r>
      <w:proofErr w:type="spellEnd"/>
      <w:r w:rsidR="004211C4" w:rsidRPr="00A960B7">
        <w:rPr>
          <w:rFonts w:ascii="Times New Roman" w:hAnsi="Times New Roman"/>
        </w:rPr>
        <w:t xml:space="preserve"> лёссовые грунты. </w:t>
      </w:r>
    </w:p>
    <w:p w:rsidR="0043778C" w:rsidRPr="00CD3885" w:rsidRDefault="0043778C" w:rsidP="00D16B61">
      <w:pPr>
        <w:spacing w:line="240" w:lineRule="auto"/>
        <w:ind w:left="709"/>
        <w:rPr>
          <w:rFonts w:ascii="Times New Roman" w:hAnsi="Times New Roman"/>
        </w:rPr>
      </w:pPr>
      <w:proofErr w:type="spellStart"/>
      <w:r w:rsidRPr="00A960B7">
        <w:rPr>
          <w:rFonts w:ascii="Times New Roman" w:hAnsi="Times New Roman"/>
        </w:rPr>
        <w:lastRenderedPageBreak/>
        <w:t>Просадочными</w:t>
      </w:r>
      <w:proofErr w:type="spellEnd"/>
      <w:r w:rsidRPr="00A960B7">
        <w:rPr>
          <w:rFonts w:ascii="Times New Roman" w:hAnsi="Times New Roman"/>
        </w:rPr>
        <w:t xml:space="preserve"> свойствами обусловлены многочисленные деформации сооружений, проявляющиеся при</w:t>
      </w:r>
      <w:r w:rsidRPr="00CD3885">
        <w:rPr>
          <w:rFonts w:ascii="Times New Roman" w:hAnsi="Times New Roman"/>
        </w:rPr>
        <w:t xml:space="preserve"> замачивании грунтов оснований, которое может происходить как под воздействием природных, так и техногенных факторов.</w:t>
      </w:r>
    </w:p>
    <w:p w:rsidR="0043778C" w:rsidRPr="00CD3885" w:rsidRDefault="0043778C" w:rsidP="00D16B61">
      <w:pPr>
        <w:spacing w:line="240" w:lineRule="auto"/>
        <w:ind w:left="709"/>
        <w:rPr>
          <w:rFonts w:ascii="Times New Roman" w:hAnsi="Times New Roman"/>
        </w:rPr>
      </w:pPr>
      <w:r w:rsidRPr="00CD3885">
        <w:rPr>
          <w:rFonts w:ascii="Times New Roman" w:hAnsi="Times New Roman"/>
        </w:rPr>
        <w:t xml:space="preserve">Следует заметить, что с замачиванием </w:t>
      </w:r>
      <w:proofErr w:type="spellStart"/>
      <w:r w:rsidRPr="00CD3885">
        <w:rPr>
          <w:rFonts w:ascii="Times New Roman" w:hAnsi="Times New Roman"/>
        </w:rPr>
        <w:t>просадочных</w:t>
      </w:r>
      <w:proofErr w:type="spellEnd"/>
      <w:r w:rsidRPr="00CD3885">
        <w:rPr>
          <w:rFonts w:ascii="Times New Roman" w:hAnsi="Times New Roman"/>
        </w:rPr>
        <w:t xml:space="preserve"> грунтов связано их видоизменение и, по мере водонасыщения, они превращаются в грунты с иными свойствами. Лишаясь </w:t>
      </w:r>
      <w:proofErr w:type="spellStart"/>
      <w:r w:rsidRPr="00CD3885">
        <w:rPr>
          <w:rFonts w:ascii="Times New Roman" w:hAnsi="Times New Roman"/>
        </w:rPr>
        <w:t>просадочных</w:t>
      </w:r>
      <w:proofErr w:type="spellEnd"/>
      <w:r w:rsidRPr="00CD3885">
        <w:rPr>
          <w:rFonts w:ascii="Times New Roman" w:hAnsi="Times New Roman"/>
        </w:rPr>
        <w:t xml:space="preserve"> свойств</w:t>
      </w:r>
      <w:r w:rsidR="00444FBE">
        <w:rPr>
          <w:rFonts w:ascii="Times New Roman" w:hAnsi="Times New Roman"/>
        </w:rPr>
        <w:t>,</w:t>
      </w:r>
      <w:r w:rsidRPr="00CD3885">
        <w:rPr>
          <w:rFonts w:ascii="Times New Roman" w:hAnsi="Times New Roman"/>
        </w:rPr>
        <w:t xml:space="preserve"> при увеличении влажности</w:t>
      </w:r>
      <w:r w:rsidR="00444FBE">
        <w:rPr>
          <w:rFonts w:ascii="Times New Roman" w:hAnsi="Times New Roman"/>
        </w:rPr>
        <w:t>,</w:t>
      </w:r>
      <w:r w:rsidRPr="00CD3885">
        <w:rPr>
          <w:rFonts w:ascii="Times New Roman" w:hAnsi="Times New Roman"/>
        </w:rPr>
        <w:t xml:space="preserve"> они приобретают другие свойства: становятся сильно сжимаемыми, склонными к разжижению при динамических нагрузках. Также надо иметь в виду, что наряду с </w:t>
      </w:r>
      <w:proofErr w:type="spellStart"/>
      <w:r w:rsidRPr="00CD3885">
        <w:rPr>
          <w:rFonts w:ascii="Times New Roman" w:hAnsi="Times New Roman"/>
        </w:rPr>
        <w:t>просадочными</w:t>
      </w:r>
      <w:proofErr w:type="spellEnd"/>
      <w:r w:rsidRPr="00CD3885">
        <w:rPr>
          <w:rFonts w:ascii="Times New Roman" w:hAnsi="Times New Roman"/>
        </w:rPr>
        <w:t xml:space="preserve"> деформациями, протекающими довольно быстро, следует принимать во внимание и учитывать возможные </w:t>
      </w:r>
      <w:proofErr w:type="spellStart"/>
      <w:r w:rsidRPr="00CD3885">
        <w:rPr>
          <w:rFonts w:ascii="Times New Roman" w:hAnsi="Times New Roman"/>
        </w:rPr>
        <w:t>постпросадочные</w:t>
      </w:r>
      <w:proofErr w:type="spellEnd"/>
      <w:r w:rsidRPr="00CD3885">
        <w:rPr>
          <w:rFonts w:ascii="Times New Roman" w:hAnsi="Times New Roman"/>
        </w:rPr>
        <w:t xml:space="preserve"> деформации. </w:t>
      </w:r>
    </w:p>
    <w:p w:rsidR="0043778C" w:rsidRPr="00CD3885" w:rsidRDefault="0043778C" w:rsidP="00D16B61">
      <w:pPr>
        <w:spacing w:line="240" w:lineRule="auto"/>
        <w:ind w:left="709"/>
        <w:rPr>
          <w:rFonts w:ascii="Times New Roman" w:hAnsi="Times New Roman"/>
        </w:rPr>
      </w:pPr>
      <w:r w:rsidRPr="00CD3885">
        <w:rPr>
          <w:rFonts w:ascii="Times New Roman" w:hAnsi="Times New Roman"/>
        </w:rPr>
        <w:t xml:space="preserve">При необходимости строительства на </w:t>
      </w:r>
      <w:proofErr w:type="spellStart"/>
      <w:r w:rsidRPr="00CD3885">
        <w:rPr>
          <w:rFonts w:ascii="Times New Roman" w:hAnsi="Times New Roman"/>
        </w:rPr>
        <w:t>просадочных</w:t>
      </w:r>
      <w:proofErr w:type="spellEnd"/>
      <w:r w:rsidRPr="00CD3885">
        <w:rPr>
          <w:rFonts w:ascii="Times New Roman" w:hAnsi="Times New Roman"/>
        </w:rPr>
        <w:t xml:space="preserve"> грунтах </w:t>
      </w:r>
      <w:proofErr w:type="spellStart"/>
      <w:r w:rsidRPr="00CD3885">
        <w:rPr>
          <w:rFonts w:ascii="Times New Roman" w:hAnsi="Times New Roman"/>
        </w:rPr>
        <w:t>просадочные</w:t>
      </w:r>
      <w:proofErr w:type="spellEnd"/>
      <w:r w:rsidRPr="00CD3885">
        <w:rPr>
          <w:rFonts w:ascii="Times New Roman" w:hAnsi="Times New Roman"/>
        </w:rPr>
        <w:t xml:space="preserve"> свой</w:t>
      </w:r>
      <w:proofErr w:type="gramStart"/>
      <w:r w:rsidRPr="00CD3885">
        <w:rPr>
          <w:rFonts w:ascii="Times New Roman" w:hAnsi="Times New Roman"/>
        </w:rPr>
        <w:t>ств в пр</w:t>
      </w:r>
      <w:proofErr w:type="gramEnd"/>
      <w:r w:rsidRPr="00CD3885">
        <w:rPr>
          <w:rFonts w:ascii="Times New Roman" w:hAnsi="Times New Roman"/>
        </w:rPr>
        <w:t>еделах деформируемой толщи должны быть или устранены, или она должна быть прорезана свайными фундаментами.</w:t>
      </w:r>
    </w:p>
    <w:p w:rsidR="0043778C" w:rsidRPr="00CD3885" w:rsidRDefault="0043778C" w:rsidP="00D16B61">
      <w:pPr>
        <w:spacing w:line="240" w:lineRule="auto"/>
        <w:ind w:left="709"/>
        <w:rPr>
          <w:rFonts w:ascii="Times New Roman" w:hAnsi="Times New Roman"/>
        </w:rPr>
      </w:pPr>
      <w:r w:rsidRPr="00CD3885">
        <w:rPr>
          <w:rFonts w:ascii="Times New Roman" w:hAnsi="Times New Roman"/>
        </w:rPr>
        <w:t xml:space="preserve">Необходимо также учитывать особенности проектируемого сооружения  и его воздействие на лёссовое основание (мокрый технологический режим, высокие нагрузки, температурные поля и т.п.), чувствительность сооружения к возможным деформациям основания при уплотнении его замачиванием, подводным взрывом, </w:t>
      </w:r>
      <w:proofErr w:type="spellStart"/>
      <w:r w:rsidRPr="00CD3885">
        <w:rPr>
          <w:rFonts w:ascii="Times New Roman" w:hAnsi="Times New Roman"/>
        </w:rPr>
        <w:t>гидровиброуплотнении</w:t>
      </w:r>
      <w:proofErr w:type="spellEnd"/>
      <w:r w:rsidRPr="00CD3885">
        <w:rPr>
          <w:rFonts w:ascii="Times New Roman" w:hAnsi="Times New Roman"/>
        </w:rPr>
        <w:t>, химическом закреплении, термическом упрочнении.</w:t>
      </w:r>
    </w:p>
    <w:p w:rsidR="0043778C" w:rsidRPr="00444FBE" w:rsidRDefault="0043778C" w:rsidP="00D16B61">
      <w:pPr>
        <w:spacing w:line="240" w:lineRule="auto"/>
        <w:ind w:left="709"/>
        <w:rPr>
          <w:rFonts w:ascii="Times New Roman" w:hAnsi="Times New Roman"/>
          <w:i/>
        </w:rPr>
      </w:pPr>
      <w:r w:rsidRPr="00444FBE">
        <w:rPr>
          <w:rFonts w:ascii="Times New Roman" w:hAnsi="Times New Roman"/>
          <w:i/>
        </w:rPr>
        <w:t>Инженерная защита от ветровой эрозии и деградации земель</w:t>
      </w:r>
    </w:p>
    <w:p w:rsidR="0043778C" w:rsidRPr="00CD3885" w:rsidRDefault="0043778C" w:rsidP="00D16B61">
      <w:pPr>
        <w:spacing w:line="240" w:lineRule="auto"/>
        <w:ind w:left="709"/>
        <w:rPr>
          <w:rFonts w:ascii="Times New Roman" w:hAnsi="Times New Roman"/>
        </w:rPr>
      </w:pPr>
      <w:r w:rsidRPr="00CD3885">
        <w:rPr>
          <w:rFonts w:ascii="Times New Roman" w:hAnsi="Times New Roman"/>
        </w:rPr>
        <w:t xml:space="preserve">Эффективным рычагом уменьшения </w:t>
      </w:r>
      <w:proofErr w:type="spellStart"/>
      <w:r w:rsidRPr="00CD3885">
        <w:rPr>
          <w:rFonts w:ascii="Times New Roman" w:hAnsi="Times New Roman"/>
        </w:rPr>
        <w:t>деградационных</w:t>
      </w:r>
      <w:proofErr w:type="spellEnd"/>
      <w:r w:rsidRPr="00CD3885">
        <w:rPr>
          <w:rFonts w:ascii="Times New Roman" w:hAnsi="Times New Roman"/>
        </w:rPr>
        <w:t xml:space="preserve"> процессов, стабилизации плодородия почв и повышения урожайности сельскохозяйственных культур считаются защитные лесонасаждения, обладающие многофункциональными свойствами. Наиболее важным для земельных угодий и </w:t>
      </w:r>
      <w:proofErr w:type="spellStart"/>
      <w:r w:rsidRPr="00CD3885">
        <w:rPr>
          <w:rFonts w:ascii="Times New Roman" w:hAnsi="Times New Roman"/>
        </w:rPr>
        <w:t>агроценозов</w:t>
      </w:r>
      <w:proofErr w:type="spellEnd"/>
      <w:r w:rsidRPr="00CD3885">
        <w:rPr>
          <w:rFonts w:ascii="Times New Roman" w:hAnsi="Times New Roman"/>
        </w:rPr>
        <w:t xml:space="preserve"> является их </w:t>
      </w:r>
      <w:proofErr w:type="spellStart"/>
      <w:r w:rsidRPr="00CD3885">
        <w:rPr>
          <w:rFonts w:ascii="Times New Roman" w:hAnsi="Times New Roman"/>
        </w:rPr>
        <w:t>ветроломный</w:t>
      </w:r>
      <w:proofErr w:type="spellEnd"/>
      <w:r w:rsidRPr="00CD3885">
        <w:rPr>
          <w:rFonts w:ascii="Times New Roman" w:hAnsi="Times New Roman"/>
        </w:rPr>
        <w:t xml:space="preserve"> и водорегулирующий эффект. Снижая скорость ветра, лесные полосы существенно ослабляют разрушающее воздействие воздушных потоков на почву, чем снижается дефляционный процесс. Не менее значимым для сохранения плодородия почв является их водорегулирующий эффект. Одновременно под лесополосами и на прилегающих полях значительно снижается глубина залегания грунтовых вод. </w:t>
      </w:r>
      <w:proofErr w:type="gramStart"/>
      <w:r w:rsidRPr="00CD3885">
        <w:rPr>
          <w:rFonts w:ascii="Times New Roman" w:hAnsi="Times New Roman"/>
        </w:rPr>
        <w:t>Ведущими параметрами, определяющими основные функции полезащитных лесных полос, являются: защитная  высота, конструкция, расстояние между ними, заполнение, формы поперечного профиля лесополос, особенности ветрового режима, ширина, количество рядов, густота.</w:t>
      </w:r>
      <w:proofErr w:type="gramEnd"/>
    </w:p>
    <w:p w:rsidR="0043778C" w:rsidRPr="00444FBE" w:rsidRDefault="0043778C" w:rsidP="00444FBE">
      <w:pPr>
        <w:spacing w:line="240" w:lineRule="auto"/>
        <w:ind w:left="709"/>
        <w:rPr>
          <w:rFonts w:ascii="Times New Roman" w:hAnsi="Times New Roman"/>
          <w:szCs w:val="24"/>
        </w:rPr>
      </w:pPr>
      <w:r w:rsidRPr="00CD3885">
        <w:rPr>
          <w:rFonts w:ascii="Times New Roman" w:hAnsi="Times New Roman"/>
        </w:rPr>
        <w:t xml:space="preserve">Полезащитные лесные полосы являются мощным резервом стабилизации плодородия почв, создания </w:t>
      </w:r>
      <w:r w:rsidRPr="00444FBE">
        <w:rPr>
          <w:rFonts w:ascii="Times New Roman" w:hAnsi="Times New Roman"/>
          <w:szCs w:val="24"/>
        </w:rPr>
        <w:t xml:space="preserve">благоприятного микроклимата на </w:t>
      </w:r>
      <w:proofErr w:type="spellStart"/>
      <w:r w:rsidRPr="00444FBE">
        <w:rPr>
          <w:rFonts w:ascii="Times New Roman" w:hAnsi="Times New Roman"/>
          <w:szCs w:val="24"/>
        </w:rPr>
        <w:t>агроценозах</w:t>
      </w:r>
      <w:proofErr w:type="spellEnd"/>
      <w:r w:rsidRPr="00444FBE">
        <w:rPr>
          <w:rFonts w:ascii="Times New Roman" w:hAnsi="Times New Roman"/>
          <w:szCs w:val="24"/>
        </w:rPr>
        <w:t xml:space="preserve"> и повышения урожайности сельскохозяйственных культур. В этой связи защитному лесоразведению должно </w:t>
      </w:r>
      <w:r w:rsidR="00444FBE" w:rsidRPr="00444FBE">
        <w:rPr>
          <w:rFonts w:ascii="Times New Roman" w:hAnsi="Times New Roman"/>
          <w:szCs w:val="24"/>
        </w:rPr>
        <w:t>уделяться пристальное внимание.</w:t>
      </w:r>
    </w:p>
    <w:p w:rsidR="00444FBE" w:rsidRPr="00444FBE" w:rsidRDefault="00444FBE" w:rsidP="00444FBE">
      <w:pPr>
        <w:spacing w:line="240" w:lineRule="auto"/>
        <w:ind w:left="709"/>
        <w:rPr>
          <w:rFonts w:ascii="Times New Roman" w:hAnsi="Times New Roman"/>
          <w:szCs w:val="24"/>
        </w:rPr>
      </w:pPr>
      <w:r w:rsidRPr="00444FBE">
        <w:rPr>
          <w:rFonts w:ascii="Times New Roman" w:hAnsi="Times New Roman"/>
          <w:szCs w:val="24"/>
        </w:rPr>
        <w:t xml:space="preserve">Одним из методов восстановления продуктивности деградированных земель является </w:t>
      </w:r>
      <w:proofErr w:type="spellStart"/>
      <w:r w:rsidRPr="00444FBE">
        <w:rPr>
          <w:rFonts w:ascii="Times New Roman" w:hAnsi="Times New Roman"/>
          <w:szCs w:val="24"/>
        </w:rPr>
        <w:t>фитомелиорация</w:t>
      </w:r>
      <w:proofErr w:type="spellEnd"/>
      <w:r w:rsidRPr="00444FBE">
        <w:rPr>
          <w:rFonts w:ascii="Times New Roman" w:hAnsi="Times New Roman"/>
          <w:szCs w:val="24"/>
        </w:rPr>
        <w:t xml:space="preserve"> – система эффективных мероприятий по улучшению нарушенных экосистем путем посева и посадки растений.</w:t>
      </w:r>
    </w:p>
    <w:p w:rsidR="00444FBE" w:rsidRPr="00444FBE" w:rsidRDefault="00444FBE" w:rsidP="00444FBE">
      <w:pPr>
        <w:spacing w:line="240" w:lineRule="auto"/>
        <w:ind w:left="709"/>
        <w:rPr>
          <w:rFonts w:ascii="Times New Roman" w:hAnsi="Times New Roman"/>
          <w:szCs w:val="24"/>
        </w:rPr>
      </w:pPr>
      <w:r w:rsidRPr="00444FBE">
        <w:rPr>
          <w:rFonts w:ascii="Times New Roman" w:hAnsi="Times New Roman"/>
          <w:szCs w:val="24"/>
        </w:rPr>
        <w:t xml:space="preserve">Водная эрозия наиболее интенсивна в период весеннего снеготаяния и во время ливней. Формирование эрозионных форм начинается со склонового смыва, переходящего в </w:t>
      </w:r>
      <w:proofErr w:type="gramStart"/>
      <w:r w:rsidRPr="00444FBE">
        <w:rPr>
          <w:rFonts w:ascii="Times New Roman" w:hAnsi="Times New Roman"/>
          <w:szCs w:val="24"/>
        </w:rPr>
        <w:t>ливневой</w:t>
      </w:r>
      <w:proofErr w:type="gramEnd"/>
      <w:r w:rsidRPr="00444FBE">
        <w:rPr>
          <w:rFonts w:ascii="Times New Roman" w:hAnsi="Times New Roman"/>
          <w:szCs w:val="24"/>
        </w:rPr>
        <w:t xml:space="preserve"> размыв с созданием эрозионных борозд.</w:t>
      </w:r>
    </w:p>
    <w:p w:rsidR="00444FBE" w:rsidRPr="00444FBE" w:rsidRDefault="00444FBE" w:rsidP="00444FBE">
      <w:pPr>
        <w:spacing w:line="240" w:lineRule="auto"/>
        <w:ind w:left="709"/>
        <w:rPr>
          <w:rFonts w:ascii="Times New Roman" w:hAnsi="Times New Roman"/>
          <w:szCs w:val="24"/>
        </w:rPr>
      </w:pPr>
      <w:r w:rsidRPr="00444FBE">
        <w:rPr>
          <w:rFonts w:ascii="Times New Roman" w:hAnsi="Times New Roman"/>
          <w:szCs w:val="24"/>
        </w:rPr>
        <w:t xml:space="preserve"> Для правильного выбора мер борьбы необходимо рассматривать конкретный овражный водосбор с учётом местных геолого-геоморфологических и гидрометеорологических условий. Наиболее часто применяемые для борьбы с оврагами гидротехнические сооружения включают в себя строительство:</w:t>
      </w:r>
    </w:p>
    <w:p w:rsidR="00444FBE" w:rsidRPr="00444FBE" w:rsidRDefault="00444FBE" w:rsidP="00444FBE">
      <w:pPr>
        <w:spacing w:line="240" w:lineRule="auto"/>
        <w:ind w:left="709"/>
        <w:rPr>
          <w:rFonts w:ascii="Times New Roman" w:hAnsi="Times New Roman"/>
          <w:szCs w:val="24"/>
        </w:rPr>
      </w:pPr>
      <w:r w:rsidRPr="00444FBE">
        <w:rPr>
          <w:rFonts w:ascii="Times New Roman" w:hAnsi="Times New Roman"/>
          <w:szCs w:val="24"/>
        </w:rPr>
        <w:t xml:space="preserve"> - водозадерживающих валов;</w:t>
      </w:r>
    </w:p>
    <w:p w:rsidR="00444FBE" w:rsidRPr="00444FBE" w:rsidRDefault="00444FBE" w:rsidP="00444FBE">
      <w:pPr>
        <w:spacing w:line="240" w:lineRule="auto"/>
        <w:ind w:left="709"/>
        <w:rPr>
          <w:rFonts w:ascii="Times New Roman" w:hAnsi="Times New Roman"/>
          <w:szCs w:val="24"/>
        </w:rPr>
      </w:pPr>
      <w:r w:rsidRPr="00444FBE">
        <w:rPr>
          <w:rFonts w:ascii="Times New Roman" w:hAnsi="Times New Roman"/>
          <w:szCs w:val="24"/>
        </w:rPr>
        <w:t xml:space="preserve"> - водоотводящих валов и нагорных канав; </w:t>
      </w:r>
    </w:p>
    <w:p w:rsidR="00444FBE" w:rsidRPr="00444FBE" w:rsidRDefault="00444FBE" w:rsidP="00444FBE">
      <w:pPr>
        <w:spacing w:line="240" w:lineRule="auto"/>
        <w:ind w:left="709"/>
        <w:rPr>
          <w:rFonts w:ascii="Times New Roman" w:hAnsi="Times New Roman"/>
          <w:szCs w:val="24"/>
        </w:rPr>
      </w:pPr>
      <w:r w:rsidRPr="00444FBE">
        <w:rPr>
          <w:rFonts w:ascii="Times New Roman" w:hAnsi="Times New Roman"/>
          <w:szCs w:val="24"/>
        </w:rPr>
        <w:t xml:space="preserve"> - запруд и плотин разного рода;</w:t>
      </w:r>
    </w:p>
    <w:p w:rsidR="00444FBE" w:rsidRPr="00444FBE" w:rsidRDefault="00444FBE" w:rsidP="00444FBE">
      <w:pPr>
        <w:spacing w:line="240" w:lineRule="auto"/>
        <w:ind w:left="709"/>
        <w:rPr>
          <w:rFonts w:ascii="Times New Roman" w:hAnsi="Times New Roman"/>
          <w:szCs w:val="24"/>
        </w:rPr>
      </w:pPr>
      <w:r w:rsidRPr="00444FBE">
        <w:rPr>
          <w:rFonts w:ascii="Times New Roman" w:hAnsi="Times New Roman"/>
          <w:szCs w:val="24"/>
        </w:rPr>
        <w:lastRenderedPageBreak/>
        <w:t xml:space="preserve"> - водосборных и водоотводящих сооружений.</w:t>
      </w:r>
    </w:p>
    <w:p w:rsidR="000153C6" w:rsidRPr="00444FBE" w:rsidRDefault="002F13C0" w:rsidP="00F452A8">
      <w:pPr>
        <w:spacing w:line="240" w:lineRule="auto"/>
        <w:ind w:left="709"/>
        <w:rPr>
          <w:rFonts w:ascii="Times New Roman" w:hAnsi="Times New Roman"/>
          <w:i/>
        </w:rPr>
      </w:pPr>
      <w:r w:rsidRPr="00444FBE">
        <w:rPr>
          <w:rFonts w:ascii="Times New Roman" w:hAnsi="Times New Roman"/>
          <w:i/>
        </w:rPr>
        <w:t>Инженерная защита территории от подтопления (в соответствии с СНиП 2.06.15-85 от 1986-07-01)</w:t>
      </w:r>
      <w:r w:rsidR="00CA60D2" w:rsidRPr="00444FBE">
        <w:rPr>
          <w:rFonts w:ascii="Times New Roman" w:hAnsi="Times New Roman"/>
          <w:i/>
        </w:rPr>
        <w:t>.</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 xml:space="preserve">Одним из наиболее опасных процессов, наносящих ущерб населённым пунктам, является процесс подтопления. </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 xml:space="preserve">По мере уплотнения и расширения селитебной и промышленной застройки, насыщения территории </w:t>
      </w:r>
      <w:proofErr w:type="spellStart"/>
      <w:r w:rsidRPr="00684E54">
        <w:rPr>
          <w:rFonts w:ascii="Times New Roman" w:hAnsi="Times New Roman"/>
          <w:szCs w:val="24"/>
        </w:rPr>
        <w:t>водонесущими</w:t>
      </w:r>
      <w:proofErr w:type="spellEnd"/>
      <w:r w:rsidRPr="00684E54">
        <w:rPr>
          <w:rFonts w:ascii="Times New Roman" w:hAnsi="Times New Roman"/>
          <w:szCs w:val="24"/>
        </w:rPr>
        <w:t xml:space="preserve"> коммуникациями, процесс подтопления может только усугубляться.</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Для геологического обоснования проектов защитных мероприятий против подтопления изысканиями следует решить следующие задачи:</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установить площадь подтопления и выявить его причины;</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районировать область инфильтрации в плане и разрезе с целью выбора типа дренажа;</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выявить величину инфильтрационного питания подземных вод, коэффициенты фильтрации, гравитационной и упругой водоотдачи основных водоносных горизонтов и коэффициент фильтрации водоупорных слоев;</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по возможности составить баланс подземных вод, определить приходные и расходные статьи, необходимые для аналитического расчета дренажа;</w:t>
      </w:r>
    </w:p>
    <w:p w:rsidR="002F13C0"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охарактеризовать химический состав и минерализацию подземных вод в области влияния дренажа.</w:t>
      </w:r>
      <w:r w:rsidR="00F34275">
        <w:rPr>
          <w:rFonts w:ascii="Times New Roman" w:hAnsi="Times New Roman"/>
          <w:szCs w:val="24"/>
        </w:rPr>
        <w:t xml:space="preserve"> </w:t>
      </w:r>
      <w:r w:rsidR="002F13C0" w:rsidRPr="00684E54">
        <w:rPr>
          <w:rFonts w:ascii="Times New Roman" w:hAnsi="Times New Roman"/>
          <w:szCs w:val="24"/>
        </w:rPr>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684E54">
        <w:rPr>
          <w:rFonts w:ascii="Times New Roman" w:hAnsi="Times New Roman"/>
          <w:szCs w:val="24"/>
        </w:rPr>
        <w:t>величины приносимого им ущерба.</w:t>
      </w:r>
    </w:p>
    <w:p w:rsidR="002F13C0" w:rsidRPr="00CD3885" w:rsidRDefault="002F13C0" w:rsidP="00684E54">
      <w:pPr>
        <w:spacing w:line="240" w:lineRule="auto"/>
        <w:ind w:left="709"/>
        <w:rPr>
          <w:rFonts w:ascii="Times New Roman" w:hAnsi="Times New Roman"/>
        </w:rPr>
      </w:pPr>
      <w:proofErr w:type="gramStart"/>
      <w:r w:rsidRPr="00684E54">
        <w:rPr>
          <w:rFonts w:ascii="Times New Roman" w:hAnsi="Times New Roman"/>
          <w:szCs w:val="24"/>
        </w:rPr>
        <w:t>При выборе систем дренажных сооружений должны быть учтены форма и размер те</w:t>
      </w:r>
      <w:r w:rsidRPr="00CD3885">
        <w:rPr>
          <w:rFonts w:ascii="Times New Roman" w:hAnsi="Times New Roman"/>
        </w:rPr>
        <w:t>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2F13C0" w:rsidRPr="00684E54" w:rsidRDefault="002F13C0" w:rsidP="00684E54">
      <w:pPr>
        <w:spacing w:line="240" w:lineRule="auto"/>
        <w:ind w:left="709"/>
        <w:rPr>
          <w:rFonts w:ascii="Times New Roman" w:hAnsi="Times New Roman"/>
          <w:szCs w:val="24"/>
        </w:rPr>
      </w:pPr>
      <w:r w:rsidRPr="00CD3885">
        <w:rPr>
          <w:rFonts w:ascii="Times New Roman" w:hAnsi="Times New Roman"/>
        </w:rPr>
        <w:t>На основе водобалансовых, фильтрационных, гидродинамических и гидравлических</w:t>
      </w:r>
      <w:r w:rsidRPr="00684E54">
        <w:rPr>
          <w:rFonts w:ascii="Times New Roman" w:hAnsi="Times New Roman"/>
          <w:szCs w:val="24"/>
        </w:rPr>
        <w:t xml:space="preserve"> расчетов, а также технико-экономического сравнения вариантов следует производить выбор окончательной с</w:t>
      </w:r>
      <w:r w:rsidR="00F452A8" w:rsidRPr="00684E54">
        <w:rPr>
          <w:rFonts w:ascii="Times New Roman" w:hAnsi="Times New Roman"/>
          <w:szCs w:val="24"/>
        </w:rPr>
        <w:t>истемы дренирования территорий.</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 xml:space="preserve">Мероприятия по понижению уровня подземных вод и осушение при заболачивании должны обеспечивать нормальные условия для осуществления строительства, эксплуатации зданий и сооружений, произрастания зеленых насаждений. </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Для территорий, подлежащих защите от подтопления, рекомендуется принять следующие нормы осушения:</w:t>
      </w:r>
    </w:p>
    <w:p w:rsidR="00684E54" w:rsidRPr="00684E54" w:rsidRDefault="00684E54" w:rsidP="00684E54">
      <w:pPr>
        <w:tabs>
          <w:tab w:val="left" w:pos="2410"/>
        </w:tabs>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для зданий и сооружений с подвальными помещениями – 0,5-1,0 м от пола подвала;</w:t>
      </w:r>
    </w:p>
    <w:p w:rsidR="00684E54" w:rsidRPr="00684E54" w:rsidRDefault="00684E54" w:rsidP="00684E54">
      <w:pPr>
        <w:tabs>
          <w:tab w:val="left" w:pos="2410"/>
        </w:tabs>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для зданий и сооружений без подвалов – 0,5 м от подошвы фундамента;</w:t>
      </w:r>
    </w:p>
    <w:p w:rsidR="00684E54" w:rsidRPr="00684E54" w:rsidRDefault="00684E54" w:rsidP="00684E54">
      <w:pPr>
        <w:tabs>
          <w:tab w:val="left" w:pos="2410"/>
        </w:tabs>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для проезжей части улиц, площадей – 0,5 м от подстилающего слоя дорожной одежды;</w:t>
      </w:r>
    </w:p>
    <w:p w:rsidR="00684E54" w:rsidRPr="00684E54" w:rsidRDefault="00684E54" w:rsidP="00684E54">
      <w:pPr>
        <w:tabs>
          <w:tab w:val="left" w:pos="2410"/>
        </w:tabs>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 xml:space="preserve"> для зеленых насаждений общего пользования: 1,0-2,0 м – для древесных насаждений, 0,5-1,0 м – для газонов и стадионов, 2,5 м – для кладбищ.</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При выборе защитных мероприятий предпочтение отдаётся тем, которые обеспечивают:</w:t>
      </w:r>
    </w:p>
    <w:p w:rsidR="00684E54" w:rsidRPr="00684E54" w:rsidRDefault="00684E54" w:rsidP="00684E54">
      <w:pPr>
        <w:tabs>
          <w:tab w:val="left" w:pos="2552"/>
        </w:tabs>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предотвращение, устранение или снижение до допустимого уровня отрицательного воздействия факторов подтопления;</w:t>
      </w:r>
    </w:p>
    <w:p w:rsidR="00684E54" w:rsidRPr="00684E54" w:rsidRDefault="00684E54" w:rsidP="00684E54">
      <w:pPr>
        <w:tabs>
          <w:tab w:val="left" w:pos="2552"/>
        </w:tabs>
        <w:spacing w:line="240" w:lineRule="auto"/>
        <w:ind w:left="709"/>
        <w:rPr>
          <w:rFonts w:ascii="Times New Roman" w:hAnsi="Times New Roman"/>
          <w:szCs w:val="24"/>
        </w:rPr>
      </w:pPr>
      <w:r w:rsidRPr="00684E54">
        <w:rPr>
          <w:rFonts w:ascii="Times New Roman" w:hAnsi="Times New Roman"/>
          <w:szCs w:val="24"/>
        </w:rPr>
        <w:lastRenderedPageBreak/>
        <w:t>•</w:t>
      </w:r>
      <w:r w:rsidRPr="00684E54">
        <w:rPr>
          <w:rFonts w:ascii="Times New Roman" w:hAnsi="Times New Roman"/>
          <w:szCs w:val="24"/>
        </w:rPr>
        <w:tab/>
        <w:t>возможность преимущественного применения активных методов защиты;</w:t>
      </w:r>
    </w:p>
    <w:p w:rsidR="00684E54" w:rsidRPr="00684E54" w:rsidRDefault="00684E54" w:rsidP="00684E54">
      <w:pPr>
        <w:tabs>
          <w:tab w:val="left" w:pos="2552"/>
        </w:tabs>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сохранение заповедных зон, ландшафтов, исторических памятников и т.д.;</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сочетание с мероприятиями по охране окружающей среды.</w:t>
      </w:r>
    </w:p>
    <w:p w:rsidR="002F13C0" w:rsidRPr="00CD3885" w:rsidRDefault="002F13C0" w:rsidP="00684E54">
      <w:pPr>
        <w:spacing w:line="240" w:lineRule="auto"/>
        <w:ind w:left="709"/>
        <w:rPr>
          <w:rFonts w:ascii="Times New Roman" w:hAnsi="Times New Roman"/>
        </w:rPr>
      </w:pPr>
      <w:r w:rsidRPr="00684E54">
        <w:rPr>
          <w:rFonts w:ascii="Times New Roman" w:hAnsi="Times New Roman"/>
          <w:szCs w:val="24"/>
        </w:rPr>
        <w:t xml:space="preserve">При расчете дренажных систем необходимо соблюдать требования </w:t>
      </w:r>
      <w:proofErr w:type="spellStart"/>
      <w:r w:rsidRPr="00684E54">
        <w:rPr>
          <w:rFonts w:ascii="Times New Roman" w:hAnsi="Times New Roman"/>
          <w:szCs w:val="24"/>
        </w:rPr>
        <w:t>пп</w:t>
      </w:r>
      <w:proofErr w:type="spellEnd"/>
      <w:r w:rsidRPr="00684E54">
        <w:rPr>
          <w:rFonts w:ascii="Times New Roman" w:hAnsi="Times New Roman"/>
          <w:szCs w:val="24"/>
        </w:rPr>
        <w:t>. 1.5-1.8 и определять рациональное</w:t>
      </w:r>
      <w:r w:rsidRPr="00CD3885">
        <w:rPr>
          <w:rFonts w:ascii="Times New Roman" w:hAnsi="Times New Roman"/>
        </w:rPr>
        <w:t xml:space="preserve">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CD3885" w:rsidRDefault="002F13C0" w:rsidP="00F452A8">
      <w:pPr>
        <w:spacing w:line="240" w:lineRule="auto"/>
        <w:ind w:left="709"/>
        <w:rPr>
          <w:rFonts w:ascii="Times New Roman" w:hAnsi="Times New Roman"/>
        </w:rPr>
      </w:pPr>
      <w:r w:rsidRPr="00CD3885">
        <w:rPr>
          <w:rFonts w:ascii="Times New Roman" w:hAnsi="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w:t>
      </w:r>
      <w:proofErr w:type="gramStart"/>
      <w:r w:rsidRPr="00CD3885">
        <w:rPr>
          <w:rFonts w:ascii="Times New Roman" w:hAnsi="Times New Roman"/>
        </w:rPr>
        <w:t>х-</w:t>
      </w:r>
      <w:proofErr w:type="gramEnd"/>
      <w:r w:rsidRPr="00CD3885">
        <w:rPr>
          <w:rFonts w:ascii="Times New Roman" w:hAnsi="Times New Roman"/>
        </w:rPr>
        <w:t>, многолинейные, контурные и комбинированные дренажные системы.</w:t>
      </w:r>
    </w:p>
    <w:p w:rsidR="002F13C0" w:rsidRPr="00CD3885" w:rsidRDefault="002F13C0" w:rsidP="00F452A8">
      <w:pPr>
        <w:spacing w:line="240" w:lineRule="auto"/>
        <w:ind w:left="709"/>
        <w:rPr>
          <w:rFonts w:ascii="Times New Roman" w:hAnsi="Times New Roman"/>
        </w:rPr>
      </w:pPr>
      <w:r w:rsidRPr="00CD3885">
        <w:rPr>
          <w:rFonts w:ascii="Times New Roman" w:hAnsi="Times New Roman"/>
        </w:rPr>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CD3885">
        <w:rPr>
          <w:rFonts w:ascii="Times New Roman" w:hAnsi="Times New Roman"/>
        </w:rPr>
        <w:t>шламохранилищ</w:t>
      </w:r>
      <w:proofErr w:type="spellEnd"/>
      <w:r w:rsidRPr="00CD3885">
        <w:rPr>
          <w:rFonts w:ascii="Times New Roman" w:hAnsi="Times New Roman"/>
        </w:rPr>
        <w:t>, накопителей стока системы внешних сетей водопровода, канализации и т.д.) надлежит обеспечивать с помощью контурных дренажей.</w:t>
      </w:r>
    </w:p>
    <w:p w:rsidR="002F13C0" w:rsidRPr="00CD3885" w:rsidRDefault="002F13C0" w:rsidP="00F452A8">
      <w:pPr>
        <w:spacing w:line="240" w:lineRule="auto"/>
        <w:ind w:left="709"/>
        <w:rPr>
          <w:rFonts w:ascii="Times New Roman" w:hAnsi="Times New Roman"/>
        </w:rPr>
      </w:pPr>
      <w:r w:rsidRPr="00CD3885">
        <w:rPr>
          <w:rFonts w:ascii="Times New Roman" w:hAnsi="Times New Roman"/>
        </w:rPr>
        <w:t xml:space="preserve">Предупреждение распространения инфильтрационных вод за пределы территорий, отведенных под </w:t>
      </w:r>
      <w:proofErr w:type="spellStart"/>
      <w:r w:rsidRPr="00CD3885">
        <w:rPr>
          <w:rFonts w:ascii="Times New Roman" w:hAnsi="Times New Roman"/>
        </w:rPr>
        <w:t>водонесущие</w:t>
      </w:r>
      <w:proofErr w:type="spellEnd"/>
      <w:r w:rsidRPr="00CD3885">
        <w:rPr>
          <w:rFonts w:ascii="Times New Roman" w:hAnsi="Times New Roman"/>
        </w:rPr>
        <w:t xml:space="preserve">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CD3885" w:rsidRDefault="002F13C0" w:rsidP="00F452A8">
      <w:pPr>
        <w:spacing w:line="240" w:lineRule="auto"/>
        <w:ind w:left="709"/>
        <w:rPr>
          <w:rFonts w:ascii="Times New Roman" w:hAnsi="Times New Roman"/>
        </w:rPr>
      </w:pPr>
      <w:r w:rsidRPr="00CD3885">
        <w:rPr>
          <w:rFonts w:ascii="Times New Roman" w:hAnsi="Times New Roman"/>
        </w:rPr>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CD3885">
        <w:rPr>
          <w:rFonts w:ascii="Times New Roman" w:hAnsi="Times New Roman"/>
        </w:rPr>
        <w:t>пристенных</w:t>
      </w:r>
      <w:proofErr w:type="spellEnd"/>
      <w:r w:rsidRPr="00CD3885">
        <w:rPr>
          <w:rFonts w:ascii="Times New Roman" w:hAnsi="Times New Roman"/>
        </w:rPr>
        <w:t xml:space="preserve"> и пластовых дренажей.</w:t>
      </w:r>
    </w:p>
    <w:p w:rsidR="002F13C0" w:rsidRPr="00684E54" w:rsidRDefault="002F13C0" w:rsidP="00684E54">
      <w:pPr>
        <w:spacing w:line="240" w:lineRule="auto"/>
        <w:ind w:left="709"/>
        <w:rPr>
          <w:rFonts w:ascii="Times New Roman" w:hAnsi="Times New Roman"/>
          <w:szCs w:val="24"/>
        </w:rPr>
      </w:pPr>
      <w:r w:rsidRPr="00CD3885">
        <w:rPr>
          <w:rFonts w:ascii="Times New Roman" w:hAnsi="Times New Roman"/>
        </w:rPr>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w:t>
      </w:r>
      <w:r w:rsidRPr="00684E54">
        <w:rPr>
          <w:rFonts w:ascii="Times New Roman" w:hAnsi="Times New Roman"/>
          <w:szCs w:val="24"/>
        </w:rPr>
        <w:t xml:space="preserve">мероприятий </w:t>
      </w:r>
      <w:proofErr w:type="spellStart"/>
      <w:r w:rsidRPr="00684E54">
        <w:rPr>
          <w:rFonts w:ascii="Times New Roman" w:hAnsi="Times New Roman"/>
          <w:szCs w:val="24"/>
        </w:rPr>
        <w:t>фитомелиорации</w:t>
      </w:r>
      <w:proofErr w:type="spellEnd"/>
      <w:r w:rsidRPr="00684E54">
        <w:rPr>
          <w:rFonts w:ascii="Times New Roman" w:hAnsi="Times New Roman"/>
          <w:szCs w:val="24"/>
        </w:rPr>
        <w:t>, обеспечивающих устранение последствий конденсации влаги в подвальных помещениях.</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 xml:space="preserve">На всех подтопленных и потенциально подтапливаемых территориях необходимо организовать наблюдательную режимную сеть. </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Основные её задачи:</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наблюдение за уровнем подземных вод;</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выявление источников подтопления и загрязнения;</w:t>
      </w:r>
    </w:p>
    <w:p w:rsidR="00684E54" w:rsidRPr="00684E54" w:rsidRDefault="00684E54" w:rsidP="00684E54">
      <w:pPr>
        <w:spacing w:line="240" w:lineRule="auto"/>
        <w:ind w:left="709"/>
        <w:rPr>
          <w:rFonts w:ascii="Times New Roman" w:hAnsi="Times New Roman"/>
          <w:szCs w:val="24"/>
        </w:rPr>
      </w:pPr>
      <w:r w:rsidRPr="00684E54">
        <w:rPr>
          <w:rFonts w:ascii="Times New Roman" w:hAnsi="Times New Roman"/>
          <w:szCs w:val="24"/>
        </w:rPr>
        <w:t>•</w:t>
      </w:r>
      <w:r w:rsidRPr="00684E54">
        <w:rPr>
          <w:rFonts w:ascii="Times New Roman" w:hAnsi="Times New Roman"/>
          <w:szCs w:val="24"/>
        </w:rPr>
        <w:tab/>
        <w:t>определение эффективности работы по инженерной защите от подтопления.</w:t>
      </w:r>
    </w:p>
    <w:p w:rsidR="002411FD" w:rsidRPr="00CD3885" w:rsidRDefault="002411FD" w:rsidP="00D16B61">
      <w:pPr>
        <w:spacing w:line="240" w:lineRule="auto"/>
        <w:rPr>
          <w:rFonts w:ascii="Times New Roman" w:hAnsi="Times New Roman"/>
        </w:rPr>
      </w:pPr>
    </w:p>
    <w:p w:rsidR="00BD6EBB" w:rsidRPr="00022D46" w:rsidRDefault="00BD6EBB" w:rsidP="00BD6EBB">
      <w:pPr>
        <w:spacing w:line="240" w:lineRule="auto"/>
        <w:jc w:val="center"/>
        <w:rPr>
          <w:rFonts w:ascii="Times New Roman" w:hAnsi="Times New Roman"/>
          <w:b/>
        </w:rPr>
      </w:pPr>
      <w:r w:rsidRPr="00022D46">
        <w:rPr>
          <w:rFonts w:ascii="Times New Roman" w:hAnsi="Times New Roman"/>
          <w:b/>
          <w:i/>
          <w:sz w:val="28"/>
          <w:szCs w:val="28"/>
        </w:rPr>
        <w:t xml:space="preserve">3.8. Мероприятия по сохранению объектов </w:t>
      </w:r>
      <w:r>
        <w:rPr>
          <w:rFonts w:ascii="Times New Roman" w:hAnsi="Times New Roman"/>
          <w:b/>
          <w:i/>
          <w:sz w:val="28"/>
          <w:szCs w:val="28"/>
        </w:rPr>
        <w:t>историко-</w:t>
      </w:r>
      <w:r w:rsidRPr="00022D46">
        <w:rPr>
          <w:rFonts w:ascii="Times New Roman" w:hAnsi="Times New Roman"/>
          <w:b/>
          <w:i/>
          <w:sz w:val="28"/>
          <w:szCs w:val="28"/>
        </w:rPr>
        <w:t xml:space="preserve">культурного </w:t>
      </w:r>
      <w:r>
        <w:rPr>
          <w:rFonts w:ascii="Times New Roman" w:hAnsi="Times New Roman"/>
          <w:b/>
          <w:i/>
          <w:sz w:val="28"/>
          <w:szCs w:val="28"/>
        </w:rPr>
        <w:t xml:space="preserve">и археологического </w:t>
      </w:r>
      <w:r w:rsidRPr="00022D46">
        <w:rPr>
          <w:rFonts w:ascii="Times New Roman" w:hAnsi="Times New Roman"/>
          <w:b/>
          <w:i/>
          <w:sz w:val="28"/>
          <w:szCs w:val="28"/>
        </w:rPr>
        <w:t>наследия</w:t>
      </w:r>
    </w:p>
    <w:p w:rsidR="00BD6EBB" w:rsidRPr="00022D46" w:rsidRDefault="00BD6EBB" w:rsidP="00BD6EBB">
      <w:pPr>
        <w:spacing w:line="240" w:lineRule="auto"/>
        <w:ind w:left="851" w:firstLine="567"/>
        <w:rPr>
          <w:rFonts w:ascii="Times New Roman" w:hAnsi="Times New Roman"/>
        </w:rPr>
      </w:pPr>
    </w:p>
    <w:p w:rsidR="00BD6EBB" w:rsidRDefault="00BD6EBB" w:rsidP="00BD6EBB">
      <w:pPr>
        <w:spacing w:line="240" w:lineRule="auto"/>
        <w:ind w:left="851" w:firstLine="567"/>
        <w:rPr>
          <w:rFonts w:ascii="Times New Roman" w:hAnsi="Times New Roman"/>
        </w:rPr>
      </w:pPr>
      <w:r w:rsidRPr="00022D46">
        <w:rPr>
          <w:rFonts w:ascii="Times New Roman" w:hAnsi="Times New Roman"/>
        </w:rPr>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Указом Губернатора Оренбургской области от 19.01.2011 N 15-ук «Об объектах культурного наследия» и другими</w:t>
      </w:r>
      <w:r w:rsidRPr="00CD3885">
        <w:rPr>
          <w:rFonts w:ascii="Times New Roman" w:hAnsi="Times New Roman"/>
        </w:rPr>
        <w:t xml:space="preserve"> нормативными документами о порядке проектирования.</w:t>
      </w:r>
    </w:p>
    <w:p w:rsidR="00BD6EBB" w:rsidRPr="003F0C4B" w:rsidRDefault="00BD6EBB" w:rsidP="00BD6EBB">
      <w:pPr>
        <w:spacing w:line="240" w:lineRule="auto"/>
        <w:ind w:left="851" w:firstLine="567"/>
        <w:rPr>
          <w:rFonts w:ascii="Times New Roman" w:hAnsi="Times New Roman"/>
          <w:szCs w:val="24"/>
        </w:rPr>
      </w:pPr>
      <w:r w:rsidRPr="00CD3885">
        <w:rPr>
          <w:rFonts w:ascii="Times New Roman" w:hAnsi="Times New Roman"/>
        </w:rPr>
        <w:t xml:space="preserve">На 01.01.2013 г. в пределах территории планируемого муниципального образования </w:t>
      </w:r>
      <w:r>
        <w:rPr>
          <w:rFonts w:ascii="Times New Roman" w:hAnsi="Times New Roman"/>
        </w:rPr>
        <w:t>имеются</w:t>
      </w:r>
      <w:r w:rsidRPr="00CD3885">
        <w:rPr>
          <w:rFonts w:ascii="Times New Roman" w:hAnsi="Times New Roman"/>
        </w:rPr>
        <w:t xml:space="preserve"> объекты</w:t>
      </w:r>
      <w:r>
        <w:rPr>
          <w:rFonts w:ascii="Times New Roman" w:hAnsi="Times New Roman"/>
        </w:rPr>
        <w:t xml:space="preserve"> (табл. 3.8</w:t>
      </w:r>
      <w:r w:rsidR="008E6FB1">
        <w:rPr>
          <w:rFonts w:ascii="Times New Roman" w:hAnsi="Times New Roman"/>
        </w:rPr>
        <w:t>, 3.9</w:t>
      </w:r>
      <w:r>
        <w:rPr>
          <w:rFonts w:ascii="Times New Roman" w:hAnsi="Times New Roman"/>
        </w:rPr>
        <w:t>)</w:t>
      </w:r>
      <w:r w:rsidRPr="00CD3885">
        <w:rPr>
          <w:rFonts w:ascii="Times New Roman" w:hAnsi="Times New Roman"/>
        </w:rPr>
        <w:t xml:space="preserve">, включенные в список вновь </w:t>
      </w:r>
      <w:r w:rsidRPr="00CD3885">
        <w:rPr>
          <w:rFonts w:ascii="Times New Roman" w:hAnsi="Times New Roman"/>
        </w:rPr>
        <w:lastRenderedPageBreak/>
        <w:t>выявленных памятников истории и культуры</w:t>
      </w:r>
      <w:r>
        <w:rPr>
          <w:rFonts w:ascii="Times New Roman" w:hAnsi="Times New Roman"/>
        </w:rPr>
        <w:t xml:space="preserve"> и археологического значения</w:t>
      </w:r>
      <w:r w:rsidRPr="00CD3885">
        <w:rPr>
          <w:rFonts w:ascii="Times New Roman" w:hAnsi="Times New Roman"/>
        </w:rPr>
        <w:t>, и принятых</w:t>
      </w:r>
      <w:r w:rsidRPr="003F0C4B">
        <w:rPr>
          <w:rFonts w:ascii="Times New Roman" w:hAnsi="Times New Roman"/>
          <w:szCs w:val="24"/>
        </w:rPr>
        <w:t xml:space="preserve"> на государственный учет и охрану как памятники областного и федерального значения.</w:t>
      </w:r>
    </w:p>
    <w:p w:rsidR="00553A92" w:rsidRPr="003F0C4B" w:rsidRDefault="00553A92" w:rsidP="00553A92">
      <w:pPr>
        <w:spacing w:line="240" w:lineRule="auto"/>
        <w:ind w:left="851" w:firstLine="567"/>
        <w:rPr>
          <w:rFonts w:ascii="Times New Roman" w:hAnsi="Times New Roman"/>
          <w:szCs w:val="24"/>
        </w:rPr>
      </w:pPr>
      <w:r>
        <w:rPr>
          <w:rFonts w:ascii="Times New Roman" w:hAnsi="Times New Roman"/>
          <w:szCs w:val="24"/>
        </w:rPr>
        <w:t>В настоящее время границы территорий объектов культурного наследия и границы зон охраны объектов культурного н</w:t>
      </w:r>
      <w:r w:rsidR="00B9570A">
        <w:rPr>
          <w:rFonts w:ascii="Times New Roman" w:hAnsi="Times New Roman"/>
          <w:szCs w:val="24"/>
        </w:rPr>
        <w:t>аследия не определены и д</w:t>
      </w:r>
      <w:r>
        <w:rPr>
          <w:rFonts w:ascii="Times New Roman" w:hAnsi="Times New Roman"/>
          <w:szCs w:val="24"/>
        </w:rPr>
        <w:t xml:space="preserve">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3F0C4B">
        <w:rPr>
          <w:rFonts w:ascii="Times New Roman" w:hAnsi="Times New Roman"/>
          <w:szCs w:val="24"/>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w:t>
      </w:r>
      <w:proofErr w:type="gramEnd"/>
      <w:r w:rsidRPr="003F0C4B">
        <w:rPr>
          <w:rFonts w:ascii="Times New Roman" w:hAnsi="Times New Roman"/>
          <w:szCs w:val="24"/>
        </w:rPr>
        <w:t xml:space="preserve"> наследия Оренбургской области.</w:t>
      </w:r>
      <w:r>
        <w:rPr>
          <w:rFonts w:ascii="Times New Roman" w:hAnsi="Times New Roman"/>
          <w:szCs w:val="24"/>
        </w:rPr>
        <w:t xml:space="preserve"> </w:t>
      </w:r>
      <w:proofErr w:type="gramStart"/>
      <w:r>
        <w:rPr>
          <w:rFonts w:ascii="Times New Roman" w:hAnsi="Times New Roman"/>
          <w:szCs w:val="24"/>
        </w:rPr>
        <w:t>В целях сохранения памятников археологии от разрушения в ходе хозяйственной деятельности в соответствии со статьей</w:t>
      </w:r>
      <w:proofErr w:type="gramEnd"/>
      <w:r>
        <w:rPr>
          <w:rFonts w:ascii="Times New Roman" w:hAnsi="Times New Roman"/>
          <w:szCs w:val="24"/>
        </w:rPr>
        <w:t xml:space="preserve">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BD6EBB" w:rsidRPr="003F0C4B" w:rsidRDefault="00BD6EBB" w:rsidP="00BD6EBB">
      <w:pPr>
        <w:spacing w:line="240" w:lineRule="auto"/>
        <w:ind w:left="851" w:firstLine="567"/>
        <w:rPr>
          <w:rFonts w:ascii="Times New Roman" w:hAnsi="Times New Roman"/>
          <w:szCs w:val="24"/>
        </w:rPr>
      </w:pPr>
      <w:r w:rsidRPr="003F0C4B">
        <w:rPr>
          <w:rFonts w:ascii="Times New Roman" w:hAnsi="Times New Roman"/>
          <w:szCs w:val="24"/>
        </w:rPr>
        <w:t>Перечень мероприятий в сфере охраны памятников истории и культуры:</w:t>
      </w:r>
    </w:p>
    <w:p w:rsidR="00BD6EBB" w:rsidRPr="003F0C4B" w:rsidRDefault="00BD6EBB" w:rsidP="00BD6EBB">
      <w:pPr>
        <w:spacing w:line="240" w:lineRule="auto"/>
        <w:ind w:left="851" w:firstLine="567"/>
        <w:rPr>
          <w:rFonts w:ascii="Times New Roman" w:hAnsi="Times New Roman"/>
          <w:szCs w:val="24"/>
        </w:rPr>
      </w:pPr>
      <w:r>
        <w:rPr>
          <w:rFonts w:ascii="Times New Roman" w:hAnsi="Times New Roman"/>
          <w:szCs w:val="24"/>
        </w:rPr>
        <w:t xml:space="preserve">- </w:t>
      </w:r>
      <w:r w:rsidRPr="003F0C4B">
        <w:rPr>
          <w:rFonts w:ascii="Times New Roman" w:hAnsi="Times New Roman"/>
          <w:szCs w:val="24"/>
        </w:rPr>
        <w:t>при разработке генеральных планов и иной градостроительной документации территорий муниципальных образований,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BD6EBB" w:rsidRPr="00BA271B" w:rsidRDefault="00BD6EBB" w:rsidP="00BD6EBB">
      <w:pPr>
        <w:spacing w:line="240" w:lineRule="auto"/>
        <w:ind w:left="851" w:firstLine="567"/>
        <w:rPr>
          <w:rFonts w:ascii="Times New Roman" w:hAnsi="Times New Roman"/>
          <w:szCs w:val="24"/>
        </w:rPr>
      </w:pPr>
      <w:r w:rsidRPr="00BA271B">
        <w:rPr>
          <w:rFonts w:ascii="Times New Roman" w:hAnsi="Times New Roman"/>
          <w:szCs w:val="24"/>
        </w:rPr>
        <w:t>- провести комплекс мероприятий по дополнительному выявлению, учету, изучению объектов культурного наследия;</w:t>
      </w:r>
    </w:p>
    <w:p w:rsidR="00BD6EBB" w:rsidRPr="00BA271B" w:rsidRDefault="00BD6EBB" w:rsidP="00BD6EBB">
      <w:pPr>
        <w:spacing w:line="240" w:lineRule="auto"/>
        <w:ind w:left="851" w:firstLine="567"/>
        <w:rPr>
          <w:rFonts w:ascii="Times New Roman" w:hAnsi="Times New Roman"/>
          <w:szCs w:val="24"/>
        </w:rPr>
      </w:pPr>
      <w:r w:rsidRPr="00BA271B">
        <w:rPr>
          <w:rFonts w:ascii="Times New Roman" w:hAnsi="Times New Roman"/>
          <w:szCs w:val="24"/>
        </w:rPr>
        <w:t>- разработать Проекты зон охраны объектов культурного наследия и установление специальных режимов реконструкции в зонах, примыкающих к памятникам истории и культуры;</w:t>
      </w:r>
    </w:p>
    <w:p w:rsidR="00BD6EBB" w:rsidRPr="00BA271B" w:rsidRDefault="00BD6EBB" w:rsidP="00BD6EBB">
      <w:pPr>
        <w:spacing w:line="240" w:lineRule="auto"/>
        <w:ind w:left="851" w:firstLine="567"/>
        <w:rPr>
          <w:rFonts w:ascii="Times New Roman" w:hAnsi="Times New Roman"/>
          <w:szCs w:val="24"/>
        </w:rPr>
      </w:pPr>
      <w:r w:rsidRPr="00BA271B">
        <w:rPr>
          <w:rFonts w:ascii="Times New Roman" w:hAnsi="Times New Roman"/>
          <w:szCs w:val="24"/>
        </w:rPr>
        <w:t>- согласовывать все земельные отводы на территории населенных пунктов с министерством культуры Оренбургской области;</w:t>
      </w:r>
    </w:p>
    <w:p w:rsidR="00BD6EBB" w:rsidRPr="00CD3885" w:rsidRDefault="00BD6EBB" w:rsidP="00BD6EBB">
      <w:pPr>
        <w:spacing w:line="240" w:lineRule="auto"/>
        <w:ind w:left="851" w:firstLine="567"/>
        <w:rPr>
          <w:rFonts w:ascii="Times New Roman" w:hAnsi="Times New Roman"/>
        </w:rPr>
      </w:pPr>
      <w:r w:rsidRPr="00BA271B">
        <w:rPr>
          <w:rFonts w:ascii="Times New Roman" w:hAnsi="Times New Roman"/>
          <w:szCs w:val="24"/>
        </w:rPr>
        <w:t>- оформление охранного обязательства собственника или пользователя объекта культурного</w:t>
      </w:r>
      <w:r w:rsidRPr="00BA271B">
        <w:rPr>
          <w:rFonts w:ascii="Times New Roman" w:hAnsi="Times New Roman"/>
        </w:rPr>
        <w:t xml:space="preserve"> наследия</w:t>
      </w:r>
      <w:r w:rsidRPr="00CD3885">
        <w:rPr>
          <w:rFonts w:ascii="Times New Roman" w:hAnsi="Times New Roman"/>
        </w:rPr>
        <w:t xml:space="preserve"> местного (муниципального) значения;</w:t>
      </w:r>
    </w:p>
    <w:p w:rsidR="00BD6EBB" w:rsidRPr="00CD3885" w:rsidRDefault="00BD6EBB" w:rsidP="00BD6EBB">
      <w:pPr>
        <w:spacing w:line="240" w:lineRule="auto"/>
        <w:ind w:left="851" w:firstLine="567"/>
        <w:rPr>
          <w:rFonts w:ascii="Times New Roman" w:hAnsi="Times New Roman"/>
        </w:rPr>
      </w:pPr>
      <w:r w:rsidRPr="00CD3885">
        <w:rPr>
          <w:rFonts w:ascii="Times New Roman" w:hAnsi="Times New Roman"/>
        </w:rPr>
        <w:t>- установка информационных надписей и обозначений на объектах культурного наследия местного (муниципального) значения;</w:t>
      </w:r>
    </w:p>
    <w:p w:rsidR="00BD6EBB" w:rsidRPr="00BA271B" w:rsidRDefault="00BD6EBB" w:rsidP="00BD6EBB">
      <w:pPr>
        <w:spacing w:line="240" w:lineRule="auto"/>
        <w:ind w:left="851" w:firstLine="567"/>
        <w:rPr>
          <w:rFonts w:ascii="Times New Roman" w:hAnsi="Times New Roman"/>
          <w:szCs w:val="24"/>
        </w:rPr>
      </w:pPr>
      <w:r w:rsidRPr="00CD3885">
        <w:rPr>
          <w:rFonts w:ascii="Times New Roman" w:hAnsi="Times New Roman"/>
        </w:rPr>
        <w:t>- утверждение границ территорий объектов культурного наследия местного (</w:t>
      </w:r>
      <w:r w:rsidRPr="00BA271B">
        <w:rPr>
          <w:rFonts w:ascii="Times New Roman" w:hAnsi="Times New Roman"/>
          <w:szCs w:val="24"/>
        </w:rPr>
        <w:t>муниципального) значения.</w:t>
      </w:r>
    </w:p>
    <w:p w:rsidR="00BD6EBB" w:rsidRDefault="00BD6EBB" w:rsidP="00BD6EBB">
      <w:pPr>
        <w:spacing w:line="240" w:lineRule="auto"/>
        <w:ind w:left="851" w:firstLine="567"/>
        <w:jc w:val="right"/>
        <w:rPr>
          <w:rFonts w:ascii="Times New Roman" w:hAnsi="Times New Roman"/>
          <w:i/>
          <w:szCs w:val="24"/>
        </w:rPr>
      </w:pPr>
      <w:r w:rsidRPr="00BA271B">
        <w:rPr>
          <w:rFonts w:ascii="Times New Roman" w:hAnsi="Times New Roman"/>
          <w:i/>
          <w:szCs w:val="24"/>
        </w:rPr>
        <w:t xml:space="preserve">Таблица </w:t>
      </w:r>
      <w:r>
        <w:rPr>
          <w:rFonts w:ascii="Times New Roman" w:hAnsi="Times New Roman"/>
          <w:i/>
          <w:szCs w:val="24"/>
        </w:rPr>
        <w:t>3.8</w:t>
      </w:r>
      <w:r w:rsidR="00DE5C14">
        <w:rPr>
          <w:rFonts w:ascii="Times New Roman" w:hAnsi="Times New Roman"/>
          <w:i/>
          <w:szCs w:val="24"/>
        </w:rPr>
        <w:t>.1</w:t>
      </w:r>
    </w:p>
    <w:p w:rsidR="00A305F0" w:rsidRPr="00BA271B" w:rsidRDefault="00A305F0" w:rsidP="00A305F0">
      <w:pPr>
        <w:spacing w:line="240" w:lineRule="auto"/>
        <w:ind w:left="851" w:firstLine="567"/>
        <w:jc w:val="right"/>
        <w:rPr>
          <w:rFonts w:ascii="Times New Roman" w:hAnsi="Times New Roman"/>
          <w:szCs w:val="24"/>
        </w:rPr>
      </w:pPr>
      <w:r w:rsidRPr="00BA271B">
        <w:rPr>
          <w:rFonts w:ascii="Times New Roman" w:hAnsi="Times New Roman"/>
          <w:i/>
          <w:szCs w:val="24"/>
        </w:rPr>
        <w:t xml:space="preserve">Список объектов археологического наследия </w:t>
      </w:r>
      <w:r w:rsidRPr="00BA271B">
        <w:rPr>
          <w:rFonts w:ascii="Times New Roman" w:hAnsi="Times New Roman"/>
          <w:i/>
        </w:rPr>
        <w:t>муниципального образования</w:t>
      </w:r>
      <w:r w:rsidRPr="00BA271B">
        <w:rPr>
          <w:rFonts w:ascii="Times New Roman" w:hAnsi="Times New Roman"/>
          <w:i/>
          <w:szCs w:val="24"/>
        </w:rPr>
        <w:t xml:space="preserve"> </w:t>
      </w:r>
      <w:proofErr w:type="spellStart"/>
      <w:r>
        <w:rPr>
          <w:rFonts w:ascii="Times New Roman" w:hAnsi="Times New Roman"/>
          <w:i/>
          <w:szCs w:val="24"/>
        </w:rPr>
        <w:t>Лапазский</w:t>
      </w:r>
      <w:proofErr w:type="spellEnd"/>
      <w:r w:rsidRPr="00BA271B">
        <w:rPr>
          <w:rFonts w:ascii="Times New Roman" w:hAnsi="Times New Roman"/>
          <w:i/>
          <w:szCs w:val="24"/>
        </w:rPr>
        <w:t xml:space="preserve"> сельсовет </w:t>
      </w:r>
      <w:proofErr w:type="spellStart"/>
      <w:r w:rsidRPr="00BA271B">
        <w:rPr>
          <w:rFonts w:ascii="Times New Roman" w:hAnsi="Times New Roman"/>
          <w:i/>
          <w:szCs w:val="24"/>
        </w:rPr>
        <w:t>Новосергиевского</w:t>
      </w:r>
      <w:proofErr w:type="spellEnd"/>
      <w:r w:rsidRPr="00BA271B">
        <w:rPr>
          <w:rFonts w:ascii="Times New Roman" w:hAnsi="Times New Roman"/>
          <w:i/>
          <w:szCs w:val="24"/>
        </w:rPr>
        <w:t xml:space="preserve"> района Оренбургской области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701"/>
        <w:gridCol w:w="2552"/>
        <w:gridCol w:w="1417"/>
        <w:gridCol w:w="3226"/>
      </w:tblGrid>
      <w:tr w:rsidR="00A305F0" w:rsidRPr="001844A1" w:rsidTr="000E5B9D">
        <w:trPr>
          <w:trHeight w:val="1186"/>
        </w:trPr>
        <w:tc>
          <w:tcPr>
            <w:tcW w:w="675" w:type="dxa"/>
            <w:tcBorders>
              <w:top w:val="thinThickSmallGap" w:sz="24" w:space="0" w:color="auto"/>
              <w:left w:val="thinThickSmallGap" w:sz="24" w:space="0" w:color="auto"/>
              <w:right w:val="single" w:sz="4" w:space="0" w:color="auto"/>
            </w:tcBorders>
            <w:shd w:val="clear" w:color="auto" w:fill="auto"/>
            <w:vAlign w:val="center"/>
          </w:tcPr>
          <w:p w:rsidR="00A305F0" w:rsidRPr="001844A1" w:rsidRDefault="00A305F0" w:rsidP="000E5B9D">
            <w:pPr>
              <w:spacing w:line="240" w:lineRule="auto"/>
              <w:ind w:right="-108" w:firstLine="0"/>
              <w:jc w:val="center"/>
              <w:rPr>
                <w:rFonts w:ascii="Times New Roman" w:hAnsi="Times New Roman"/>
                <w:b/>
                <w:szCs w:val="24"/>
              </w:rPr>
            </w:pPr>
            <w:r w:rsidRPr="001844A1">
              <w:rPr>
                <w:rFonts w:ascii="Times New Roman" w:hAnsi="Times New Roman"/>
                <w:b/>
                <w:szCs w:val="24"/>
              </w:rPr>
              <w:t xml:space="preserve">№ </w:t>
            </w:r>
            <w:proofErr w:type="gramStart"/>
            <w:r w:rsidRPr="001844A1">
              <w:rPr>
                <w:rFonts w:ascii="Times New Roman" w:hAnsi="Times New Roman"/>
                <w:b/>
                <w:szCs w:val="24"/>
              </w:rPr>
              <w:t>п</w:t>
            </w:r>
            <w:proofErr w:type="gramEnd"/>
            <w:r w:rsidRPr="001844A1">
              <w:rPr>
                <w:rFonts w:ascii="Times New Roman" w:hAnsi="Times New Roman"/>
                <w:b/>
                <w:szCs w:val="24"/>
              </w:rPr>
              <w:t>/п</w:t>
            </w:r>
          </w:p>
          <w:p w:rsidR="00A305F0" w:rsidRPr="001844A1" w:rsidRDefault="00A305F0" w:rsidP="000E5B9D">
            <w:pPr>
              <w:spacing w:line="240" w:lineRule="auto"/>
              <w:ind w:right="-108" w:firstLine="0"/>
              <w:jc w:val="center"/>
              <w:rPr>
                <w:rFonts w:ascii="Times New Roman" w:hAnsi="Times New Roman"/>
                <w:b/>
                <w:szCs w:val="24"/>
              </w:rPr>
            </w:pPr>
          </w:p>
        </w:tc>
        <w:tc>
          <w:tcPr>
            <w:tcW w:w="1701" w:type="dxa"/>
            <w:tcBorders>
              <w:top w:val="thinThickSmallGap" w:sz="24" w:space="0" w:color="auto"/>
              <w:left w:val="single" w:sz="4" w:space="0" w:color="auto"/>
            </w:tcBorders>
            <w:shd w:val="clear" w:color="auto" w:fill="auto"/>
            <w:vAlign w:val="center"/>
          </w:tcPr>
          <w:p w:rsidR="00A305F0" w:rsidRPr="001844A1" w:rsidRDefault="00A305F0" w:rsidP="000E5B9D">
            <w:pPr>
              <w:spacing w:line="240" w:lineRule="auto"/>
              <w:ind w:right="-108" w:firstLine="0"/>
              <w:jc w:val="center"/>
              <w:rPr>
                <w:rFonts w:ascii="Times New Roman" w:hAnsi="Times New Roman"/>
                <w:b/>
                <w:szCs w:val="24"/>
              </w:rPr>
            </w:pPr>
            <w:proofErr w:type="spellStart"/>
            <w:proofErr w:type="gramStart"/>
            <w:r w:rsidRPr="001844A1">
              <w:rPr>
                <w:rFonts w:ascii="Times New Roman" w:hAnsi="Times New Roman"/>
                <w:b/>
                <w:szCs w:val="24"/>
              </w:rPr>
              <w:t>Наименова-ние</w:t>
            </w:r>
            <w:proofErr w:type="spellEnd"/>
            <w:proofErr w:type="gramEnd"/>
            <w:r w:rsidRPr="001844A1">
              <w:rPr>
                <w:rFonts w:ascii="Times New Roman" w:hAnsi="Times New Roman"/>
                <w:b/>
                <w:szCs w:val="24"/>
              </w:rPr>
              <w:t xml:space="preserve"> </w:t>
            </w:r>
          </w:p>
          <w:p w:rsidR="00A305F0" w:rsidRPr="001844A1" w:rsidRDefault="00A305F0" w:rsidP="000E5B9D">
            <w:pPr>
              <w:spacing w:line="240" w:lineRule="auto"/>
              <w:ind w:right="-108" w:firstLine="0"/>
              <w:jc w:val="center"/>
              <w:rPr>
                <w:rFonts w:ascii="Times New Roman" w:hAnsi="Times New Roman"/>
                <w:b/>
                <w:szCs w:val="24"/>
              </w:rPr>
            </w:pPr>
            <w:r w:rsidRPr="001844A1">
              <w:rPr>
                <w:rFonts w:ascii="Times New Roman" w:hAnsi="Times New Roman"/>
                <w:b/>
                <w:szCs w:val="24"/>
              </w:rPr>
              <w:t>памятника</w:t>
            </w:r>
          </w:p>
        </w:tc>
        <w:tc>
          <w:tcPr>
            <w:tcW w:w="2552" w:type="dxa"/>
            <w:tcBorders>
              <w:top w:val="thinThickSmallGap" w:sz="24" w:space="0" w:color="auto"/>
            </w:tcBorders>
            <w:shd w:val="clear" w:color="auto" w:fill="auto"/>
            <w:vAlign w:val="center"/>
          </w:tcPr>
          <w:p w:rsidR="00A305F0" w:rsidRPr="001844A1" w:rsidRDefault="00A305F0" w:rsidP="000E5B9D">
            <w:pPr>
              <w:spacing w:line="240" w:lineRule="auto"/>
              <w:ind w:right="-108" w:firstLine="0"/>
              <w:jc w:val="center"/>
              <w:rPr>
                <w:rFonts w:ascii="Times New Roman" w:hAnsi="Times New Roman"/>
                <w:b/>
                <w:szCs w:val="24"/>
              </w:rPr>
            </w:pPr>
            <w:r w:rsidRPr="001844A1">
              <w:rPr>
                <w:rFonts w:ascii="Times New Roman" w:hAnsi="Times New Roman"/>
                <w:b/>
                <w:szCs w:val="24"/>
              </w:rPr>
              <w:t>Местоположение</w:t>
            </w:r>
          </w:p>
        </w:tc>
        <w:tc>
          <w:tcPr>
            <w:tcW w:w="1417" w:type="dxa"/>
            <w:tcBorders>
              <w:top w:val="thinThickSmallGap" w:sz="24" w:space="0" w:color="auto"/>
            </w:tcBorders>
            <w:shd w:val="clear" w:color="auto" w:fill="auto"/>
            <w:vAlign w:val="center"/>
          </w:tcPr>
          <w:p w:rsidR="00A305F0" w:rsidRPr="001844A1" w:rsidRDefault="00A305F0" w:rsidP="000E5B9D">
            <w:pPr>
              <w:tabs>
                <w:tab w:val="left" w:pos="1452"/>
              </w:tabs>
              <w:spacing w:line="240" w:lineRule="auto"/>
              <w:ind w:right="-108" w:firstLine="0"/>
              <w:jc w:val="center"/>
              <w:rPr>
                <w:rFonts w:ascii="Times New Roman" w:hAnsi="Times New Roman"/>
                <w:b/>
                <w:szCs w:val="24"/>
              </w:rPr>
            </w:pPr>
            <w:r w:rsidRPr="001844A1">
              <w:rPr>
                <w:rFonts w:ascii="Times New Roman" w:hAnsi="Times New Roman"/>
                <w:b/>
                <w:szCs w:val="24"/>
              </w:rPr>
              <w:t>Датировка</w:t>
            </w:r>
          </w:p>
        </w:tc>
        <w:tc>
          <w:tcPr>
            <w:tcW w:w="3226" w:type="dxa"/>
            <w:tcBorders>
              <w:top w:val="thinThickSmallGap" w:sz="24" w:space="0" w:color="auto"/>
              <w:right w:val="thickThinSmallGap" w:sz="24" w:space="0" w:color="auto"/>
            </w:tcBorders>
            <w:shd w:val="clear" w:color="auto" w:fill="auto"/>
            <w:vAlign w:val="center"/>
          </w:tcPr>
          <w:p w:rsidR="00A305F0" w:rsidRPr="001844A1" w:rsidRDefault="00A305F0" w:rsidP="000E5B9D">
            <w:pPr>
              <w:tabs>
                <w:tab w:val="left" w:pos="2726"/>
              </w:tabs>
              <w:spacing w:line="240" w:lineRule="auto"/>
              <w:ind w:right="-108" w:firstLine="0"/>
              <w:jc w:val="center"/>
              <w:rPr>
                <w:rFonts w:ascii="Times New Roman" w:hAnsi="Times New Roman"/>
                <w:b/>
                <w:szCs w:val="24"/>
              </w:rPr>
            </w:pPr>
            <w:r w:rsidRPr="001844A1">
              <w:rPr>
                <w:rFonts w:ascii="Times New Roman" w:hAnsi="Times New Roman"/>
                <w:b/>
                <w:szCs w:val="24"/>
              </w:rPr>
              <w:t>Документ о принятии на государственную охрану</w:t>
            </w:r>
          </w:p>
        </w:tc>
      </w:tr>
      <w:tr w:rsidR="00A305F0" w:rsidRPr="001844A1" w:rsidTr="000E5B9D">
        <w:trPr>
          <w:trHeight w:val="186"/>
        </w:trPr>
        <w:tc>
          <w:tcPr>
            <w:tcW w:w="675"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A305F0" w:rsidRPr="001844A1" w:rsidRDefault="00A305F0" w:rsidP="000E5B9D">
            <w:pPr>
              <w:spacing w:line="240" w:lineRule="auto"/>
              <w:ind w:right="-108" w:firstLine="0"/>
              <w:jc w:val="center"/>
              <w:rPr>
                <w:rFonts w:ascii="Times New Roman" w:hAnsi="Times New Roman"/>
                <w:szCs w:val="24"/>
              </w:rPr>
            </w:pPr>
            <w:r w:rsidRPr="001844A1">
              <w:rPr>
                <w:rFonts w:ascii="Times New Roman" w:hAnsi="Times New Roman"/>
                <w:szCs w:val="24"/>
              </w:rPr>
              <w:lastRenderedPageBreak/>
              <w:t>1</w:t>
            </w:r>
          </w:p>
        </w:tc>
        <w:tc>
          <w:tcPr>
            <w:tcW w:w="1701" w:type="dxa"/>
            <w:tcBorders>
              <w:top w:val="single" w:sz="4" w:space="0" w:color="auto"/>
              <w:left w:val="single" w:sz="4" w:space="0" w:color="auto"/>
              <w:bottom w:val="single" w:sz="4" w:space="0" w:color="auto"/>
            </w:tcBorders>
            <w:shd w:val="clear" w:color="auto" w:fill="auto"/>
            <w:vAlign w:val="center"/>
          </w:tcPr>
          <w:p w:rsidR="00A305F0" w:rsidRPr="001844A1" w:rsidRDefault="00A305F0" w:rsidP="000E5B9D">
            <w:pPr>
              <w:spacing w:before="40" w:after="40" w:line="240" w:lineRule="atLeast"/>
              <w:ind w:firstLine="0"/>
              <w:jc w:val="center"/>
              <w:rPr>
                <w:rFonts w:ascii="Times New Roman" w:hAnsi="Times New Roman"/>
                <w:szCs w:val="24"/>
              </w:rPr>
            </w:pPr>
            <w:r w:rsidRPr="001844A1">
              <w:rPr>
                <w:rFonts w:ascii="Times New Roman" w:hAnsi="Times New Roman"/>
                <w:szCs w:val="24"/>
              </w:rPr>
              <w:t xml:space="preserve">Курганный </w:t>
            </w:r>
          </w:p>
          <w:p w:rsidR="00A305F0" w:rsidRPr="001844A1" w:rsidRDefault="00A305F0" w:rsidP="000E5B9D">
            <w:pPr>
              <w:spacing w:before="40" w:after="40" w:line="240" w:lineRule="atLeast"/>
              <w:ind w:firstLine="0"/>
              <w:jc w:val="center"/>
              <w:rPr>
                <w:rFonts w:ascii="Times New Roman" w:hAnsi="Times New Roman"/>
                <w:szCs w:val="24"/>
              </w:rPr>
            </w:pPr>
            <w:r w:rsidRPr="001844A1">
              <w:rPr>
                <w:rFonts w:ascii="Times New Roman" w:hAnsi="Times New Roman"/>
                <w:szCs w:val="24"/>
              </w:rPr>
              <w:t>могильник</w:t>
            </w:r>
          </w:p>
        </w:tc>
        <w:tc>
          <w:tcPr>
            <w:tcW w:w="2552" w:type="dxa"/>
            <w:tcBorders>
              <w:top w:val="single" w:sz="4" w:space="0" w:color="auto"/>
              <w:bottom w:val="single" w:sz="4" w:space="0" w:color="auto"/>
            </w:tcBorders>
            <w:shd w:val="clear" w:color="auto" w:fill="auto"/>
            <w:vAlign w:val="center"/>
          </w:tcPr>
          <w:p w:rsidR="00A305F0" w:rsidRPr="001844A1" w:rsidRDefault="00A305F0" w:rsidP="000E5B9D">
            <w:pPr>
              <w:spacing w:before="40" w:after="40" w:line="240" w:lineRule="atLeast"/>
              <w:ind w:firstLine="0"/>
              <w:jc w:val="center"/>
              <w:rPr>
                <w:rFonts w:ascii="Times New Roman" w:hAnsi="Times New Roman"/>
                <w:szCs w:val="24"/>
              </w:rPr>
            </w:pPr>
            <w:proofErr w:type="gramStart"/>
            <w:r w:rsidRPr="001844A1">
              <w:rPr>
                <w:rFonts w:ascii="Times New Roman" w:hAnsi="Times New Roman"/>
                <w:szCs w:val="24"/>
              </w:rPr>
              <w:t>с</w:t>
            </w:r>
            <w:proofErr w:type="gramEnd"/>
            <w:r w:rsidRPr="001844A1">
              <w:rPr>
                <w:rFonts w:ascii="Times New Roman" w:hAnsi="Times New Roman"/>
                <w:szCs w:val="24"/>
              </w:rPr>
              <w:t xml:space="preserve">. </w:t>
            </w:r>
            <w:proofErr w:type="gramStart"/>
            <w:r w:rsidRPr="001844A1">
              <w:rPr>
                <w:rFonts w:ascii="Times New Roman" w:hAnsi="Times New Roman"/>
                <w:szCs w:val="24"/>
              </w:rPr>
              <w:t>Варшавка</w:t>
            </w:r>
            <w:proofErr w:type="gramEnd"/>
            <w:r w:rsidRPr="001844A1">
              <w:rPr>
                <w:rFonts w:ascii="Times New Roman" w:hAnsi="Times New Roman"/>
                <w:szCs w:val="24"/>
              </w:rPr>
              <w:t>, в 0,3 км к ЮЗ от села</w:t>
            </w:r>
          </w:p>
        </w:tc>
        <w:tc>
          <w:tcPr>
            <w:tcW w:w="1417" w:type="dxa"/>
            <w:tcBorders>
              <w:top w:val="single" w:sz="4" w:space="0" w:color="auto"/>
              <w:bottom w:val="single" w:sz="4" w:space="0" w:color="auto"/>
            </w:tcBorders>
            <w:shd w:val="clear" w:color="auto" w:fill="auto"/>
            <w:vAlign w:val="center"/>
          </w:tcPr>
          <w:p w:rsidR="00A305F0" w:rsidRPr="001844A1" w:rsidRDefault="00A305F0" w:rsidP="000E5B9D">
            <w:pPr>
              <w:tabs>
                <w:tab w:val="left" w:pos="1168"/>
              </w:tabs>
              <w:spacing w:before="40" w:after="40" w:line="240" w:lineRule="atLeast"/>
              <w:ind w:firstLine="0"/>
              <w:jc w:val="center"/>
              <w:rPr>
                <w:rFonts w:ascii="Times New Roman" w:hAnsi="Times New Roman"/>
                <w:szCs w:val="24"/>
              </w:rPr>
            </w:pPr>
            <w:r w:rsidRPr="001844A1">
              <w:rPr>
                <w:rFonts w:ascii="Times New Roman" w:hAnsi="Times New Roman"/>
                <w:szCs w:val="24"/>
              </w:rPr>
              <w:t>неизвестна</w:t>
            </w:r>
          </w:p>
        </w:tc>
        <w:tc>
          <w:tcPr>
            <w:tcW w:w="3226" w:type="dxa"/>
            <w:tcBorders>
              <w:top w:val="single" w:sz="4" w:space="0" w:color="auto"/>
              <w:bottom w:val="single" w:sz="4" w:space="0" w:color="auto"/>
              <w:right w:val="thickThinSmallGap" w:sz="24" w:space="0" w:color="auto"/>
            </w:tcBorders>
            <w:shd w:val="clear" w:color="auto" w:fill="auto"/>
            <w:vAlign w:val="center"/>
          </w:tcPr>
          <w:p w:rsidR="00A305F0" w:rsidRPr="001844A1" w:rsidRDefault="00A305F0" w:rsidP="000E5B9D">
            <w:pPr>
              <w:tabs>
                <w:tab w:val="left" w:pos="2726"/>
              </w:tabs>
              <w:spacing w:before="40" w:after="40" w:line="240" w:lineRule="atLeast"/>
              <w:ind w:firstLine="0"/>
              <w:rPr>
                <w:rFonts w:ascii="Times New Roman" w:hAnsi="Times New Roman"/>
                <w:szCs w:val="24"/>
              </w:rPr>
            </w:pPr>
            <w:r w:rsidRPr="001844A1">
              <w:rPr>
                <w:rFonts w:ascii="Times New Roman" w:hAnsi="Times New Roman"/>
                <w:szCs w:val="24"/>
              </w:rPr>
              <w:t>Постановление Законодательного Собрания Оренбургской области от 06.10.1998 г. № 118/21-ПЗС</w:t>
            </w:r>
          </w:p>
        </w:tc>
      </w:tr>
      <w:tr w:rsidR="00537308" w:rsidRPr="001844A1" w:rsidTr="000E5B9D">
        <w:trPr>
          <w:trHeight w:val="186"/>
        </w:trPr>
        <w:tc>
          <w:tcPr>
            <w:tcW w:w="675"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537308" w:rsidRPr="001844A1" w:rsidRDefault="00537308" w:rsidP="000E5B9D">
            <w:pPr>
              <w:spacing w:line="240" w:lineRule="auto"/>
              <w:ind w:right="-108" w:firstLine="0"/>
              <w:jc w:val="center"/>
              <w:rPr>
                <w:rFonts w:ascii="Times New Roman" w:hAnsi="Times New Roman"/>
                <w:szCs w:val="24"/>
              </w:rPr>
            </w:pPr>
            <w:r>
              <w:rPr>
                <w:rFonts w:ascii="Times New Roman" w:hAnsi="Times New Roman"/>
                <w:szCs w:val="24"/>
              </w:rPr>
              <w:t>2</w:t>
            </w:r>
          </w:p>
        </w:tc>
        <w:tc>
          <w:tcPr>
            <w:tcW w:w="1701" w:type="dxa"/>
            <w:tcBorders>
              <w:top w:val="single" w:sz="4" w:space="0" w:color="auto"/>
              <w:left w:val="single" w:sz="4" w:space="0" w:color="auto"/>
              <w:bottom w:val="single" w:sz="4" w:space="0" w:color="auto"/>
            </w:tcBorders>
            <w:shd w:val="clear" w:color="auto" w:fill="auto"/>
            <w:vAlign w:val="center"/>
          </w:tcPr>
          <w:p w:rsidR="00537308" w:rsidRPr="001844A1" w:rsidRDefault="00537308" w:rsidP="000E5B9D">
            <w:pPr>
              <w:spacing w:before="40" w:after="40" w:line="240" w:lineRule="atLeast"/>
              <w:ind w:firstLine="0"/>
              <w:jc w:val="center"/>
              <w:rPr>
                <w:rFonts w:ascii="Times New Roman" w:hAnsi="Times New Roman"/>
                <w:szCs w:val="24"/>
              </w:rPr>
            </w:pPr>
            <w:r w:rsidRPr="00537308">
              <w:rPr>
                <w:rFonts w:ascii="Times New Roman" w:hAnsi="Times New Roman"/>
                <w:szCs w:val="24"/>
              </w:rPr>
              <w:t>Курганный могильник 3</w:t>
            </w:r>
          </w:p>
        </w:tc>
        <w:tc>
          <w:tcPr>
            <w:tcW w:w="2552" w:type="dxa"/>
            <w:tcBorders>
              <w:top w:val="single" w:sz="4" w:space="0" w:color="auto"/>
              <w:bottom w:val="single" w:sz="4" w:space="0" w:color="auto"/>
            </w:tcBorders>
            <w:shd w:val="clear" w:color="auto" w:fill="auto"/>
            <w:vAlign w:val="center"/>
          </w:tcPr>
          <w:p w:rsidR="00537308" w:rsidRPr="001844A1" w:rsidRDefault="00537308" w:rsidP="000E5B9D">
            <w:pPr>
              <w:spacing w:before="40" w:after="40" w:line="240" w:lineRule="atLeast"/>
              <w:ind w:firstLine="0"/>
              <w:jc w:val="center"/>
              <w:rPr>
                <w:rFonts w:ascii="Times New Roman" w:hAnsi="Times New Roman"/>
                <w:szCs w:val="24"/>
              </w:rPr>
            </w:pPr>
            <w:proofErr w:type="spellStart"/>
            <w:r w:rsidRPr="00537308">
              <w:rPr>
                <w:rFonts w:ascii="Times New Roman" w:hAnsi="Times New Roman"/>
                <w:szCs w:val="24"/>
              </w:rPr>
              <w:t>с</w:t>
            </w:r>
            <w:proofErr w:type="gramStart"/>
            <w:r w:rsidRPr="00537308">
              <w:rPr>
                <w:rFonts w:ascii="Times New Roman" w:hAnsi="Times New Roman"/>
                <w:szCs w:val="24"/>
              </w:rPr>
              <w:t>.Л</w:t>
            </w:r>
            <w:proofErr w:type="gramEnd"/>
            <w:r w:rsidRPr="00537308">
              <w:rPr>
                <w:rFonts w:ascii="Times New Roman" w:hAnsi="Times New Roman"/>
                <w:szCs w:val="24"/>
              </w:rPr>
              <w:t>ебяжка</w:t>
            </w:r>
            <w:proofErr w:type="spellEnd"/>
            <w:r w:rsidRPr="00537308">
              <w:rPr>
                <w:rFonts w:ascii="Times New Roman" w:hAnsi="Times New Roman"/>
                <w:szCs w:val="24"/>
              </w:rPr>
              <w:t>, в 7 км к западу от села</w:t>
            </w:r>
          </w:p>
        </w:tc>
        <w:tc>
          <w:tcPr>
            <w:tcW w:w="1417" w:type="dxa"/>
            <w:tcBorders>
              <w:top w:val="single" w:sz="4" w:space="0" w:color="auto"/>
              <w:bottom w:val="single" w:sz="4" w:space="0" w:color="auto"/>
            </w:tcBorders>
            <w:shd w:val="clear" w:color="auto" w:fill="auto"/>
            <w:vAlign w:val="center"/>
          </w:tcPr>
          <w:p w:rsidR="00537308" w:rsidRPr="001844A1" w:rsidRDefault="00537308" w:rsidP="000E5B9D">
            <w:pPr>
              <w:tabs>
                <w:tab w:val="left" w:pos="1168"/>
              </w:tabs>
              <w:spacing w:before="40" w:after="40" w:line="240" w:lineRule="atLeast"/>
              <w:ind w:firstLine="0"/>
              <w:jc w:val="center"/>
              <w:rPr>
                <w:rFonts w:ascii="Times New Roman" w:hAnsi="Times New Roman"/>
                <w:szCs w:val="24"/>
              </w:rPr>
            </w:pPr>
            <w:r w:rsidRPr="00537308">
              <w:rPr>
                <w:rFonts w:ascii="Times New Roman" w:hAnsi="Times New Roman"/>
                <w:szCs w:val="24"/>
              </w:rPr>
              <w:t>неизвестна</w:t>
            </w:r>
          </w:p>
        </w:tc>
        <w:tc>
          <w:tcPr>
            <w:tcW w:w="3226" w:type="dxa"/>
            <w:tcBorders>
              <w:top w:val="single" w:sz="4" w:space="0" w:color="auto"/>
              <w:bottom w:val="single" w:sz="4" w:space="0" w:color="auto"/>
              <w:right w:val="thickThinSmallGap" w:sz="24" w:space="0" w:color="auto"/>
            </w:tcBorders>
            <w:shd w:val="clear" w:color="auto" w:fill="auto"/>
            <w:vAlign w:val="center"/>
          </w:tcPr>
          <w:p w:rsidR="00537308" w:rsidRPr="00537308" w:rsidRDefault="00537308" w:rsidP="00537308">
            <w:pPr>
              <w:tabs>
                <w:tab w:val="left" w:pos="2726"/>
              </w:tabs>
              <w:spacing w:before="40" w:after="40" w:line="240" w:lineRule="atLeast"/>
              <w:ind w:firstLine="0"/>
              <w:rPr>
                <w:rFonts w:ascii="Times New Roman" w:hAnsi="Times New Roman"/>
                <w:szCs w:val="24"/>
              </w:rPr>
            </w:pPr>
            <w:r w:rsidRPr="00537308">
              <w:rPr>
                <w:rFonts w:ascii="Times New Roman" w:hAnsi="Times New Roman"/>
                <w:szCs w:val="24"/>
              </w:rPr>
              <w:t>Приказ министра культуры и внешних связей Оренбургской области №87 от 09.04.2013 г.</w:t>
            </w:r>
          </w:p>
          <w:p w:rsidR="00537308" w:rsidRPr="001844A1" w:rsidRDefault="00537308" w:rsidP="00537308">
            <w:pPr>
              <w:tabs>
                <w:tab w:val="left" w:pos="2726"/>
              </w:tabs>
              <w:spacing w:before="40" w:after="40" w:line="240" w:lineRule="atLeast"/>
              <w:ind w:firstLine="0"/>
              <w:rPr>
                <w:rFonts w:ascii="Times New Roman" w:hAnsi="Times New Roman"/>
                <w:szCs w:val="24"/>
              </w:rPr>
            </w:pPr>
            <w:r w:rsidRPr="00537308">
              <w:rPr>
                <w:rFonts w:ascii="Times New Roman" w:hAnsi="Times New Roman"/>
                <w:szCs w:val="24"/>
              </w:rPr>
              <w:t xml:space="preserve"> </w:t>
            </w:r>
            <w:proofErr w:type="gramStart"/>
            <w:r w:rsidRPr="00537308">
              <w:rPr>
                <w:rFonts w:ascii="Times New Roman" w:hAnsi="Times New Roman"/>
                <w:szCs w:val="24"/>
              </w:rPr>
              <w:t>(впервые внесен в список выявленных ОКН №16 от 01.03.2001 г.)</w:t>
            </w:r>
            <w:proofErr w:type="gramEnd"/>
          </w:p>
        </w:tc>
      </w:tr>
      <w:tr w:rsidR="00A305F0" w:rsidRPr="001844A1" w:rsidTr="00537308">
        <w:trPr>
          <w:trHeight w:val="186"/>
        </w:trPr>
        <w:tc>
          <w:tcPr>
            <w:tcW w:w="675"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A305F0" w:rsidRPr="001844A1" w:rsidRDefault="00537308" w:rsidP="000E5B9D">
            <w:pPr>
              <w:spacing w:line="240" w:lineRule="auto"/>
              <w:ind w:right="-108" w:firstLine="0"/>
              <w:jc w:val="center"/>
              <w:rPr>
                <w:rFonts w:ascii="Times New Roman" w:hAnsi="Times New Roman"/>
                <w:szCs w:val="24"/>
              </w:rPr>
            </w:pPr>
            <w:r>
              <w:rPr>
                <w:rFonts w:ascii="Times New Roman" w:hAnsi="Times New Roman"/>
                <w:szCs w:val="24"/>
              </w:rPr>
              <w:t>3</w:t>
            </w:r>
          </w:p>
        </w:tc>
        <w:tc>
          <w:tcPr>
            <w:tcW w:w="1701" w:type="dxa"/>
            <w:tcBorders>
              <w:top w:val="single" w:sz="4" w:space="0" w:color="auto"/>
              <w:left w:val="single" w:sz="4" w:space="0" w:color="auto"/>
              <w:bottom w:val="single" w:sz="4" w:space="0" w:color="auto"/>
            </w:tcBorders>
            <w:shd w:val="clear" w:color="auto" w:fill="auto"/>
            <w:vAlign w:val="center"/>
          </w:tcPr>
          <w:p w:rsidR="00A305F0" w:rsidRPr="001844A1" w:rsidRDefault="00A305F0" w:rsidP="000E5B9D">
            <w:pPr>
              <w:spacing w:before="40" w:after="40" w:line="240" w:lineRule="atLeast"/>
              <w:ind w:firstLine="0"/>
              <w:jc w:val="center"/>
              <w:rPr>
                <w:rFonts w:ascii="Times New Roman" w:hAnsi="Times New Roman"/>
                <w:szCs w:val="24"/>
              </w:rPr>
            </w:pPr>
            <w:r w:rsidRPr="001844A1">
              <w:rPr>
                <w:rFonts w:ascii="Times New Roman" w:hAnsi="Times New Roman"/>
                <w:szCs w:val="24"/>
              </w:rPr>
              <w:t xml:space="preserve">Курганный могильник у села </w:t>
            </w:r>
            <w:proofErr w:type="spellStart"/>
            <w:r w:rsidRPr="001844A1">
              <w:rPr>
                <w:rFonts w:ascii="Times New Roman" w:hAnsi="Times New Roman"/>
                <w:szCs w:val="24"/>
              </w:rPr>
              <w:t>Новородниковка</w:t>
            </w:r>
            <w:proofErr w:type="spellEnd"/>
          </w:p>
        </w:tc>
        <w:tc>
          <w:tcPr>
            <w:tcW w:w="2552" w:type="dxa"/>
            <w:tcBorders>
              <w:top w:val="single" w:sz="4" w:space="0" w:color="auto"/>
              <w:bottom w:val="single" w:sz="4" w:space="0" w:color="auto"/>
            </w:tcBorders>
            <w:shd w:val="clear" w:color="auto" w:fill="auto"/>
            <w:vAlign w:val="center"/>
          </w:tcPr>
          <w:p w:rsidR="00A305F0" w:rsidRPr="001844A1" w:rsidRDefault="00A305F0" w:rsidP="000E5B9D">
            <w:pPr>
              <w:spacing w:before="40" w:after="40" w:line="240" w:lineRule="atLeast"/>
              <w:ind w:firstLine="0"/>
              <w:jc w:val="center"/>
              <w:rPr>
                <w:rFonts w:ascii="Times New Roman" w:hAnsi="Times New Roman"/>
                <w:szCs w:val="24"/>
              </w:rPr>
            </w:pPr>
            <w:r w:rsidRPr="001844A1">
              <w:rPr>
                <w:rFonts w:ascii="Times New Roman" w:hAnsi="Times New Roman"/>
                <w:szCs w:val="24"/>
              </w:rPr>
              <w:t xml:space="preserve">с. </w:t>
            </w:r>
            <w:proofErr w:type="spellStart"/>
            <w:r w:rsidRPr="001844A1">
              <w:rPr>
                <w:rFonts w:ascii="Times New Roman" w:hAnsi="Times New Roman"/>
                <w:szCs w:val="24"/>
              </w:rPr>
              <w:t>Новородниковка</w:t>
            </w:r>
            <w:proofErr w:type="spellEnd"/>
            <w:r w:rsidRPr="001844A1">
              <w:rPr>
                <w:rFonts w:ascii="Times New Roman" w:hAnsi="Times New Roman"/>
                <w:szCs w:val="24"/>
              </w:rPr>
              <w:t>, в 1 км к северо-северо-востоку от села</w:t>
            </w:r>
          </w:p>
        </w:tc>
        <w:tc>
          <w:tcPr>
            <w:tcW w:w="1417" w:type="dxa"/>
            <w:tcBorders>
              <w:top w:val="single" w:sz="4" w:space="0" w:color="auto"/>
              <w:bottom w:val="single" w:sz="4" w:space="0" w:color="auto"/>
            </w:tcBorders>
            <w:shd w:val="clear" w:color="auto" w:fill="auto"/>
            <w:vAlign w:val="center"/>
          </w:tcPr>
          <w:p w:rsidR="00A305F0" w:rsidRPr="001844A1" w:rsidRDefault="00A305F0" w:rsidP="000E5B9D">
            <w:pPr>
              <w:tabs>
                <w:tab w:val="left" w:pos="1168"/>
              </w:tabs>
              <w:spacing w:before="40" w:after="40" w:line="240" w:lineRule="atLeast"/>
              <w:ind w:firstLine="0"/>
              <w:jc w:val="center"/>
              <w:rPr>
                <w:rFonts w:ascii="Times New Roman" w:hAnsi="Times New Roman"/>
                <w:szCs w:val="24"/>
              </w:rPr>
            </w:pPr>
            <w:r w:rsidRPr="001844A1">
              <w:rPr>
                <w:rFonts w:ascii="Times New Roman" w:hAnsi="Times New Roman"/>
                <w:szCs w:val="24"/>
              </w:rPr>
              <w:t>неизвестна</w:t>
            </w:r>
          </w:p>
        </w:tc>
        <w:tc>
          <w:tcPr>
            <w:tcW w:w="3226" w:type="dxa"/>
            <w:tcBorders>
              <w:top w:val="single" w:sz="4" w:space="0" w:color="auto"/>
              <w:bottom w:val="single" w:sz="4" w:space="0" w:color="auto"/>
              <w:right w:val="thickThinSmallGap" w:sz="24" w:space="0" w:color="auto"/>
            </w:tcBorders>
            <w:shd w:val="clear" w:color="auto" w:fill="auto"/>
            <w:vAlign w:val="center"/>
          </w:tcPr>
          <w:p w:rsidR="00A305F0" w:rsidRPr="001844A1" w:rsidRDefault="00A305F0" w:rsidP="000E5B9D">
            <w:pPr>
              <w:tabs>
                <w:tab w:val="left" w:pos="2726"/>
              </w:tabs>
              <w:spacing w:before="40" w:after="40" w:line="240" w:lineRule="atLeast"/>
              <w:ind w:firstLine="0"/>
              <w:rPr>
                <w:rFonts w:ascii="Times New Roman" w:hAnsi="Times New Roman"/>
                <w:szCs w:val="24"/>
              </w:rPr>
            </w:pPr>
            <w:r>
              <w:rPr>
                <w:rFonts w:ascii="Times New Roman" w:hAnsi="Times New Roman"/>
              </w:rPr>
              <w:t xml:space="preserve">Приказ </w:t>
            </w:r>
            <w:r w:rsidRPr="00D5088D">
              <w:rPr>
                <w:rFonts w:ascii="Times New Roman" w:hAnsi="Times New Roman"/>
              </w:rPr>
              <w:t>министерств</w:t>
            </w:r>
            <w:r>
              <w:rPr>
                <w:rFonts w:ascii="Times New Roman" w:hAnsi="Times New Roman"/>
              </w:rPr>
              <w:t xml:space="preserve">а культуры </w:t>
            </w:r>
            <w:r w:rsidRPr="00D5088D">
              <w:rPr>
                <w:rFonts w:ascii="Times New Roman" w:hAnsi="Times New Roman"/>
              </w:rPr>
              <w:t xml:space="preserve">и внешних связей </w:t>
            </w:r>
            <w:r>
              <w:rPr>
                <w:rFonts w:ascii="Times New Roman" w:hAnsi="Times New Roman"/>
              </w:rPr>
              <w:t>О</w:t>
            </w:r>
            <w:r w:rsidRPr="00D5088D">
              <w:rPr>
                <w:rFonts w:ascii="Times New Roman" w:hAnsi="Times New Roman"/>
              </w:rPr>
              <w:t>ренбургской области</w:t>
            </w:r>
            <w:r>
              <w:rPr>
                <w:rFonts w:ascii="Times New Roman" w:hAnsi="Times New Roman"/>
              </w:rPr>
              <w:t xml:space="preserve"> от </w:t>
            </w:r>
            <w:r w:rsidRPr="00D5088D">
              <w:rPr>
                <w:rFonts w:ascii="Times New Roman" w:hAnsi="Times New Roman"/>
              </w:rPr>
              <w:t>09.04.2013</w:t>
            </w:r>
            <w:r>
              <w:rPr>
                <w:rFonts w:ascii="Times New Roman" w:hAnsi="Times New Roman"/>
              </w:rPr>
              <w:t xml:space="preserve"> </w:t>
            </w:r>
            <w:r w:rsidRPr="00D5088D">
              <w:rPr>
                <w:rFonts w:ascii="Times New Roman" w:hAnsi="Times New Roman"/>
              </w:rPr>
              <w:t>№</w:t>
            </w:r>
            <w:r>
              <w:rPr>
                <w:rFonts w:ascii="Times New Roman" w:hAnsi="Times New Roman"/>
              </w:rPr>
              <w:t xml:space="preserve"> </w:t>
            </w:r>
            <w:r w:rsidRPr="00D5088D">
              <w:rPr>
                <w:rFonts w:ascii="Times New Roman" w:hAnsi="Times New Roman"/>
              </w:rPr>
              <w:t>87</w:t>
            </w:r>
            <w:bookmarkStart w:id="22" w:name="_GoBack"/>
            <w:bookmarkEnd w:id="22"/>
          </w:p>
        </w:tc>
      </w:tr>
    </w:tbl>
    <w:p w:rsidR="00A305F0" w:rsidRPr="008E6FB1" w:rsidRDefault="00A305F0" w:rsidP="00A305F0">
      <w:pPr>
        <w:spacing w:line="240" w:lineRule="auto"/>
        <w:ind w:left="851" w:firstLine="567"/>
        <w:jc w:val="right"/>
        <w:rPr>
          <w:rFonts w:ascii="Times New Roman" w:hAnsi="Times New Roman"/>
          <w:szCs w:val="24"/>
        </w:rPr>
      </w:pPr>
    </w:p>
    <w:p w:rsidR="004112EA" w:rsidRDefault="004112EA" w:rsidP="004112EA">
      <w:pPr>
        <w:spacing w:line="240" w:lineRule="auto"/>
        <w:ind w:left="851" w:firstLine="567"/>
        <w:jc w:val="right"/>
        <w:rPr>
          <w:rFonts w:ascii="Times New Roman" w:hAnsi="Times New Roman"/>
          <w:i/>
          <w:szCs w:val="24"/>
        </w:rPr>
      </w:pPr>
      <w:r w:rsidRPr="00BA271B">
        <w:rPr>
          <w:rFonts w:ascii="Times New Roman" w:hAnsi="Times New Roman"/>
          <w:i/>
          <w:szCs w:val="24"/>
        </w:rPr>
        <w:t xml:space="preserve">Таблица </w:t>
      </w:r>
      <w:r>
        <w:rPr>
          <w:rFonts w:ascii="Times New Roman" w:hAnsi="Times New Roman"/>
          <w:i/>
          <w:szCs w:val="24"/>
        </w:rPr>
        <w:t>3.8.2</w:t>
      </w:r>
    </w:p>
    <w:p w:rsidR="00A305F0" w:rsidRPr="00B83AF8" w:rsidRDefault="00A305F0" w:rsidP="00A305F0">
      <w:pPr>
        <w:spacing w:line="240" w:lineRule="auto"/>
        <w:ind w:left="851" w:firstLine="567"/>
        <w:jc w:val="right"/>
        <w:rPr>
          <w:rFonts w:ascii="Times New Roman" w:hAnsi="Times New Roman"/>
          <w:i/>
          <w:szCs w:val="24"/>
        </w:rPr>
      </w:pPr>
      <w:r w:rsidRPr="00B83AF8">
        <w:rPr>
          <w:rStyle w:val="FontStyle22"/>
          <w:rFonts w:ascii="Times New Roman" w:hAnsi="Times New Roman"/>
          <w:i/>
          <w:szCs w:val="24"/>
        </w:rPr>
        <w:t xml:space="preserve"> </w:t>
      </w:r>
      <w:r w:rsidRPr="00B83AF8">
        <w:rPr>
          <w:rFonts w:ascii="Times New Roman" w:hAnsi="Times New Roman"/>
          <w:i/>
          <w:szCs w:val="24"/>
        </w:rPr>
        <w:t xml:space="preserve">Список памятников архитектуры, истории, мемориального искусства муниципального образования </w:t>
      </w:r>
      <w:proofErr w:type="spellStart"/>
      <w:r w:rsidRPr="00B83AF8">
        <w:rPr>
          <w:rFonts w:ascii="Times New Roman" w:hAnsi="Times New Roman"/>
          <w:i/>
          <w:szCs w:val="24"/>
        </w:rPr>
        <w:t>Лапазский</w:t>
      </w:r>
      <w:proofErr w:type="spellEnd"/>
      <w:r w:rsidRPr="00B83AF8">
        <w:rPr>
          <w:rFonts w:ascii="Times New Roman" w:hAnsi="Times New Roman"/>
          <w:i/>
          <w:szCs w:val="24"/>
        </w:rPr>
        <w:t xml:space="preserve"> сельсовет </w:t>
      </w:r>
      <w:proofErr w:type="spellStart"/>
      <w:r w:rsidRPr="00B83AF8">
        <w:rPr>
          <w:rFonts w:ascii="Times New Roman" w:hAnsi="Times New Roman"/>
          <w:i/>
          <w:szCs w:val="24"/>
        </w:rPr>
        <w:t>Новосергиевского</w:t>
      </w:r>
      <w:proofErr w:type="spellEnd"/>
      <w:r w:rsidRPr="00B83AF8">
        <w:rPr>
          <w:rFonts w:ascii="Times New Roman" w:hAnsi="Times New Roman"/>
          <w:i/>
          <w:szCs w:val="24"/>
        </w:rPr>
        <w:t xml:space="preserve"> района Оренбургской области</w:t>
      </w:r>
    </w:p>
    <w:tbl>
      <w:tblPr>
        <w:tblW w:w="9640" w:type="dxa"/>
        <w:tblInd w:w="-34"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firstRow="1" w:lastRow="1" w:firstColumn="1" w:lastColumn="1" w:noHBand="0" w:noVBand="0"/>
      </w:tblPr>
      <w:tblGrid>
        <w:gridCol w:w="568"/>
        <w:gridCol w:w="2693"/>
        <w:gridCol w:w="3544"/>
        <w:gridCol w:w="2835"/>
      </w:tblGrid>
      <w:tr w:rsidR="00A305F0" w:rsidRPr="00BD07FA" w:rsidTr="000E5B9D">
        <w:tc>
          <w:tcPr>
            <w:tcW w:w="568" w:type="dxa"/>
            <w:shd w:val="clear" w:color="auto" w:fill="auto"/>
            <w:vAlign w:val="center"/>
          </w:tcPr>
          <w:p w:rsidR="00A305F0" w:rsidRPr="008E6FB1" w:rsidRDefault="00A305F0" w:rsidP="000E5B9D">
            <w:pPr>
              <w:spacing w:line="240" w:lineRule="auto"/>
              <w:ind w:firstLine="0"/>
              <w:jc w:val="center"/>
              <w:rPr>
                <w:rFonts w:ascii="Times New Roman" w:hAnsi="Times New Roman"/>
                <w:b/>
                <w:szCs w:val="24"/>
              </w:rPr>
            </w:pPr>
            <w:r w:rsidRPr="008E6FB1">
              <w:rPr>
                <w:rFonts w:ascii="Times New Roman" w:hAnsi="Times New Roman"/>
                <w:b/>
                <w:szCs w:val="24"/>
              </w:rPr>
              <w:t xml:space="preserve">№ </w:t>
            </w:r>
            <w:proofErr w:type="gramStart"/>
            <w:r w:rsidRPr="008E6FB1">
              <w:rPr>
                <w:rFonts w:ascii="Times New Roman" w:hAnsi="Times New Roman"/>
                <w:b/>
                <w:szCs w:val="24"/>
              </w:rPr>
              <w:t>п</w:t>
            </w:r>
            <w:proofErr w:type="gramEnd"/>
            <w:r w:rsidRPr="008E6FB1">
              <w:rPr>
                <w:rFonts w:ascii="Times New Roman" w:hAnsi="Times New Roman"/>
                <w:b/>
                <w:szCs w:val="24"/>
              </w:rPr>
              <w:t>/п</w:t>
            </w:r>
          </w:p>
        </w:tc>
        <w:tc>
          <w:tcPr>
            <w:tcW w:w="2693" w:type="dxa"/>
            <w:shd w:val="clear" w:color="auto" w:fill="auto"/>
            <w:vAlign w:val="center"/>
          </w:tcPr>
          <w:p w:rsidR="00A305F0" w:rsidRPr="008E6FB1" w:rsidRDefault="00A305F0" w:rsidP="000E5B9D">
            <w:pPr>
              <w:spacing w:line="240" w:lineRule="auto"/>
              <w:ind w:firstLine="0"/>
              <w:jc w:val="center"/>
              <w:rPr>
                <w:rFonts w:ascii="Times New Roman" w:hAnsi="Times New Roman"/>
                <w:b/>
                <w:szCs w:val="24"/>
              </w:rPr>
            </w:pPr>
            <w:r w:rsidRPr="008E6FB1">
              <w:rPr>
                <w:rFonts w:ascii="Times New Roman" w:hAnsi="Times New Roman"/>
                <w:b/>
                <w:szCs w:val="24"/>
              </w:rPr>
              <w:t>Местоположение памятника</w:t>
            </w:r>
          </w:p>
        </w:tc>
        <w:tc>
          <w:tcPr>
            <w:tcW w:w="3544" w:type="dxa"/>
            <w:shd w:val="clear" w:color="auto" w:fill="auto"/>
            <w:vAlign w:val="center"/>
          </w:tcPr>
          <w:p w:rsidR="00A305F0" w:rsidRPr="008E6FB1" w:rsidRDefault="00A305F0" w:rsidP="000E5B9D">
            <w:pPr>
              <w:spacing w:line="240" w:lineRule="auto"/>
              <w:ind w:firstLine="0"/>
              <w:jc w:val="center"/>
              <w:rPr>
                <w:rFonts w:ascii="Times New Roman" w:hAnsi="Times New Roman"/>
                <w:b/>
                <w:szCs w:val="24"/>
              </w:rPr>
            </w:pPr>
            <w:r w:rsidRPr="008E6FB1">
              <w:rPr>
                <w:rFonts w:ascii="Times New Roman" w:hAnsi="Times New Roman"/>
                <w:b/>
                <w:szCs w:val="24"/>
              </w:rPr>
              <w:t>Название</w:t>
            </w:r>
          </w:p>
          <w:p w:rsidR="00A305F0" w:rsidRPr="008E6FB1" w:rsidRDefault="00A305F0" w:rsidP="000E5B9D">
            <w:pPr>
              <w:spacing w:line="240" w:lineRule="auto"/>
              <w:ind w:firstLine="0"/>
              <w:jc w:val="center"/>
              <w:rPr>
                <w:rFonts w:ascii="Times New Roman" w:hAnsi="Times New Roman"/>
                <w:b/>
                <w:szCs w:val="24"/>
              </w:rPr>
            </w:pPr>
            <w:r w:rsidRPr="008E6FB1">
              <w:rPr>
                <w:rFonts w:ascii="Times New Roman" w:hAnsi="Times New Roman"/>
                <w:b/>
                <w:szCs w:val="24"/>
              </w:rPr>
              <w:t>памятника</w:t>
            </w:r>
          </w:p>
        </w:tc>
        <w:tc>
          <w:tcPr>
            <w:tcW w:w="2835" w:type="dxa"/>
            <w:shd w:val="clear" w:color="auto" w:fill="auto"/>
            <w:vAlign w:val="center"/>
          </w:tcPr>
          <w:p w:rsidR="00A305F0" w:rsidRPr="008E6FB1" w:rsidRDefault="00A305F0" w:rsidP="000E5B9D">
            <w:pPr>
              <w:spacing w:line="240" w:lineRule="auto"/>
              <w:ind w:firstLine="0"/>
              <w:jc w:val="center"/>
              <w:rPr>
                <w:rFonts w:ascii="Times New Roman" w:hAnsi="Times New Roman"/>
                <w:b/>
                <w:szCs w:val="24"/>
              </w:rPr>
            </w:pPr>
            <w:r w:rsidRPr="008E6FB1">
              <w:rPr>
                <w:rFonts w:ascii="Times New Roman" w:hAnsi="Times New Roman"/>
                <w:b/>
                <w:szCs w:val="24"/>
              </w:rPr>
              <w:t>Документ о принятии на государственную охрану</w:t>
            </w:r>
          </w:p>
        </w:tc>
      </w:tr>
      <w:tr w:rsidR="00A305F0" w:rsidRPr="00D51EE2" w:rsidTr="000E5B9D">
        <w:tc>
          <w:tcPr>
            <w:tcW w:w="568" w:type="dxa"/>
            <w:shd w:val="clear" w:color="auto" w:fill="auto"/>
            <w:vAlign w:val="center"/>
          </w:tcPr>
          <w:p w:rsidR="00A305F0" w:rsidRPr="008E6FB1" w:rsidRDefault="00A305F0" w:rsidP="000E5B9D">
            <w:pPr>
              <w:spacing w:line="240" w:lineRule="auto"/>
              <w:ind w:firstLine="0"/>
              <w:rPr>
                <w:rFonts w:ascii="Times New Roman" w:hAnsi="Times New Roman"/>
                <w:szCs w:val="24"/>
              </w:rPr>
            </w:pPr>
            <w:r>
              <w:rPr>
                <w:rFonts w:ascii="Times New Roman" w:hAnsi="Times New Roman"/>
                <w:szCs w:val="24"/>
              </w:rPr>
              <w:t>1</w:t>
            </w:r>
          </w:p>
        </w:tc>
        <w:tc>
          <w:tcPr>
            <w:tcW w:w="2693" w:type="dxa"/>
            <w:shd w:val="clear" w:color="auto" w:fill="auto"/>
            <w:vAlign w:val="center"/>
          </w:tcPr>
          <w:p w:rsidR="00A305F0" w:rsidRPr="008E6FB1" w:rsidRDefault="00A305F0" w:rsidP="000E5B9D">
            <w:pPr>
              <w:overflowPunct w:val="0"/>
              <w:autoSpaceDE w:val="0"/>
              <w:autoSpaceDN w:val="0"/>
              <w:adjustRightInd w:val="0"/>
              <w:spacing w:line="240" w:lineRule="auto"/>
              <w:ind w:firstLine="0"/>
              <w:rPr>
                <w:rFonts w:ascii="Times New Roman" w:hAnsi="Times New Roman"/>
                <w:szCs w:val="24"/>
              </w:rPr>
            </w:pPr>
            <w:r w:rsidRPr="008E6FB1">
              <w:rPr>
                <w:rFonts w:ascii="Times New Roman" w:hAnsi="Times New Roman"/>
                <w:szCs w:val="24"/>
              </w:rPr>
              <w:t xml:space="preserve">Оренбургская область, </w:t>
            </w:r>
            <w:proofErr w:type="spellStart"/>
            <w:r w:rsidRPr="008E6FB1">
              <w:rPr>
                <w:rFonts w:ascii="Times New Roman" w:hAnsi="Times New Roman"/>
                <w:szCs w:val="24"/>
              </w:rPr>
              <w:t>Новосергиевский</w:t>
            </w:r>
            <w:proofErr w:type="spellEnd"/>
            <w:r w:rsidRPr="008E6FB1">
              <w:rPr>
                <w:rFonts w:ascii="Times New Roman" w:hAnsi="Times New Roman"/>
                <w:szCs w:val="24"/>
              </w:rPr>
              <w:t xml:space="preserve"> район, с. </w:t>
            </w:r>
            <w:proofErr w:type="spellStart"/>
            <w:r w:rsidRPr="008E6FB1">
              <w:rPr>
                <w:rFonts w:ascii="Times New Roman" w:hAnsi="Times New Roman"/>
                <w:szCs w:val="24"/>
              </w:rPr>
              <w:t>Лапаз</w:t>
            </w:r>
            <w:proofErr w:type="spellEnd"/>
          </w:p>
        </w:tc>
        <w:tc>
          <w:tcPr>
            <w:tcW w:w="3544" w:type="dxa"/>
            <w:shd w:val="clear" w:color="auto" w:fill="auto"/>
            <w:vAlign w:val="center"/>
          </w:tcPr>
          <w:p w:rsidR="00A305F0" w:rsidRPr="008E6FB1" w:rsidRDefault="00A305F0" w:rsidP="000E5B9D">
            <w:pPr>
              <w:overflowPunct w:val="0"/>
              <w:autoSpaceDE w:val="0"/>
              <w:autoSpaceDN w:val="0"/>
              <w:adjustRightInd w:val="0"/>
              <w:spacing w:line="240" w:lineRule="auto"/>
              <w:ind w:firstLine="0"/>
              <w:rPr>
                <w:rFonts w:ascii="Times New Roman" w:hAnsi="Times New Roman"/>
                <w:szCs w:val="24"/>
              </w:rPr>
            </w:pPr>
            <w:r w:rsidRPr="008E6FB1">
              <w:rPr>
                <w:rFonts w:ascii="Times New Roman" w:hAnsi="Times New Roman"/>
                <w:szCs w:val="24"/>
              </w:rPr>
              <w:t>Братская могила пленных  красноармейцев, расстрелянных во время налета белоказаков на Новосергиевку в 1918 г.</w:t>
            </w:r>
          </w:p>
        </w:tc>
        <w:tc>
          <w:tcPr>
            <w:tcW w:w="2835" w:type="dxa"/>
            <w:shd w:val="clear" w:color="auto" w:fill="auto"/>
            <w:vAlign w:val="center"/>
          </w:tcPr>
          <w:p w:rsidR="00A305F0" w:rsidRPr="008E6FB1" w:rsidRDefault="00A305F0" w:rsidP="000E5B9D">
            <w:pPr>
              <w:overflowPunct w:val="0"/>
              <w:autoSpaceDE w:val="0"/>
              <w:autoSpaceDN w:val="0"/>
              <w:adjustRightInd w:val="0"/>
              <w:spacing w:line="240" w:lineRule="auto"/>
              <w:ind w:firstLine="0"/>
              <w:rPr>
                <w:rFonts w:ascii="Times New Roman" w:hAnsi="Times New Roman"/>
                <w:szCs w:val="24"/>
              </w:rPr>
            </w:pPr>
            <w:r w:rsidRPr="008E6FB1">
              <w:rPr>
                <w:rFonts w:ascii="Times New Roman" w:hAnsi="Times New Roman"/>
                <w:szCs w:val="24"/>
              </w:rPr>
              <w:t>Решение исполкома Оренбургского областного Совета народных депутатов №179 от 13.05.87г.</w:t>
            </w:r>
          </w:p>
        </w:tc>
      </w:tr>
    </w:tbl>
    <w:p w:rsidR="00A305F0" w:rsidRDefault="00A305F0" w:rsidP="00A305F0">
      <w:pPr>
        <w:spacing w:line="240" w:lineRule="auto"/>
        <w:ind w:left="851" w:firstLine="567"/>
        <w:jc w:val="center"/>
        <w:rPr>
          <w:rFonts w:ascii="Times New Roman" w:hAnsi="Times New Roman"/>
        </w:rPr>
      </w:pPr>
    </w:p>
    <w:p w:rsidR="00A305F0" w:rsidRPr="00BF583C" w:rsidRDefault="00A305F0" w:rsidP="00A305F0">
      <w:pPr>
        <w:spacing w:line="240" w:lineRule="auto"/>
        <w:ind w:left="851" w:firstLine="567"/>
        <w:jc w:val="center"/>
        <w:rPr>
          <w:rFonts w:ascii="Times New Roman" w:hAnsi="Times New Roman"/>
        </w:rPr>
      </w:pPr>
      <w:r w:rsidRPr="00BF583C">
        <w:rPr>
          <w:rFonts w:ascii="Times New Roman" w:hAnsi="Times New Roman"/>
        </w:rPr>
        <w:t xml:space="preserve">* - по материалам проекта «Схема территориального планирования </w:t>
      </w:r>
      <w:proofErr w:type="spellStart"/>
      <w:r w:rsidRPr="00BF583C">
        <w:rPr>
          <w:rFonts w:ascii="Times New Roman" w:hAnsi="Times New Roman"/>
        </w:rPr>
        <w:t>Новосергиевского</w:t>
      </w:r>
      <w:proofErr w:type="spellEnd"/>
      <w:r w:rsidRPr="00BF583C">
        <w:rPr>
          <w:rFonts w:ascii="Times New Roman" w:hAnsi="Times New Roman"/>
        </w:rPr>
        <w:t xml:space="preserve"> района»</w:t>
      </w:r>
    </w:p>
    <w:p w:rsidR="00A017C3" w:rsidRDefault="00A017C3" w:rsidP="00D16B61">
      <w:pPr>
        <w:spacing w:line="240" w:lineRule="auto"/>
        <w:ind w:left="851" w:firstLine="567"/>
        <w:rPr>
          <w:rFonts w:ascii="Times New Roman" w:hAnsi="Times New Roman"/>
        </w:rPr>
      </w:pPr>
    </w:p>
    <w:p w:rsidR="00A017C3" w:rsidRDefault="00A017C3" w:rsidP="00D16B61">
      <w:pPr>
        <w:spacing w:line="240" w:lineRule="auto"/>
        <w:ind w:left="851" w:firstLine="567"/>
        <w:rPr>
          <w:rFonts w:ascii="Times New Roman" w:hAnsi="Times New Roman"/>
        </w:rPr>
      </w:pPr>
    </w:p>
    <w:p w:rsidR="00A017C3" w:rsidRDefault="00A017C3" w:rsidP="00D16B61">
      <w:pPr>
        <w:spacing w:line="240" w:lineRule="auto"/>
        <w:ind w:left="851" w:firstLine="567"/>
        <w:rPr>
          <w:rFonts w:ascii="Times New Roman" w:hAnsi="Times New Roman"/>
        </w:rPr>
      </w:pPr>
    </w:p>
    <w:p w:rsidR="00A017C3" w:rsidRPr="00CD3885" w:rsidRDefault="00A017C3" w:rsidP="00D16B61">
      <w:pPr>
        <w:spacing w:line="240" w:lineRule="auto"/>
        <w:ind w:left="851" w:firstLine="567"/>
        <w:rPr>
          <w:rFonts w:ascii="Times New Roman" w:hAnsi="Times New Roman"/>
        </w:rPr>
      </w:pPr>
    </w:p>
    <w:p w:rsidR="00201525" w:rsidRPr="00022D46" w:rsidRDefault="00022D46" w:rsidP="00022D46">
      <w:pPr>
        <w:spacing w:line="240" w:lineRule="auto"/>
        <w:jc w:val="center"/>
        <w:rPr>
          <w:rFonts w:ascii="Times New Roman" w:hAnsi="Times New Roman"/>
          <w:b/>
          <w:i/>
          <w:sz w:val="28"/>
          <w:szCs w:val="28"/>
        </w:rPr>
      </w:pPr>
      <w:r w:rsidRPr="00022D46">
        <w:rPr>
          <w:rFonts w:ascii="Times New Roman" w:hAnsi="Times New Roman"/>
          <w:b/>
          <w:i/>
          <w:sz w:val="28"/>
          <w:szCs w:val="28"/>
        </w:rPr>
        <w:t>3.9 Мероприятия по развитию комплекса учреждений и предприятий социально-культурного и коммунально-бытового обслуживания</w:t>
      </w:r>
    </w:p>
    <w:p w:rsidR="00022D46" w:rsidRPr="00CD3885" w:rsidRDefault="00022D46" w:rsidP="00D16B61">
      <w:pPr>
        <w:spacing w:line="240" w:lineRule="auto"/>
        <w:rPr>
          <w:rFonts w:ascii="Times New Roman" w:hAnsi="Times New Roman"/>
        </w:rPr>
      </w:pPr>
    </w:p>
    <w:p w:rsidR="00022D46" w:rsidRPr="00022D46" w:rsidRDefault="00022D46" w:rsidP="00022D46">
      <w:pPr>
        <w:spacing w:line="240" w:lineRule="auto"/>
        <w:ind w:left="851" w:firstLine="567"/>
        <w:rPr>
          <w:rFonts w:ascii="Times New Roman" w:hAnsi="Times New Roman"/>
          <w:szCs w:val="24"/>
        </w:rPr>
      </w:pPr>
      <w:r w:rsidRPr="00022D46">
        <w:rPr>
          <w:rFonts w:ascii="Times New Roman" w:hAnsi="Times New Roman"/>
          <w:szCs w:val="24"/>
        </w:rPr>
        <w:t xml:space="preserve">Развитие социальной сферы напрямую зависит от демографических процессов и роста численности населения. </w:t>
      </w:r>
      <w:r w:rsidRPr="006A54CF">
        <w:rPr>
          <w:rFonts w:ascii="Times New Roman" w:hAnsi="Times New Roman"/>
          <w:szCs w:val="24"/>
        </w:rPr>
        <w:t xml:space="preserve">Базовый сценарий демографического прогноза, как </w:t>
      </w:r>
      <w:r w:rsidRPr="002E1088">
        <w:rPr>
          <w:rFonts w:ascii="Times New Roman" w:hAnsi="Times New Roman"/>
          <w:szCs w:val="24"/>
        </w:rPr>
        <w:t xml:space="preserve">наиболее вероятный, предполагает, что численность населения </w:t>
      </w:r>
      <w:r w:rsidR="002E1088" w:rsidRPr="002E1088">
        <w:rPr>
          <w:rFonts w:ascii="Times New Roman" w:hAnsi="Times New Roman"/>
          <w:szCs w:val="24"/>
        </w:rPr>
        <w:t>увеличится</w:t>
      </w:r>
      <w:r w:rsidRPr="002E1088">
        <w:rPr>
          <w:rFonts w:ascii="Times New Roman" w:hAnsi="Times New Roman"/>
          <w:szCs w:val="24"/>
        </w:rPr>
        <w:t xml:space="preserve"> до уровня </w:t>
      </w:r>
      <w:r w:rsidR="002E1088" w:rsidRPr="002E1088">
        <w:rPr>
          <w:rFonts w:ascii="Times New Roman" w:hAnsi="Times New Roman"/>
          <w:szCs w:val="24"/>
        </w:rPr>
        <w:t>1392</w:t>
      </w:r>
      <w:r w:rsidRPr="002E1088">
        <w:rPr>
          <w:rFonts w:ascii="Times New Roman" w:hAnsi="Times New Roman"/>
          <w:szCs w:val="24"/>
        </w:rPr>
        <w:t xml:space="preserve"> человек. Таким образом, </w:t>
      </w:r>
      <w:r w:rsidR="002E1088">
        <w:rPr>
          <w:rFonts w:ascii="Times New Roman" w:hAnsi="Times New Roman"/>
          <w:szCs w:val="24"/>
        </w:rPr>
        <w:t xml:space="preserve">имеется </w:t>
      </w:r>
      <w:r w:rsidRPr="002E1088">
        <w:rPr>
          <w:rFonts w:ascii="Times New Roman" w:hAnsi="Times New Roman"/>
          <w:szCs w:val="24"/>
        </w:rPr>
        <w:t>необходимость создания новых социальных объектов на изучаемой</w:t>
      </w:r>
      <w:r w:rsidRPr="006A54CF">
        <w:rPr>
          <w:rFonts w:ascii="Times New Roman" w:hAnsi="Times New Roman"/>
          <w:szCs w:val="24"/>
        </w:rPr>
        <w:t xml:space="preserve"> территории. Тем не менее, требуется оптимизировать существующую сеть социально-бытового обслуживания с доведением основных характеристик объектов до установленных социальных норм и нормативов.</w:t>
      </w:r>
    </w:p>
    <w:p w:rsidR="00022D46" w:rsidRPr="00022D46" w:rsidRDefault="00022D46" w:rsidP="00022D46">
      <w:pPr>
        <w:spacing w:line="240" w:lineRule="auto"/>
        <w:ind w:left="851" w:firstLine="567"/>
        <w:rPr>
          <w:rFonts w:ascii="Times New Roman" w:hAnsi="Times New Roman"/>
          <w:szCs w:val="24"/>
        </w:rPr>
      </w:pPr>
      <w:r w:rsidRPr="00022D46">
        <w:rPr>
          <w:rFonts w:ascii="Times New Roman" w:hAnsi="Times New Roman"/>
          <w:szCs w:val="24"/>
        </w:rPr>
        <w:lastRenderedPageBreak/>
        <w:t xml:space="preserve">В территориальном размещении объектов социального назначения отразились особенности исторического и территориального развития поселения. В рамках изучаемой территории, система центров обслуживания представлена в </w:t>
      </w:r>
      <w:r>
        <w:rPr>
          <w:rFonts w:ascii="Times New Roman" w:hAnsi="Times New Roman"/>
          <w:szCs w:val="24"/>
        </w:rPr>
        <w:t xml:space="preserve">селе </w:t>
      </w:r>
      <w:proofErr w:type="spellStart"/>
      <w:r w:rsidR="00164574">
        <w:rPr>
          <w:rFonts w:ascii="Times New Roman" w:hAnsi="Times New Roman"/>
          <w:szCs w:val="24"/>
        </w:rPr>
        <w:t>Лапаз</w:t>
      </w:r>
      <w:proofErr w:type="spellEnd"/>
      <w:r>
        <w:rPr>
          <w:rFonts w:ascii="Times New Roman" w:hAnsi="Times New Roman"/>
          <w:szCs w:val="24"/>
        </w:rPr>
        <w:t xml:space="preserve"> и</w:t>
      </w:r>
      <w:r w:rsidRPr="00022D46">
        <w:rPr>
          <w:rFonts w:ascii="Times New Roman" w:hAnsi="Times New Roman"/>
          <w:szCs w:val="24"/>
        </w:rPr>
        <w:t xml:space="preserve"> организована оптимально, все части поселения имеют доступ к основным объектам социальной сферы.</w:t>
      </w:r>
    </w:p>
    <w:p w:rsidR="00022D46" w:rsidRPr="00022D46" w:rsidRDefault="00022D46" w:rsidP="00022D46">
      <w:pPr>
        <w:spacing w:line="240" w:lineRule="auto"/>
        <w:ind w:left="851" w:firstLine="567"/>
        <w:rPr>
          <w:rFonts w:ascii="Times New Roman" w:hAnsi="Times New Roman"/>
          <w:szCs w:val="24"/>
        </w:rPr>
      </w:pPr>
      <w:r w:rsidRPr="00022D46">
        <w:rPr>
          <w:rFonts w:ascii="Times New Roman" w:hAnsi="Times New Roman"/>
          <w:szCs w:val="24"/>
        </w:rPr>
        <w:t xml:space="preserve">Проектом генерального плана предлагается размещать объекты социального назначения в центральной части </w:t>
      </w:r>
      <w:r w:rsidR="00CA1D5F">
        <w:rPr>
          <w:rFonts w:ascii="Times New Roman" w:hAnsi="Times New Roman"/>
          <w:szCs w:val="24"/>
        </w:rPr>
        <w:t>населенных пунктов</w:t>
      </w:r>
      <w:r w:rsidRPr="00022D46">
        <w:rPr>
          <w:rFonts w:ascii="Times New Roman" w:hAnsi="Times New Roman"/>
          <w:szCs w:val="24"/>
        </w:rPr>
        <w:t>. Также на расчетный срок, в связи со строите</w:t>
      </w:r>
      <w:r w:rsidR="00CA1D5F">
        <w:rPr>
          <w:rFonts w:ascii="Times New Roman" w:hAnsi="Times New Roman"/>
          <w:szCs w:val="24"/>
        </w:rPr>
        <w:t xml:space="preserve">льством новых жилых кварталов </w:t>
      </w:r>
      <w:r w:rsidRPr="00022D46">
        <w:rPr>
          <w:rFonts w:ascii="Times New Roman" w:hAnsi="Times New Roman"/>
          <w:szCs w:val="24"/>
        </w:rPr>
        <w:t xml:space="preserve">предусматривается строительство необходимых учреждений обслуживания. Перечисленные мероприятия будут способствовать рациональному размещению объектов на территории </w:t>
      </w:r>
      <w:r w:rsidR="00E345A6">
        <w:rPr>
          <w:rFonts w:ascii="Times New Roman" w:hAnsi="Times New Roman"/>
          <w:szCs w:val="24"/>
        </w:rPr>
        <w:t>поселения</w:t>
      </w:r>
      <w:r w:rsidRPr="00022D46">
        <w:rPr>
          <w:rFonts w:ascii="Times New Roman" w:hAnsi="Times New Roman"/>
          <w:szCs w:val="24"/>
        </w:rPr>
        <w:t>.</w:t>
      </w:r>
    </w:p>
    <w:p w:rsidR="008B1137" w:rsidRPr="00CD3885" w:rsidRDefault="008B1137" w:rsidP="00022D46">
      <w:pPr>
        <w:spacing w:line="240" w:lineRule="auto"/>
        <w:ind w:left="851" w:firstLine="567"/>
        <w:rPr>
          <w:rFonts w:ascii="Times New Roman" w:hAnsi="Times New Roman"/>
        </w:rPr>
      </w:pPr>
      <w:r w:rsidRPr="00022D46">
        <w:rPr>
          <w:rFonts w:ascii="Times New Roman" w:hAnsi="Times New Roman"/>
          <w:b/>
          <w:szCs w:val="24"/>
        </w:rPr>
        <w:t>Образование.</w:t>
      </w:r>
      <w:r w:rsidR="00744C7F" w:rsidRPr="00022D46">
        <w:rPr>
          <w:rFonts w:ascii="Times New Roman" w:hAnsi="Times New Roman"/>
          <w:b/>
          <w:szCs w:val="24"/>
        </w:rPr>
        <w:t xml:space="preserve"> </w:t>
      </w:r>
      <w:r w:rsidRPr="00022D46">
        <w:rPr>
          <w:rFonts w:ascii="Times New Roman" w:hAnsi="Times New Roman"/>
          <w:szCs w:val="24"/>
        </w:rPr>
        <w:t>Си</w:t>
      </w:r>
      <w:r w:rsidRPr="00CD3885">
        <w:rPr>
          <w:rFonts w:ascii="Times New Roman" w:hAnsi="Times New Roman"/>
        </w:rPr>
        <w:t xml:space="preserve">стема образования выполняет важнейшую социально-экономическую функцию и является одним из определяющих факторов развития </w:t>
      </w:r>
      <w:proofErr w:type="spellStart"/>
      <w:r w:rsidR="00FD417A">
        <w:rPr>
          <w:rFonts w:ascii="Times New Roman" w:hAnsi="Times New Roman"/>
        </w:rPr>
        <w:t>Лапазского</w:t>
      </w:r>
      <w:proofErr w:type="spellEnd"/>
      <w:r w:rsidR="00CA60D2" w:rsidRPr="00CD3885">
        <w:rPr>
          <w:rFonts w:ascii="Times New Roman" w:hAnsi="Times New Roman"/>
        </w:rPr>
        <w:t xml:space="preserve"> сельсовета</w:t>
      </w:r>
      <w:r w:rsidRPr="00CD3885">
        <w:rPr>
          <w:rFonts w:ascii="Times New Roman" w:hAnsi="Times New Roman"/>
        </w:rPr>
        <w:t>.</w:t>
      </w:r>
    </w:p>
    <w:p w:rsidR="008B1137" w:rsidRPr="00CD3885" w:rsidRDefault="008B1137" w:rsidP="00D16B61">
      <w:pPr>
        <w:spacing w:line="240" w:lineRule="auto"/>
        <w:ind w:left="851" w:firstLine="567"/>
        <w:rPr>
          <w:rFonts w:ascii="Times New Roman" w:hAnsi="Times New Roman"/>
        </w:rPr>
      </w:pPr>
      <w:r w:rsidRPr="00CD3885">
        <w:rPr>
          <w:rFonts w:ascii="Times New Roman" w:hAnsi="Times New Roman"/>
        </w:rPr>
        <w:t>В муниципальном образовании существует проблема с дошкольными общеобразовательными учреждениями. При этом школы работают менее чем на половину от своих проектных возможностей.</w:t>
      </w:r>
      <w:r w:rsidR="00C3796D" w:rsidRPr="00CD3885">
        <w:rPr>
          <w:rFonts w:ascii="Times New Roman" w:hAnsi="Times New Roman"/>
        </w:rPr>
        <w:t xml:space="preserve"> </w:t>
      </w:r>
      <w:r w:rsidRPr="00CD3885">
        <w:rPr>
          <w:rFonts w:ascii="Times New Roman" w:hAnsi="Times New Roman"/>
        </w:rPr>
        <w:t>Также износ зданий, инфраструктуры и материальных фондов учреждений высок - более 50%.</w:t>
      </w:r>
    </w:p>
    <w:p w:rsidR="00291C14" w:rsidRPr="00022D46" w:rsidRDefault="008B1137" w:rsidP="00D16B61">
      <w:pPr>
        <w:spacing w:line="240" w:lineRule="auto"/>
        <w:ind w:left="851" w:firstLine="567"/>
        <w:rPr>
          <w:rFonts w:ascii="Times New Roman" w:hAnsi="Times New Roman"/>
        </w:rPr>
      </w:pPr>
      <w:r w:rsidRPr="00CD3885">
        <w:rPr>
          <w:rFonts w:ascii="Times New Roman" w:hAnsi="Times New Roman"/>
        </w:rPr>
        <w:t xml:space="preserve">В </w:t>
      </w:r>
      <w:r w:rsidRPr="00022D46">
        <w:rPr>
          <w:rFonts w:ascii="Times New Roman" w:hAnsi="Times New Roman"/>
        </w:rPr>
        <w:t>целях повышения качества и эффективности оказания образовательных услуг предполагается</w:t>
      </w:r>
      <w:r w:rsidR="00291C14" w:rsidRPr="00022D46">
        <w:rPr>
          <w:rFonts w:ascii="Times New Roman" w:hAnsi="Times New Roman"/>
        </w:rPr>
        <w:t>:</w:t>
      </w:r>
    </w:p>
    <w:p w:rsidR="007D4E35" w:rsidRPr="00022D46" w:rsidRDefault="007D4E35" w:rsidP="00D16B61">
      <w:pPr>
        <w:spacing w:line="240" w:lineRule="auto"/>
        <w:ind w:left="851" w:firstLine="567"/>
        <w:rPr>
          <w:rFonts w:ascii="Times New Roman" w:hAnsi="Times New Roman"/>
          <w:szCs w:val="24"/>
        </w:rPr>
      </w:pPr>
      <w:r w:rsidRPr="00022D46">
        <w:rPr>
          <w:rFonts w:ascii="Times New Roman" w:hAnsi="Times New Roman"/>
        </w:rPr>
        <w:t xml:space="preserve">- </w:t>
      </w:r>
      <w:r w:rsidRPr="00022D46">
        <w:rPr>
          <w:rFonts w:ascii="Times New Roman" w:hAnsi="Times New Roman"/>
          <w:szCs w:val="24"/>
        </w:rPr>
        <w:t xml:space="preserve">реконструкция здания </w:t>
      </w:r>
      <w:r w:rsidR="00022D46" w:rsidRPr="00022D46">
        <w:rPr>
          <w:rFonts w:ascii="Times New Roman" w:hAnsi="Times New Roman"/>
          <w:szCs w:val="24"/>
        </w:rPr>
        <w:t xml:space="preserve">МОБУ </w:t>
      </w:r>
      <w:proofErr w:type="spellStart"/>
      <w:r w:rsidR="00E931EA">
        <w:rPr>
          <w:rFonts w:ascii="Times New Roman" w:hAnsi="Times New Roman"/>
          <w:szCs w:val="24"/>
        </w:rPr>
        <w:t>Лапазская</w:t>
      </w:r>
      <w:proofErr w:type="spellEnd"/>
      <w:r w:rsidR="00022D46" w:rsidRPr="00022D46">
        <w:rPr>
          <w:rFonts w:ascii="Times New Roman" w:hAnsi="Times New Roman"/>
          <w:szCs w:val="24"/>
        </w:rPr>
        <w:t xml:space="preserve"> средняя общеобразовательная школа</w:t>
      </w:r>
      <w:r w:rsidRPr="00022D46">
        <w:rPr>
          <w:rFonts w:ascii="Times New Roman" w:hAnsi="Times New Roman"/>
          <w:szCs w:val="24"/>
        </w:rPr>
        <w:t xml:space="preserve"> – расчетный срок;</w:t>
      </w:r>
    </w:p>
    <w:p w:rsidR="007D4E35" w:rsidRPr="00022D46" w:rsidRDefault="007D4E35" w:rsidP="00D16B61">
      <w:pPr>
        <w:spacing w:line="240" w:lineRule="auto"/>
        <w:ind w:left="851" w:firstLine="567"/>
        <w:rPr>
          <w:rFonts w:ascii="Times New Roman" w:hAnsi="Times New Roman"/>
          <w:szCs w:val="24"/>
        </w:rPr>
      </w:pPr>
      <w:r w:rsidRPr="00022D46">
        <w:rPr>
          <w:rFonts w:ascii="Times New Roman" w:hAnsi="Times New Roman"/>
          <w:szCs w:val="24"/>
        </w:rPr>
        <w:t>-</w:t>
      </w:r>
      <w:r w:rsidR="00E931EA" w:rsidRPr="00E931EA">
        <w:rPr>
          <w:rFonts w:ascii="Times New Roman" w:hAnsi="Times New Roman"/>
          <w:szCs w:val="24"/>
        </w:rPr>
        <w:t xml:space="preserve"> </w:t>
      </w:r>
      <w:r w:rsidR="00E931EA">
        <w:rPr>
          <w:rFonts w:ascii="Times New Roman" w:hAnsi="Times New Roman"/>
          <w:szCs w:val="24"/>
        </w:rPr>
        <w:t>реконструкция здания</w:t>
      </w:r>
      <w:r w:rsidR="00E931EA" w:rsidRPr="00022D46">
        <w:rPr>
          <w:rFonts w:ascii="Times New Roman" w:hAnsi="Times New Roman"/>
          <w:szCs w:val="24"/>
        </w:rPr>
        <w:t xml:space="preserve"> </w:t>
      </w:r>
      <w:proofErr w:type="spellStart"/>
      <w:r w:rsidR="00E931EA">
        <w:rPr>
          <w:rFonts w:ascii="Times New Roman" w:hAnsi="Times New Roman"/>
          <w:szCs w:val="24"/>
        </w:rPr>
        <w:t>Новокиндельской</w:t>
      </w:r>
      <w:proofErr w:type="spellEnd"/>
      <w:r w:rsidR="00E931EA" w:rsidRPr="00022D46">
        <w:rPr>
          <w:rFonts w:ascii="Times New Roman" w:hAnsi="Times New Roman"/>
          <w:szCs w:val="24"/>
        </w:rPr>
        <w:t xml:space="preserve"> средн</w:t>
      </w:r>
      <w:r w:rsidR="00E931EA">
        <w:rPr>
          <w:rFonts w:ascii="Times New Roman" w:hAnsi="Times New Roman"/>
          <w:szCs w:val="24"/>
        </w:rPr>
        <w:t>ей</w:t>
      </w:r>
      <w:r w:rsidR="00E931EA" w:rsidRPr="00022D46">
        <w:rPr>
          <w:rFonts w:ascii="Times New Roman" w:hAnsi="Times New Roman"/>
          <w:szCs w:val="24"/>
        </w:rPr>
        <w:t xml:space="preserve"> общеобразовательн</w:t>
      </w:r>
      <w:r w:rsidR="00E931EA">
        <w:rPr>
          <w:rFonts w:ascii="Times New Roman" w:hAnsi="Times New Roman"/>
          <w:szCs w:val="24"/>
        </w:rPr>
        <w:t>ой</w:t>
      </w:r>
      <w:r w:rsidR="00E931EA" w:rsidRPr="00022D46">
        <w:rPr>
          <w:rFonts w:ascii="Times New Roman" w:hAnsi="Times New Roman"/>
          <w:szCs w:val="24"/>
        </w:rPr>
        <w:t xml:space="preserve"> школ</w:t>
      </w:r>
      <w:r w:rsidR="00E931EA">
        <w:rPr>
          <w:rFonts w:ascii="Times New Roman" w:hAnsi="Times New Roman"/>
          <w:szCs w:val="24"/>
        </w:rPr>
        <w:t xml:space="preserve">ы и ее филиалов в селе </w:t>
      </w:r>
      <w:proofErr w:type="spellStart"/>
      <w:r w:rsidR="00E931EA">
        <w:rPr>
          <w:rFonts w:ascii="Times New Roman" w:hAnsi="Times New Roman"/>
          <w:szCs w:val="24"/>
        </w:rPr>
        <w:t>Новородниковка</w:t>
      </w:r>
      <w:proofErr w:type="spellEnd"/>
      <w:r w:rsidR="00E931EA">
        <w:rPr>
          <w:rFonts w:ascii="Times New Roman" w:hAnsi="Times New Roman"/>
          <w:szCs w:val="24"/>
        </w:rPr>
        <w:t xml:space="preserve"> и селе Варшавка</w:t>
      </w:r>
      <w:r w:rsidR="00E931EA" w:rsidRPr="00022D46">
        <w:rPr>
          <w:rFonts w:ascii="Times New Roman" w:hAnsi="Times New Roman"/>
          <w:szCs w:val="24"/>
        </w:rPr>
        <w:t xml:space="preserve"> – расчетный срок</w:t>
      </w:r>
      <w:r w:rsidRPr="00022D46">
        <w:rPr>
          <w:rFonts w:ascii="Times New Roman" w:hAnsi="Times New Roman"/>
          <w:szCs w:val="24"/>
        </w:rPr>
        <w:t>;</w:t>
      </w:r>
    </w:p>
    <w:p w:rsidR="007D4E35" w:rsidRPr="00022D46" w:rsidRDefault="007D4E35" w:rsidP="00D16B61">
      <w:pPr>
        <w:spacing w:line="240" w:lineRule="auto"/>
        <w:ind w:left="851" w:firstLine="567"/>
        <w:rPr>
          <w:rFonts w:ascii="Times New Roman" w:hAnsi="Times New Roman"/>
          <w:szCs w:val="24"/>
        </w:rPr>
      </w:pPr>
      <w:r w:rsidRPr="00022D46">
        <w:rPr>
          <w:rFonts w:ascii="Times New Roman" w:hAnsi="Times New Roman"/>
          <w:szCs w:val="24"/>
        </w:rPr>
        <w:t>- резервирование земельн</w:t>
      </w:r>
      <w:r w:rsidR="00E931EA">
        <w:rPr>
          <w:rFonts w:ascii="Times New Roman" w:hAnsi="Times New Roman"/>
          <w:szCs w:val="24"/>
        </w:rPr>
        <w:t>ых</w:t>
      </w:r>
      <w:r w:rsidRPr="00022D46">
        <w:rPr>
          <w:rFonts w:ascii="Times New Roman" w:hAnsi="Times New Roman"/>
          <w:szCs w:val="24"/>
        </w:rPr>
        <w:t xml:space="preserve"> участк</w:t>
      </w:r>
      <w:r w:rsidR="00E931EA">
        <w:rPr>
          <w:rFonts w:ascii="Times New Roman" w:hAnsi="Times New Roman"/>
          <w:szCs w:val="24"/>
        </w:rPr>
        <w:t>о</w:t>
      </w:r>
      <w:r w:rsidR="00A017C3">
        <w:rPr>
          <w:rFonts w:ascii="Times New Roman" w:hAnsi="Times New Roman"/>
          <w:szCs w:val="24"/>
        </w:rPr>
        <w:t>в</w:t>
      </w:r>
      <w:r w:rsidRPr="00022D46">
        <w:rPr>
          <w:rFonts w:ascii="Times New Roman" w:hAnsi="Times New Roman"/>
          <w:szCs w:val="24"/>
        </w:rPr>
        <w:t xml:space="preserve"> под строительство детск</w:t>
      </w:r>
      <w:r w:rsidR="00E931EA">
        <w:rPr>
          <w:rFonts w:ascii="Times New Roman" w:hAnsi="Times New Roman"/>
          <w:szCs w:val="24"/>
        </w:rPr>
        <w:t>их</w:t>
      </w:r>
      <w:r w:rsidRPr="00022D46">
        <w:rPr>
          <w:rFonts w:ascii="Times New Roman" w:hAnsi="Times New Roman"/>
          <w:szCs w:val="24"/>
        </w:rPr>
        <w:t xml:space="preserve"> сад</w:t>
      </w:r>
      <w:r w:rsidR="00E931EA">
        <w:rPr>
          <w:rFonts w:ascii="Times New Roman" w:hAnsi="Times New Roman"/>
          <w:szCs w:val="24"/>
        </w:rPr>
        <w:t>ов в населенных пунктах</w:t>
      </w:r>
      <w:r w:rsidRPr="00022D46">
        <w:rPr>
          <w:rFonts w:ascii="Times New Roman" w:hAnsi="Times New Roman"/>
          <w:szCs w:val="24"/>
        </w:rPr>
        <w:t xml:space="preserve"> – первая очередь;</w:t>
      </w:r>
    </w:p>
    <w:p w:rsidR="007D4E35" w:rsidRPr="00CD3885" w:rsidRDefault="007D4E35" w:rsidP="00D16B61">
      <w:pPr>
        <w:spacing w:line="240" w:lineRule="auto"/>
        <w:ind w:left="851" w:firstLine="567"/>
        <w:rPr>
          <w:rFonts w:ascii="Times New Roman" w:hAnsi="Times New Roman"/>
        </w:rPr>
      </w:pPr>
      <w:r w:rsidRPr="00CD3885">
        <w:rPr>
          <w:rFonts w:ascii="Times New Roman" w:hAnsi="Times New Roman"/>
          <w:szCs w:val="24"/>
        </w:rPr>
        <w:t>- строительство типового здания детского сада</w:t>
      </w:r>
      <w:r w:rsidR="00E931EA">
        <w:rPr>
          <w:rFonts w:ascii="Times New Roman" w:hAnsi="Times New Roman"/>
          <w:szCs w:val="24"/>
        </w:rPr>
        <w:t xml:space="preserve"> в населенных пунктах</w:t>
      </w:r>
      <w:r w:rsidRPr="00CD3885">
        <w:rPr>
          <w:rFonts w:ascii="Times New Roman" w:hAnsi="Times New Roman"/>
          <w:szCs w:val="24"/>
        </w:rPr>
        <w:t xml:space="preserve"> – расчетный срок.</w:t>
      </w:r>
    </w:p>
    <w:p w:rsidR="00F77408" w:rsidRPr="00CD3885" w:rsidRDefault="00F77408" w:rsidP="00D16B61">
      <w:pPr>
        <w:spacing w:line="240" w:lineRule="auto"/>
        <w:ind w:left="851" w:firstLine="567"/>
        <w:rPr>
          <w:rFonts w:ascii="Times New Roman" w:hAnsi="Times New Roman"/>
        </w:rPr>
      </w:pPr>
      <w:r w:rsidRPr="00CD3885">
        <w:rPr>
          <w:rFonts w:ascii="Times New Roman" w:hAnsi="Times New Roman"/>
        </w:rPr>
        <w:t xml:space="preserve">Учитывая основные социальные нормы и нормативы, одобренные распоряжением Правительства РФ от 3 июля 1996 г. </w:t>
      </w:r>
      <w:r w:rsidR="00022D46">
        <w:rPr>
          <w:rFonts w:ascii="Times New Roman" w:hAnsi="Times New Roman"/>
        </w:rPr>
        <w:t>№</w:t>
      </w:r>
      <w:r w:rsidRPr="00CD3885">
        <w:rPr>
          <w:rFonts w:ascii="Times New Roman" w:hAnsi="Times New Roman"/>
        </w:rPr>
        <w:t xml:space="preserve"> 1063-р, следует уделить внимание кадровому составу сферы, его качеству и количественным показателям.</w:t>
      </w:r>
    </w:p>
    <w:p w:rsidR="005D2535" w:rsidRPr="00CD3885" w:rsidRDefault="005D2535" w:rsidP="00D16B61">
      <w:pPr>
        <w:spacing w:line="240" w:lineRule="auto"/>
        <w:ind w:left="851" w:firstLine="567"/>
        <w:rPr>
          <w:rFonts w:ascii="Times New Roman" w:hAnsi="Times New Roman"/>
        </w:rPr>
      </w:pPr>
      <w:r w:rsidRPr="00CD3885">
        <w:rPr>
          <w:rFonts w:ascii="Times New Roman" w:hAnsi="Times New Roman"/>
        </w:rPr>
        <w:t>Норматив: 25 человек/класс – город, 20 – село.</w:t>
      </w:r>
    </w:p>
    <w:p w:rsidR="005D2535" w:rsidRPr="00CD3885" w:rsidRDefault="005D2535" w:rsidP="00D16B61">
      <w:pPr>
        <w:spacing w:line="240" w:lineRule="auto"/>
        <w:ind w:left="851" w:firstLine="567"/>
        <w:rPr>
          <w:rFonts w:ascii="Times New Roman" w:hAnsi="Times New Roman"/>
        </w:rPr>
      </w:pPr>
      <w:r w:rsidRPr="00CD3885">
        <w:rPr>
          <w:rFonts w:ascii="Times New Roman" w:hAnsi="Times New Roman"/>
        </w:rPr>
        <w:t>Норматив:</w:t>
      </w:r>
      <w:r w:rsidR="00CA60D2" w:rsidRPr="00CD3885">
        <w:rPr>
          <w:rFonts w:ascii="Times New Roman" w:hAnsi="Times New Roman"/>
        </w:rPr>
        <w:t xml:space="preserve"> </w:t>
      </w:r>
      <w:r w:rsidRPr="00CD3885">
        <w:rPr>
          <w:rFonts w:ascii="Times New Roman" w:hAnsi="Times New Roman"/>
        </w:rPr>
        <w:t>в России на 1 учителя – 9,7 учеников, строгой нормы нет.</w:t>
      </w:r>
    </w:p>
    <w:p w:rsidR="00612001" w:rsidRPr="00612001" w:rsidRDefault="008B1137" w:rsidP="00612001">
      <w:pPr>
        <w:spacing w:line="240" w:lineRule="auto"/>
        <w:ind w:left="851" w:firstLine="567"/>
        <w:rPr>
          <w:rFonts w:ascii="Times New Roman" w:hAnsi="Times New Roman"/>
          <w:b/>
          <w:szCs w:val="24"/>
        </w:rPr>
      </w:pPr>
      <w:r w:rsidRPr="00CD3885">
        <w:rPr>
          <w:rFonts w:ascii="Times New Roman" w:hAnsi="Times New Roman"/>
          <w:b/>
        </w:rPr>
        <w:t>Здравоох</w:t>
      </w:r>
      <w:r w:rsidRPr="00612001">
        <w:rPr>
          <w:rFonts w:ascii="Times New Roman" w:hAnsi="Times New Roman"/>
          <w:b/>
          <w:szCs w:val="24"/>
        </w:rPr>
        <w:t>ранение.</w:t>
      </w:r>
    </w:p>
    <w:p w:rsidR="00612001" w:rsidRPr="00612001" w:rsidRDefault="00612001" w:rsidP="00612001">
      <w:pPr>
        <w:widowControl w:val="0"/>
        <w:spacing w:line="240" w:lineRule="auto"/>
        <w:ind w:left="851" w:firstLine="567"/>
        <w:rPr>
          <w:rFonts w:ascii="Times New Roman" w:hAnsi="Times New Roman"/>
          <w:szCs w:val="24"/>
        </w:rPr>
      </w:pPr>
      <w:r w:rsidRPr="00612001">
        <w:rPr>
          <w:rFonts w:ascii="Times New Roman" w:hAnsi="Times New Roman"/>
          <w:szCs w:val="24"/>
        </w:rPr>
        <w:t xml:space="preserve">Проблема обеспеченности поселения медицинскими услугами </w:t>
      </w:r>
      <w:r w:rsidR="00703C25">
        <w:rPr>
          <w:rFonts w:ascii="Times New Roman" w:hAnsi="Times New Roman"/>
          <w:szCs w:val="24"/>
        </w:rPr>
        <w:t xml:space="preserve">в МО </w:t>
      </w:r>
      <w:proofErr w:type="spellStart"/>
      <w:r w:rsidR="00FD417A">
        <w:rPr>
          <w:rFonts w:ascii="Times New Roman" w:hAnsi="Times New Roman"/>
          <w:szCs w:val="24"/>
        </w:rPr>
        <w:t>Лапазский</w:t>
      </w:r>
      <w:proofErr w:type="spellEnd"/>
      <w:r w:rsidR="00703C25">
        <w:rPr>
          <w:rFonts w:ascii="Times New Roman" w:hAnsi="Times New Roman"/>
          <w:szCs w:val="24"/>
        </w:rPr>
        <w:t xml:space="preserve"> сельсовет в настоящее время не решена</w:t>
      </w:r>
      <w:r w:rsidRPr="00612001">
        <w:rPr>
          <w:rFonts w:ascii="Times New Roman" w:hAnsi="Times New Roman"/>
          <w:szCs w:val="24"/>
        </w:rPr>
        <w:t>. Планирование мероприяти</w:t>
      </w:r>
      <w:r w:rsidR="00703C25">
        <w:rPr>
          <w:rFonts w:ascii="Times New Roman" w:hAnsi="Times New Roman"/>
          <w:szCs w:val="24"/>
        </w:rPr>
        <w:t xml:space="preserve">й по развитию здравоохранения </w:t>
      </w:r>
      <w:r w:rsidRPr="00612001">
        <w:rPr>
          <w:rFonts w:ascii="Times New Roman" w:hAnsi="Times New Roman"/>
          <w:szCs w:val="24"/>
        </w:rPr>
        <w:t>основывается на следующих тенденциях:</w:t>
      </w:r>
    </w:p>
    <w:p w:rsidR="00612001" w:rsidRPr="00612001" w:rsidRDefault="00612001" w:rsidP="00612001">
      <w:pPr>
        <w:widowControl w:val="0"/>
        <w:spacing w:line="240" w:lineRule="auto"/>
        <w:ind w:left="851" w:firstLine="567"/>
        <w:rPr>
          <w:rFonts w:ascii="Times New Roman" w:hAnsi="Times New Roman"/>
          <w:szCs w:val="24"/>
        </w:rPr>
      </w:pPr>
      <w:r w:rsidRPr="00612001">
        <w:rPr>
          <w:rFonts w:ascii="Times New Roman" w:hAnsi="Times New Roman"/>
          <w:szCs w:val="24"/>
        </w:rPr>
        <w:t>– постепенное сокращение мощности медицинских учреждений и их кадрового состава;</w:t>
      </w:r>
    </w:p>
    <w:p w:rsidR="00612001" w:rsidRPr="00612001" w:rsidRDefault="00612001" w:rsidP="00612001">
      <w:pPr>
        <w:widowControl w:val="0"/>
        <w:spacing w:line="240" w:lineRule="auto"/>
        <w:ind w:left="851" w:firstLine="567"/>
        <w:rPr>
          <w:rFonts w:ascii="Times New Roman" w:hAnsi="Times New Roman"/>
          <w:szCs w:val="24"/>
        </w:rPr>
      </w:pPr>
      <w:r w:rsidRPr="00612001">
        <w:rPr>
          <w:rFonts w:ascii="Times New Roman" w:hAnsi="Times New Roman"/>
          <w:szCs w:val="24"/>
        </w:rPr>
        <w:t>–  высокая степень износа материально-технической базы медицинских учреждений;</w:t>
      </w:r>
    </w:p>
    <w:p w:rsidR="00612001" w:rsidRPr="00612001" w:rsidRDefault="00612001" w:rsidP="00612001">
      <w:pPr>
        <w:widowControl w:val="0"/>
        <w:spacing w:line="240" w:lineRule="auto"/>
        <w:ind w:left="851" w:firstLine="567"/>
        <w:rPr>
          <w:rFonts w:ascii="Times New Roman" w:hAnsi="Times New Roman"/>
          <w:szCs w:val="24"/>
        </w:rPr>
      </w:pPr>
      <w:r w:rsidRPr="00612001">
        <w:rPr>
          <w:rFonts w:ascii="Times New Roman" w:hAnsi="Times New Roman"/>
          <w:szCs w:val="24"/>
        </w:rPr>
        <w:t>–  в перспективе в связи со старением населения и неблагоприятной экологической обстановкой возможно увеличение потребностей населения в медицинском обслуживании.</w:t>
      </w:r>
    </w:p>
    <w:p w:rsidR="00612001" w:rsidRPr="00612001" w:rsidRDefault="00612001" w:rsidP="00612001">
      <w:pPr>
        <w:spacing w:line="240" w:lineRule="auto"/>
        <w:ind w:left="851" w:firstLine="567"/>
        <w:rPr>
          <w:rFonts w:ascii="Times New Roman" w:hAnsi="Times New Roman"/>
          <w:szCs w:val="24"/>
        </w:rPr>
      </w:pPr>
      <w:r w:rsidRPr="00612001">
        <w:rPr>
          <w:rFonts w:ascii="Times New Roman" w:hAnsi="Times New Roman"/>
          <w:szCs w:val="24"/>
        </w:rPr>
        <w:t xml:space="preserve">В целях </w:t>
      </w:r>
      <w:proofErr w:type="gramStart"/>
      <w:r w:rsidRPr="00612001">
        <w:rPr>
          <w:rFonts w:ascii="Times New Roman" w:hAnsi="Times New Roman"/>
          <w:szCs w:val="24"/>
        </w:rPr>
        <w:t>улучшения состояния здоровья населения муниципального образования</w:t>
      </w:r>
      <w:proofErr w:type="gramEnd"/>
      <w:r w:rsidRPr="00612001">
        <w:rPr>
          <w:rFonts w:ascii="Times New Roman" w:hAnsi="Times New Roman"/>
          <w:szCs w:val="24"/>
        </w:rPr>
        <w:t xml:space="preserve"> </w:t>
      </w:r>
      <w:proofErr w:type="spellStart"/>
      <w:r w:rsidR="00FD417A">
        <w:rPr>
          <w:rFonts w:ascii="Times New Roman" w:hAnsi="Times New Roman"/>
          <w:szCs w:val="24"/>
        </w:rPr>
        <w:t>Лапазский</w:t>
      </w:r>
      <w:proofErr w:type="spellEnd"/>
      <w:r w:rsidR="00703C25">
        <w:rPr>
          <w:rFonts w:ascii="Times New Roman" w:hAnsi="Times New Roman"/>
          <w:szCs w:val="24"/>
        </w:rPr>
        <w:t xml:space="preserve"> сельсовет</w:t>
      </w:r>
      <w:r w:rsidRPr="00612001">
        <w:rPr>
          <w:rFonts w:ascii="Times New Roman" w:hAnsi="Times New Roman"/>
          <w:szCs w:val="24"/>
        </w:rPr>
        <w:t>, повышения доступности качественной медицинской помощи  учреждения здравоохранения будут работать по выполнению следующих основных задач:</w:t>
      </w:r>
    </w:p>
    <w:p w:rsidR="00612001" w:rsidRPr="00612001" w:rsidRDefault="00612001" w:rsidP="00612001">
      <w:pPr>
        <w:spacing w:line="240" w:lineRule="auto"/>
        <w:ind w:left="851" w:firstLine="567"/>
        <w:rPr>
          <w:rFonts w:ascii="Times New Roman" w:hAnsi="Times New Roman"/>
          <w:szCs w:val="24"/>
        </w:rPr>
      </w:pPr>
      <w:r w:rsidRPr="00612001">
        <w:rPr>
          <w:rFonts w:ascii="Times New Roman" w:hAnsi="Times New Roman"/>
          <w:szCs w:val="24"/>
        </w:rPr>
        <w:lastRenderedPageBreak/>
        <w:t>- совершенствование управления здравоохранения района по обеспечению населения медицинской помощью в соответствии с законодательством по здравоохранению;</w:t>
      </w:r>
    </w:p>
    <w:p w:rsidR="00612001" w:rsidRPr="00612001" w:rsidRDefault="00612001" w:rsidP="00612001">
      <w:pPr>
        <w:spacing w:line="240" w:lineRule="auto"/>
        <w:ind w:left="851" w:firstLine="567"/>
        <w:rPr>
          <w:rFonts w:ascii="Times New Roman" w:hAnsi="Times New Roman"/>
          <w:szCs w:val="24"/>
        </w:rPr>
      </w:pPr>
      <w:r w:rsidRPr="00612001">
        <w:rPr>
          <w:rFonts w:ascii="Times New Roman" w:hAnsi="Times New Roman"/>
          <w:szCs w:val="24"/>
        </w:rPr>
        <w:t>- повышение структурной эффективности здравоохранения района: приведение структур учреждения здравоохранения в соответствии с «Порядком оказания медицинской помощи», развитие амбулаторно-поликлинической помощи, внедрение стационар-замещающих технологий;</w:t>
      </w:r>
    </w:p>
    <w:p w:rsidR="00612001" w:rsidRPr="00612001" w:rsidRDefault="00612001" w:rsidP="00612001">
      <w:pPr>
        <w:spacing w:line="240" w:lineRule="auto"/>
        <w:ind w:left="851" w:firstLine="567"/>
        <w:rPr>
          <w:rFonts w:ascii="Times New Roman" w:hAnsi="Times New Roman"/>
          <w:szCs w:val="24"/>
        </w:rPr>
      </w:pPr>
      <w:r w:rsidRPr="00612001">
        <w:rPr>
          <w:rFonts w:ascii="Times New Roman" w:hAnsi="Times New Roman"/>
          <w:szCs w:val="24"/>
        </w:rPr>
        <w:t>- выполнение утвержденных федеральных и территориальных целевых программ по здравоохранению;</w:t>
      </w:r>
    </w:p>
    <w:p w:rsidR="00612001" w:rsidRPr="00612001" w:rsidRDefault="00612001" w:rsidP="00612001">
      <w:pPr>
        <w:spacing w:line="240" w:lineRule="auto"/>
        <w:ind w:left="851" w:firstLine="567"/>
        <w:rPr>
          <w:rFonts w:ascii="Times New Roman" w:hAnsi="Times New Roman"/>
          <w:szCs w:val="24"/>
        </w:rPr>
      </w:pPr>
      <w:r w:rsidRPr="00612001">
        <w:rPr>
          <w:rFonts w:ascii="Times New Roman" w:hAnsi="Times New Roman"/>
          <w:szCs w:val="24"/>
        </w:rPr>
        <w:t>- укрепление материально-технической базы здравоохранения: ремонт зданий, приобретение автотранспорта, лечебного и диагностического оборудования, внедрение компьютерных технологий в лечебный процесс, развитие телекоммуникационной инфраструктуры;</w:t>
      </w:r>
    </w:p>
    <w:p w:rsidR="00612001" w:rsidRPr="00612001" w:rsidRDefault="00612001" w:rsidP="00612001">
      <w:pPr>
        <w:spacing w:line="240" w:lineRule="auto"/>
        <w:ind w:left="851" w:firstLine="567"/>
        <w:rPr>
          <w:rFonts w:ascii="Times New Roman" w:hAnsi="Times New Roman"/>
          <w:szCs w:val="24"/>
        </w:rPr>
      </w:pPr>
      <w:r w:rsidRPr="00612001">
        <w:rPr>
          <w:rFonts w:ascii="Times New Roman" w:hAnsi="Times New Roman"/>
          <w:szCs w:val="24"/>
        </w:rPr>
        <w:t>-</w:t>
      </w:r>
      <w:r w:rsidR="00703C25">
        <w:rPr>
          <w:rFonts w:ascii="Times New Roman" w:hAnsi="Times New Roman"/>
          <w:szCs w:val="24"/>
        </w:rPr>
        <w:t xml:space="preserve"> </w:t>
      </w:r>
      <w:r w:rsidRPr="00612001">
        <w:rPr>
          <w:rFonts w:ascii="Times New Roman" w:hAnsi="Times New Roman"/>
          <w:szCs w:val="24"/>
        </w:rPr>
        <w:t>подготовка медицинских кадров, укомплектование должностей врачей и средних медицинских работников в соответствии с «Порядком оказания медицинской помощи», повышение их квалификации, сертификации и аттестации, их социальная защита;</w:t>
      </w:r>
    </w:p>
    <w:p w:rsidR="00612001" w:rsidRPr="00612001" w:rsidRDefault="00612001" w:rsidP="00612001">
      <w:pPr>
        <w:spacing w:line="240" w:lineRule="auto"/>
        <w:ind w:left="851" w:firstLine="567"/>
        <w:rPr>
          <w:rFonts w:ascii="Times New Roman" w:hAnsi="Times New Roman"/>
          <w:szCs w:val="24"/>
        </w:rPr>
      </w:pPr>
      <w:r w:rsidRPr="00612001">
        <w:rPr>
          <w:rFonts w:ascii="Times New Roman" w:hAnsi="Times New Roman"/>
          <w:szCs w:val="24"/>
        </w:rPr>
        <w:t>- участие в реализации национального проекта ” Здоровье”:</w:t>
      </w:r>
    </w:p>
    <w:p w:rsidR="00612001" w:rsidRPr="00612001" w:rsidRDefault="00612001" w:rsidP="00612001">
      <w:pPr>
        <w:spacing w:line="240" w:lineRule="auto"/>
        <w:ind w:left="851" w:firstLine="567"/>
        <w:rPr>
          <w:rFonts w:ascii="Times New Roman" w:hAnsi="Times New Roman"/>
          <w:szCs w:val="24"/>
        </w:rPr>
      </w:pPr>
      <w:r w:rsidRPr="00612001">
        <w:rPr>
          <w:rFonts w:ascii="Times New Roman" w:hAnsi="Times New Roman"/>
          <w:szCs w:val="24"/>
        </w:rPr>
        <w:t>- проведение дополнительной диспансеризации взрослого населения;</w:t>
      </w:r>
    </w:p>
    <w:p w:rsidR="00612001" w:rsidRPr="00612001" w:rsidRDefault="00612001" w:rsidP="00612001">
      <w:pPr>
        <w:spacing w:line="240" w:lineRule="auto"/>
        <w:ind w:left="851" w:firstLine="567"/>
        <w:rPr>
          <w:rFonts w:ascii="Times New Roman" w:hAnsi="Times New Roman"/>
          <w:szCs w:val="24"/>
        </w:rPr>
      </w:pPr>
      <w:r w:rsidRPr="00612001">
        <w:rPr>
          <w:rFonts w:ascii="Times New Roman" w:hAnsi="Times New Roman"/>
          <w:szCs w:val="24"/>
        </w:rPr>
        <w:t>- активная работа по вакцинопрофилактике в программе дополнительной иммунизации населения;</w:t>
      </w:r>
    </w:p>
    <w:p w:rsidR="00612001" w:rsidRPr="00612001" w:rsidRDefault="00612001" w:rsidP="00612001">
      <w:pPr>
        <w:spacing w:line="240" w:lineRule="auto"/>
        <w:ind w:left="851" w:firstLine="567"/>
        <w:rPr>
          <w:rFonts w:ascii="Times New Roman" w:hAnsi="Times New Roman"/>
          <w:szCs w:val="24"/>
        </w:rPr>
      </w:pPr>
      <w:r w:rsidRPr="00612001">
        <w:rPr>
          <w:rFonts w:ascii="Times New Roman" w:hAnsi="Times New Roman"/>
          <w:szCs w:val="24"/>
        </w:rPr>
        <w:t>- проведение аттестации рабочих мест;</w:t>
      </w:r>
    </w:p>
    <w:p w:rsidR="00612001" w:rsidRPr="00612001" w:rsidRDefault="00612001" w:rsidP="00612001">
      <w:pPr>
        <w:spacing w:line="240" w:lineRule="auto"/>
        <w:ind w:left="851" w:firstLine="567"/>
        <w:rPr>
          <w:rFonts w:ascii="Times New Roman" w:hAnsi="Times New Roman"/>
          <w:szCs w:val="24"/>
        </w:rPr>
      </w:pPr>
      <w:r w:rsidRPr="00612001">
        <w:rPr>
          <w:rFonts w:ascii="Times New Roman" w:hAnsi="Times New Roman"/>
          <w:szCs w:val="24"/>
        </w:rPr>
        <w:t>- проведение аккредитации и лицензирования медицинской деятельности лечебных учреждений района;</w:t>
      </w:r>
    </w:p>
    <w:p w:rsidR="00612001" w:rsidRPr="00612001" w:rsidRDefault="00612001" w:rsidP="00612001">
      <w:pPr>
        <w:spacing w:line="240" w:lineRule="auto"/>
        <w:ind w:left="851" w:firstLine="567"/>
        <w:rPr>
          <w:rFonts w:ascii="Times New Roman" w:hAnsi="Times New Roman"/>
          <w:szCs w:val="24"/>
        </w:rPr>
      </w:pPr>
      <w:r w:rsidRPr="00612001">
        <w:rPr>
          <w:rFonts w:ascii="Times New Roman" w:hAnsi="Times New Roman"/>
          <w:szCs w:val="24"/>
        </w:rPr>
        <w:t>- улучшение показателей здоровья населения на основе совершенствования профилактики хронических неинфекционных и социально значимых заболеваний и повышение качества медицинской помощи;</w:t>
      </w:r>
    </w:p>
    <w:p w:rsidR="00612001" w:rsidRPr="00612001" w:rsidRDefault="00612001" w:rsidP="00612001">
      <w:pPr>
        <w:spacing w:line="240" w:lineRule="auto"/>
        <w:ind w:left="851" w:firstLine="567"/>
        <w:rPr>
          <w:rFonts w:ascii="Times New Roman" w:hAnsi="Times New Roman"/>
          <w:szCs w:val="24"/>
        </w:rPr>
      </w:pPr>
      <w:r w:rsidRPr="00612001">
        <w:rPr>
          <w:rFonts w:ascii="Times New Roman" w:hAnsi="Times New Roman"/>
          <w:szCs w:val="24"/>
        </w:rPr>
        <w:t>- активная работа по обслуживанию льготной категории граждан медицинской и лекарственной помощью;</w:t>
      </w:r>
    </w:p>
    <w:p w:rsidR="00612001" w:rsidRPr="00612001" w:rsidRDefault="00612001" w:rsidP="00612001">
      <w:pPr>
        <w:spacing w:line="240" w:lineRule="auto"/>
        <w:ind w:left="851" w:firstLine="567"/>
        <w:rPr>
          <w:rFonts w:ascii="Times New Roman" w:hAnsi="Times New Roman"/>
          <w:szCs w:val="24"/>
        </w:rPr>
      </w:pPr>
      <w:r w:rsidRPr="00612001">
        <w:rPr>
          <w:rFonts w:ascii="Times New Roman" w:hAnsi="Times New Roman"/>
          <w:szCs w:val="24"/>
        </w:rPr>
        <w:t>- пополнение кадров врачей и медицинских сестер.</w:t>
      </w:r>
    </w:p>
    <w:p w:rsidR="00AA1A56" w:rsidRPr="00CD3885" w:rsidRDefault="008B1137" w:rsidP="00612001">
      <w:pPr>
        <w:spacing w:line="240" w:lineRule="auto"/>
        <w:ind w:left="851" w:firstLine="567"/>
        <w:rPr>
          <w:rFonts w:ascii="Times New Roman" w:hAnsi="Times New Roman"/>
        </w:rPr>
      </w:pPr>
      <w:r w:rsidRPr="00612001">
        <w:rPr>
          <w:rFonts w:ascii="Times New Roman" w:hAnsi="Times New Roman"/>
          <w:szCs w:val="24"/>
        </w:rPr>
        <w:t>Для системы здравоохранения хара</w:t>
      </w:r>
      <w:r w:rsidR="00F77408" w:rsidRPr="00612001">
        <w:rPr>
          <w:rFonts w:ascii="Times New Roman" w:hAnsi="Times New Roman"/>
          <w:szCs w:val="24"/>
        </w:rPr>
        <w:t>ктерна</w:t>
      </w:r>
      <w:r w:rsidRPr="00612001">
        <w:rPr>
          <w:rFonts w:ascii="Times New Roman" w:hAnsi="Times New Roman"/>
          <w:szCs w:val="24"/>
        </w:rPr>
        <w:t xml:space="preserve"> слабая материально-техническая база и высокая степень изношенности оборудования</w:t>
      </w:r>
      <w:r w:rsidR="00F77408" w:rsidRPr="00612001">
        <w:rPr>
          <w:rFonts w:ascii="Times New Roman" w:hAnsi="Times New Roman"/>
          <w:szCs w:val="24"/>
        </w:rPr>
        <w:t>, что</w:t>
      </w:r>
      <w:r w:rsidRPr="00612001">
        <w:rPr>
          <w:rFonts w:ascii="Times New Roman" w:hAnsi="Times New Roman"/>
          <w:szCs w:val="24"/>
        </w:rPr>
        <w:t xml:space="preserve"> не позволяет в полной мере проводить лечебно</w:t>
      </w:r>
      <w:r w:rsidRPr="00CD3885">
        <w:rPr>
          <w:rFonts w:ascii="Times New Roman" w:hAnsi="Times New Roman"/>
        </w:rPr>
        <w:t>-профилактические обследования населения</w:t>
      </w:r>
      <w:r w:rsidR="00F77408" w:rsidRPr="00CD3885">
        <w:rPr>
          <w:rFonts w:ascii="Times New Roman" w:hAnsi="Times New Roman"/>
        </w:rPr>
        <w:t>.</w:t>
      </w:r>
      <w:r w:rsidRPr="00CD3885">
        <w:rPr>
          <w:rFonts w:ascii="Times New Roman" w:hAnsi="Times New Roman"/>
        </w:rPr>
        <w:t xml:space="preserve"> </w:t>
      </w:r>
      <w:r w:rsidR="00F77408" w:rsidRPr="00CD3885">
        <w:rPr>
          <w:rFonts w:ascii="Times New Roman" w:hAnsi="Times New Roman"/>
        </w:rPr>
        <w:t xml:space="preserve">Низкий </w:t>
      </w:r>
      <w:r w:rsidRPr="00CD3885">
        <w:rPr>
          <w:rFonts w:ascii="Times New Roman" w:hAnsi="Times New Roman"/>
        </w:rPr>
        <w:t>уровень обеспеченности медицинским персоналом</w:t>
      </w:r>
      <w:r w:rsidR="00F77408" w:rsidRPr="00CD3885">
        <w:rPr>
          <w:rFonts w:ascii="Times New Roman" w:hAnsi="Times New Roman"/>
        </w:rPr>
        <w:t xml:space="preserve"> </w:t>
      </w:r>
      <w:r w:rsidRPr="00CD3885">
        <w:rPr>
          <w:rFonts w:ascii="Times New Roman" w:hAnsi="Times New Roman"/>
        </w:rPr>
        <w:t>затрудняет процесс получения необходи</w:t>
      </w:r>
      <w:r w:rsidR="00F77408" w:rsidRPr="00CD3885">
        <w:rPr>
          <w:rFonts w:ascii="Times New Roman" w:hAnsi="Times New Roman"/>
        </w:rPr>
        <w:t>мых медицинских услуг населению</w:t>
      </w:r>
      <w:r w:rsidRPr="00CD3885">
        <w:rPr>
          <w:rFonts w:ascii="Times New Roman" w:hAnsi="Times New Roman"/>
        </w:rPr>
        <w:t>.</w:t>
      </w:r>
      <w:r w:rsidR="00F77408" w:rsidRPr="00CD3885">
        <w:rPr>
          <w:rFonts w:ascii="Times New Roman" w:hAnsi="Times New Roman"/>
        </w:rPr>
        <w:t xml:space="preserve"> </w:t>
      </w:r>
      <w:r w:rsidR="00AA1A56" w:rsidRPr="00CD3885">
        <w:rPr>
          <w:rFonts w:ascii="Times New Roman" w:hAnsi="Times New Roman"/>
        </w:rPr>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8B1137" w:rsidRPr="00CD3885" w:rsidRDefault="008B1137" w:rsidP="00D16B61">
      <w:pPr>
        <w:spacing w:line="240" w:lineRule="auto"/>
        <w:ind w:left="851" w:firstLine="567"/>
        <w:rPr>
          <w:rFonts w:ascii="Times New Roman" w:hAnsi="Times New Roman"/>
        </w:rPr>
      </w:pPr>
      <w:r w:rsidRPr="00CD3885">
        <w:rPr>
          <w:rFonts w:ascii="Times New Roman" w:hAnsi="Times New Roman"/>
        </w:rPr>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612001" w:rsidRDefault="008B1137" w:rsidP="00D16B61">
      <w:pPr>
        <w:spacing w:line="240" w:lineRule="auto"/>
        <w:ind w:left="851" w:firstLine="567"/>
        <w:rPr>
          <w:rFonts w:ascii="Times New Roman" w:hAnsi="Times New Roman"/>
        </w:rPr>
      </w:pPr>
      <w:r w:rsidRPr="00CD3885">
        <w:rPr>
          <w:rFonts w:ascii="Times New Roman" w:hAnsi="Times New Roman"/>
        </w:rPr>
        <w:t xml:space="preserve">- проведение обследования с оценкой </w:t>
      </w:r>
      <w:proofErr w:type="gramStart"/>
      <w:r w:rsidRPr="00CD3885">
        <w:rPr>
          <w:rFonts w:ascii="Times New Roman" w:hAnsi="Times New Roman"/>
        </w:rPr>
        <w:t>степени износа капитальных сооружений объектов здравоохранения</w:t>
      </w:r>
      <w:proofErr w:type="gramEnd"/>
      <w:r w:rsidRPr="00CD3885">
        <w:rPr>
          <w:rFonts w:ascii="Times New Roman" w:hAnsi="Times New Roman"/>
        </w:rPr>
        <w:t xml:space="preserve"> и соответствия санитарным, пожарным и другим </w:t>
      </w:r>
      <w:r w:rsidRPr="00612001">
        <w:rPr>
          <w:rFonts w:ascii="Times New Roman" w:hAnsi="Times New Roman"/>
        </w:rPr>
        <w:t>требованиям – первая очередь;</w:t>
      </w:r>
    </w:p>
    <w:p w:rsidR="008B1137" w:rsidRPr="00612001" w:rsidRDefault="008B1137" w:rsidP="00D16B61">
      <w:pPr>
        <w:spacing w:line="240" w:lineRule="auto"/>
        <w:ind w:left="851" w:firstLine="567"/>
        <w:rPr>
          <w:rFonts w:ascii="Times New Roman" w:hAnsi="Times New Roman"/>
        </w:rPr>
      </w:pPr>
      <w:r w:rsidRPr="00612001">
        <w:rPr>
          <w:rFonts w:ascii="Times New Roman" w:hAnsi="Times New Roman"/>
        </w:rPr>
        <w:t xml:space="preserve">- создание муниципальной программы по привлечению молодых кадров в </w:t>
      </w:r>
      <w:r w:rsidR="002A3FBD" w:rsidRPr="00612001">
        <w:rPr>
          <w:rFonts w:ascii="Times New Roman" w:hAnsi="Times New Roman"/>
        </w:rPr>
        <w:t>сферу здравоохранения</w:t>
      </w:r>
      <w:r w:rsidRPr="00612001">
        <w:rPr>
          <w:rFonts w:ascii="Times New Roman" w:hAnsi="Times New Roman"/>
        </w:rPr>
        <w:t xml:space="preserve"> поселения;</w:t>
      </w:r>
    </w:p>
    <w:p w:rsidR="008B1137" w:rsidRPr="00703C25" w:rsidRDefault="008B1137" w:rsidP="00703C25">
      <w:pPr>
        <w:spacing w:line="240" w:lineRule="auto"/>
        <w:ind w:left="851" w:firstLine="567"/>
        <w:rPr>
          <w:rFonts w:ascii="Times New Roman" w:hAnsi="Times New Roman"/>
          <w:szCs w:val="24"/>
        </w:rPr>
      </w:pPr>
      <w:r w:rsidRPr="00612001">
        <w:rPr>
          <w:rFonts w:ascii="Times New Roman" w:hAnsi="Times New Roman"/>
        </w:rPr>
        <w:lastRenderedPageBreak/>
        <w:t>- обеспечение бесплатными медикаментами детей первых трех лет жизни, детей-инвал</w:t>
      </w:r>
      <w:r w:rsidRPr="00703C25">
        <w:rPr>
          <w:rFonts w:ascii="Times New Roman" w:hAnsi="Times New Roman"/>
          <w:szCs w:val="24"/>
        </w:rPr>
        <w:t>идов и льготны</w:t>
      </w:r>
      <w:r w:rsidR="00AA1A56" w:rsidRPr="00703C25">
        <w:rPr>
          <w:rFonts w:ascii="Times New Roman" w:hAnsi="Times New Roman"/>
          <w:szCs w:val="24"/>
        </w:rPr>
        <w:t>х категорий населения.</w:t>
      </w:r>
    </w:p>
    <w:p w:rsidR="007D4E35" w:rsidRPr="00703C25" w:rsidRDefault="007D4E35" w:rsidP="00703C25">
      <w:pPr>
        <w:spacing w:line="240" w:lineRule="auto"/>
        <w:ind w:left="851" w:firstLine="567"/>
        <w:rPr>
          <w:rFonts w:ascii="Times New Roman" w:hAnsi="Times New Roman"/>
          <w:szCs w:val="24"/>
        </w:rPr>
      </w:pPr>
      <w:r w:rsidRPr="00703C25">
        <w:rPr>
          <w:rFonts w:ascii="Times New Roman" w:hAnsi="Times New Roman"/>
          <w:szCs w:val="24"/>
        </w:rPr>
        <w:t xml:space="preserve">- капитальный ремонт здания </w:t>
      </w:r>
      <w:proofErr w:type="spellStart"/>
      <w:r w:rsidR="00FD417A">
        <w:rPr>
          <w:rFonts w:ascii="Times New Roman" w:hAnsi="Times New Roman"/>
          <w:szCs w:val="24"/>
        </w:rPr>
        <w:t>Лапазский</w:t>
      </w:r>
      <w:proofErr w:type="spellEnd"/>
      <w:r w:rsidR="00CD3885" w:rsidRPr="00703C25">
        <w:rPr>
          <w:rFonts w:ascii="Times New Roman" w:hAnsi="Times New Roman"/>
          <w:szCs w:val="24"/>
        </w:rPr>
        <w:t xml:space="preserve"> </w:t>
      </w:r>
      <w:r w:rsidR="00744C7F" w:rsidRPr="00703C25">
        <w:rPr>
          <w:rFonts w:ascii="Times New Roman" w:hAnsi="Times New Roman"/>
          <w:szCs w:val="24"/>
        </w:rPr>
        <w:t>ФАП</w:t>
      </w:r>
      <w:r w:rsidR="00CA60D2" w:rsidRPr="00703C25">
        <w:rPr>
          <w:rFonts w:ascii="Times New Roman" w:hAnsi="Times New Roman"/>
          <w:szCs w:val="24"/>
        </w:rPr>
        <w:t xml:space="preserve"> – первая очередь;</w:t>
      </w:r>
    </w:p>
    <w:p w:rsidR="00703C25" w:rsidRPr="00703C25" w:rsidRDefault="008B1137" w:rsidP="00703C25">
      <w:pPr>
        <w:spacing w:line="240" w:lineRule="auto"/>
        <w:ind w:left="851" w:firstLine="567"/>
        <w:rPr>
          <w:rFonts w:ascii="Times New Roman" w:hAnsi="Times New Roman"/>
          <w:szCs w:val="24"/>
        </w:rPr>
      </w:pPr>
      <w:r w:rsidRPr="00703C25">
        <w:rPr>
          <w:rFonts w:ascii="Times New Roman" w:hAnsi="Times New Roman"/>
          <w:b/>
          <w:szCs w:val="24"/>
        </w:rPr>
        <w:t>Культура.</w:t>
      </w:r>
      <w:r w:rsidR="00744C7F" w:rsidRPr="00703C25">
        <w:rPr>
          <w:rFonts w:ascii="Times New Roman" w:hAnsi="Times New Roman"/>
          <w:szCs w:val="24"/>
        </w:rPr>
        <w:t xml:space="preserve"> </w:t>
      </w:r>
    </w:p>
    <w:p w:rsidR="00703C25" w:rsidRPr="00703C25" w:rsidRDefault="00703C25" w:rsidP="00703C25">
      <w:pPr>
        <w:spacing w:line="240" w:lineRule="auto"/>
        <w:ind w:left="851" w:firstLine="567"/>
        <w:rPr>
          <w:rFonts w:ascii="Times New Roman" w:hAnsi="Times New Roman"/>
          <w:szCs w:val="24"/>
        </w:rPr>
      </w:pPr>
      <w:r w:rsidRPr="00703C25">
        <w:rPr>
          <w:rFonts w:ascii="Times New Roman" w:hAnsi="Times New Roman"/>
          <w:szCs w:val="24"/>
        </w:rPr>
        <w:t>Культурное и досуговое обслуживание населения осуществляют учреждения, представленные библиотек</w:t>
      </w:r>
      <w:r w:rsidR="00E931EA">
        <w:rPr>
          <w:rFonts w:ascii="Times New Roman" w:hAnsi="Times New Roman"/>
          <w:szCs w:val="24"/>
        </w:rPr>
        <w:t>ами</w:t>
      </w:r>
      <w:r w:rsidRPr="00703C25">
        <w:rPr>
          <w:rFonts w:ascii="Times New Roman" w:hAnsi="Times New Roman"/>
          <w:szCs w:val="24"/>
        </w:rPr>
        <w:t xml:space="preserve"> и учреждени</w:t>
      </w:r>
      <w:r w:rsidR="00E931EA">
        <w:rPr>
          <w:rFonts w:ascii="Times New Roman" w:hAnsi="Times New Roman"/>
          <w:szCs w:val="24"/>
        </w:rPr>
        <w:t>ями</w:t>
      </w:r>
      <w:r w:rsidRPr="00703C25">
        <w:rPr>
          <w:rFonts w:ascii="Times New Roman" w:hAnsi="Times New Roman"/>
          <w:szCs w:val="24"/>
        </w:rPr>
        <w:t xml:space="preserve"> культуры клубного типа. Главной проблемой выступает материально-техническая изношенность фондов.</w:t>
      </w:r>
      <w:r>
        <w:rPr>
          <w:rFonts w:ascii="Times New Roman" w:hAnsi="Times New Roman"/>
          <w:szCs w:val="24"/>
        </w:rPr>
        <w:t xml:space="preserve"> </w:t>
      </w:r>
      <w:r w:rsidRPr="00703C25">
        <w:rPr>
          <w:rFonts w:ascii="Times New Roman" w:hAnsi="Times New Roman"/>
          <w:szCs w:val="24"/>
        </w:rPr>
        <w:t xml:space="preserve">При определении оптимальных вариантов организации мероприятий по организации массового отдыха населения во внимание принимаются следующие факторы: </w:t>
      </w:r>
    </w:p>
    <w:p w:rsidR="00703C25" w:rsidRPr="00703C25" w:rsidRDefault="00703C25" w:rsidP="00703C25">
      <w:pPr>
        <w:spacing w:line="240" w:lineRule="auto"/>
        <w:ind w:left="851" w:firstLine="567"/>
        <w:rPr>
          <w:rFonts w:ascii="Times New Roman" w:hAnsi="Times New Roman"/>
          <w:szCs w:val="24"/>
        </w:rPr>
      </w:pPr>
      <w:r w:rsidRPr="00703C25">
        <w:rPr>
          <w:rFonts w:ascii="Times New Roman" w:hAnsi="Times New Roman"/>
          <w:szCs w:val="24"/>
        </w:rPr>
        <w:t>- наличие объектов культуры и их характеристики;</w:t>
      </w:r>
    </w:p>
    <w:p w:rsidR="00703C25" w:rsidRPr="00703C25" w:rsidRDefault="00703C25" w:rsidP="00703C25">
      <w:pPr>
        <w:spacing w:line="240" w:lineRule="auto"/>
        <w:ind w:left="851" w:firstLine="567"/>
        <w:rPr>
          <w:rFonts w:ascii="Times New Roman" w:hAnsi="Times New Roman"/>
          <w:szCs w:val="24"/>
        </w:rPr>
      </w:pPr>
      <w:r w:rsidRPr="00703C25">
        <w:rPr>
          <w:rFonts w:ascii="Times New Roman" w:hAnsi="Times New Roman"/>
          <w:szCs w:val="24"/>
        </w:rPr>
        <w:t>- наличие объектов спорта;</w:t>
      </w:r>
    </w:p>
    <w:p w:rsidR="00703C25" w:rsidRPr="00703C25" w:rsidRDefault="00703C25" w:rsidP="00703C25">
      <w:pPr>
        <w:spacing w:line="240" w:lineRule="auto"/>
        <w:ind w:left="851" w:firstLine="567"/>
        <w:rPr>
          <w:rFonts w:ascii="Times New Roman" w:hAnsi="Times New Roman"/>
          <w:szCs w:val="24"/>
        </w:rPr>
      </w:pPr>
      <w:r w:rsidRPr="00703C25">
        <w:rPr>
          <w:rFonts w:ascii="Times New Roman" w:hAnsi="Times New Roman"/>
          <w:szCs w:val="24"/>
        </w:rPr>
        <w:t xml:space="preserve">- наличие благоустроенных территорий, пригодных для проведения массовых мероприятий. </w:t>
      </w:r>
    </w:p>
    <w:p w:rsidR="00703C25" w:rsidRPr="00703C25" w:rsidRDefault="00703C25" w:rsidP="00703C25">
      <w:pPr>
        <w:spacing w:line="240" w:lineRule="auto"/>
        <w:ind w:left="851" w:firstLine="567"/>
        <w:rPr>
          <w:rFonts w:ascii="Times New Roman" w:hAnsi="Times New Roman"/>
          <w:szCs w:val="24"/>
        </w:rPr>
      </w:pPr>
      <w:r w:rsidRPr="00703C25">
        <w:rPr>
          <w:rFonts w:ascii="Times New Roman" w:hAnsi="Times New Roman"/>
          <w:szCs w:val="24"/>
        </w:rPr>
        <w:t xml:space="preserve">Развитие организаций досуга и обеспечение жителей поселения услугами организаций культуры должно проходить по пути развития и расширения сети учреждений культуры и искусства, повышения качества и количества предоставляемых услуг, сохранения культурно-исторического наследия. Улучшение материально-технического обеспечения и финансирования деятельности организаций и учреждений культуры может проходить, в том числе, и за счет широкого использования эффективных форм </w:t>
      </w:r>
      <w:proofErr w:type="spellStart"/>
      <w:r w:rsidRPr="00703C25">
        <w:rPr>
          <w:rFonts w:ascii="Times New Roman" w:hAnsi="Times New Roman"/>
          <w:szCs w:val="24"/>
        </w:rPr>
        <w:t>частно</w:t>
      </w:r>
      <w:proofErr w:type="spellEnd"/>
      <w:r>
        <w:rPr>
          <w:rFonts w:ascii="Times New Roman" w:hAnsi="Times New Roman"/>
          <w:szCs w:val="24"/>
        </w:rPr>
        <w:t>-</w:t>
      </w:r>
      <w:r w:rsidRPr="00703C25">
        <w:rPr>
          <w:rFonts w:ascii="Times New Roman" w:hAnsi="Times New Roman"/>
          <w:szCs w:val="24"/>
        </w:rPr>
        <w:t>муниципального партнерства.</w:t>
      </w:r>
    </w:p>
    <w:p w:rsidR="00703C25" w:rsidRPr="00703C25" w:rsidRDefault="00703C25" w:rsidP="00703C25">
      <w:pPr>
        <w:spacing w:line="240" w:lineRule="auto"/>
        <w:ind w:left="851" w:firstLine="567"/>
        <w:rPr>
          <w:rFonts w:ascii="Times New Roman" w:hAnsi="Times New Roman"/>
          <w:szCs w:val="24"/>
        </w:rPr>
      </w:pPr>
      <w:r w:rsidRPr="00703C25">
        <w:rPr>
          <w:rFonts w:ascii="Times New Roman" w:hAnsi="Times New Roman"/>
          <w:szCs w:val="24"/>
        </w:rPr>
        <w:t>Проектом генерального плана предусматривается</w:t>
      </w:r>
      <w:r>
        <w:rPr>
          <w:rFonts w:ascii="Times New Roman" w:hAnsi="Times New Roman"/>
          <w:szCs w:val="24"/>
        </w:rPr>
        <w:t xml:space="preserve"> </w:t>
      </w:r>
      <w:r w:rsidRPr="00703C25">
        <w:rPr>
          <w:rFonts w:ascii="Times New Roman" w:hAnsi="Times New Roman"/>
          <w:szCs w:val="24"/>
        </w:rPr>
        <w:t>проведение мероприятий по качественному совершенствованию уровня информатизации, оснащению учреждений культуры мультимедийными устройствами и обеспечению доступа к всемирной сети "</w:t>
      </w:r>
      <w:r>
        <w:rPr>
          <w:rFonts w:ascii="Times New Roman" w:hAnsi="Times New Roman"/>
          <w:szCs w:val="24"/>
        </w:rPr>
        <w:t>И</w:t>
      </w:r>
      <w:r w:rsidRPr="00703C25">
        <w:rPr>
          <w:rFonts w:ascii="Times New Roman" w:hAnsi="Times New Roman"/>
          <w:szCs w:val="24"/>
        </w:rPr>
        <w:t>нтернет".</w:t>
      </w:r>
    </w:p>
    <w:p w:rsidR="008B1137" w:rsidRPr="00612001" w:rsidRDefault="008B1137" w:rsidP="00703C25">
      <w:pPr>
        <w:spacing w:line="240" w:lineRule="auto"/>
        <w:ind w:left="851" w:firstLine="567"/>
        <w:rPr>
          <w:rFonts w:ascii="Times New Roman" w:hAnsi="Times New Roman"/>
        </w:rPr>
      </w:pPr>
      <w:r w:rsidRPr="00703C25">
        <w:rPr>
          <w:rFonts w:ascii="Times New Roman" w:hAnsi="Times New Roman"/>
          <w:szCs w:val="24"/>
        </w:rPr>
        <w:t>Для дальнейшего</w:t>
      </w:r>
      <w:r w:rsidRPr="00612001">
        <w:rPr>
          <w:rFonts w:ascii="Times New Roman" w:hAnsi="Times New Roman"/>
        </w:rPr>
        <w:t xml:space="preserve"> полноценного развития культурной сферы планируется реализовать следующие мероприятия:</w:t>
      </w:r>
    </w:p>
    <w:p w:rsidR="008B1137" w:rsidRPr="00612001" w:rsidRDefault="007D4E35" w:rsidP="00D16B61">
      <w:pPr>
        <w:spacing w:line="240" w:lineRule="auto"/>
        <w:ind w:left="851" w:firstLine="567"/>
        <w:rPr>
          <w:rFonts w:ascii="Times New Roman" w:hAnsi="Times New Roman"/>
          <w:szCs w:val="24"/>
        </w:rPr>
      </w:pPr>
      <w:r w:rsidRPr="00612001">
        <w:rPr>
          <w:rFonts w:ascii="Times New Roman" w:hAnsi="Times New Roman"/>
        </w:rPr>
        <w:t xml:space="preserve">- </w:t>
      </w:r>
      <w:r w:rsidRPr="00612001">
        <w:rPr>
          <w:rFonts w:ascii="Times New Roman" w:hAnsi="Times New Roman"/>
          <w:szCs w:val="24"/>
        </w:rPr>
        <w:t>Реконструкция дома культуры – первая очередь;</w:t>
      </w:r>
    </w:p>
    <w:p w:rsidR="007D4E35" w:rsidRPr="00612001" w:rsidRDefault="007D4E35" w:rsidP="00D16B61">
      <w:pPr>
        <w:spacing w:line="240" w:lineRule="auto"/>
        <w:ind w:left="851" w:firstLine="567"/>
        <w:rPr>
          <w:rFonts w:ascii="Times New Roman" w:hAnsi="Times New Roman"/>
          <w:szCs w:val="24"/>
        </w:rPr>
      </w:pPr>
      <w:r w:rsidRPr="00612001">
        <w:rPr>
          <w:rFonts w:ascii="Times New Roman" w:hAnsi="Times New Roman"/>
          <w:szCs w:val="24"/>
        </w:rPr>
        <w:t>- Реконструкция библиотеки – первая очередь;</w:t>
      </w:r>
    </w:p>
    <w:p w:rsidR="007D4E35" w:rsidRPr="00612001" w:rsidRDefault="007D4E35" w:rsidP="00D16B61">
      <w:pPr>
        <w:spacing w:line="240" w:lineRule="auto"/>
        <w:ind w:left="851" w:firstLine="567"/>
        <w:rPr>
          <w:rFonts w:ascii="Times New Roman" w:hAnsi="Times New Roman"/>
          <w:szCs w:val="24"/>
        </w:rPr>
      </w:pPr>
      <w:r w:rsidRPr="00612001">
        <w:rPr>
          <w:rFonts w:ascii="Times New Roman" w:hAnsi="Times New Roman"/>
          <w:szCs w:val="24"/>
        </w:rPr>
        <w:t>- Строительство комплексного з</w:t>
      </w:r>
      <w:r w:rsidR="00744C7F" w:rsidRPr="00612001">
        <w:rPr>
          <w:rFonts w:ascii="Times New Roman" w:hAnsi="Times New Roman"/>
          <w:szCs w:val="24"/>
        </w:rPr>
        <w:t>дания культуры – расчетный срок.</w:t>
      </w:r>
    </w:p>
    <w:p w:rsidR="008B1137" w:rsidRPr="00612001" w:rsidRDefault="008B1137" w:rsidP="00D16B61">
      <w:pPr>
        <w:spacing w:line="240" w:lineRule="auto"/>
        <w:ind w:left="851" w:firstLine="567"/>
        <w:rPr>
          <w:rFonts w:ascii="Times New Roman" w:hAnsi="Times New Roman"/>
        </w:rPr>
      </w:pPr>
      <w:r w:rsidRPr="00612001">
        <w:rPr>
          <w:rFonts w:ascii="Times New Roman" w:hAnsi="Times New Roman"/>
        </w:rPr>
        <w:t xml:space="preserve">- обеспечение сохранности </w:t>
      </w:r>
      <w:r w:rsidR="0013104A" w:rsidRPr="00612001">
        <w:rPr>
          <w:rFonts w:ascii="Times New Roman" w:hAnsi="Times New Roman"/>
        </w:rPr>
        <w:t xml:space="preserve">библиотечных фондов </w:t>
      </w:r>
      <w:r w:rsidRPr="00612001">
        <w:rPr>
          <w:rFonts w:ascii="Times New Roman" w:hAnsi="Times New Roman"/>
        </w:rPr>
        <w:t>и пополнение</w:t>
      </w:r>
      <w:r w:rsidR="0013104A" w:rsidRPr="00612001">
        <w:rPr>
          <w:rFonts w:ascii="Times New Roman" w:hAnsi="Times New Roman"/>
        </w:rPr>
        <w:t xml:space="preserve"> их</w:t>
      </w:r>
      <w:r w:rsidRPr="00612001">
        <w:rPr>
          <w:rFonts w:ascii="Times New Roman" w:hAnsi="Times New Roman"/>
        </w:rPr>
        <w:t xml:space="preserve"> </w:t>
      </w:r>
      <w:r w:rsidR="0013104A" w:rsidRPr="00612001">
        <w:rPr>
          <w:rFonts w:ascii="Times New Roman" w:hAnsi="Times New Roman"/>
        </w:rPr>
        <w:t>новыми экземплярами</w:t>
      </w:r>
      <w:r w:rsidRPr="00612001">
        <w:rPr>
          <w:rFonts w:ascii="Times New Roman" w:hAnsi="Times New Roman"/>
        </w:rPr>
        <w:t>;</w:t>
      </w:r>
    </w:p>
    <w:p w:rsidR="008B1137" w:rsidRPr="00CD3885" w:rsidRDefault="008B1137" w:rsidP="00D16B61">
      <w:pPr>
        <w:spacing w:line="240" w:lineRule="auto"/>
        <w:ind w:left="851" w:firstLine="567"/>
        <w:rPr>
          <w:rFonts w:ascii="Times New Roman" w:hAnsi="Times New Roman"/>
        </w:rPr>
      </w:pPr>
      <w:r w:rsidRPr="00612001">
        <w:rPr>
          <w:rFonts w:ascii="Times New Roman" w:hAnsi="Times New Roman"/>
        </w:rPr>
        <w:t>- повышение квалификации специалистов, работающих</w:t>
      </w:r>
      <w:r w:rsidRPr="00CD3885">
        <w:rPr>
          <w:rFonts w:ascii="Times New Roman" w:hAnsi="Times New Roman"/>
        </w:rPr>
        <w:t xml:space="preserve"> в учреждениях культуры;</w:t>
      </w:r>
    </w:p>
    <w:p w:rsidR="008B1137" w:rsidRPr="00CD3885" w:rsidRDefault="008B1137" w:rsidP="00D16B61">
      <w:pPr>
        <w:spacing w:line="240" w:lineRule="auto"/>
        <w:ind w:left="851" w:firstLine="567"/>
        <w:rPr>
          <w:rFonts w:ascii="Times New Roman" w:hAnsi="Times New Roman"/>
        </w:rPr>
      </w:pPr>
      <w:r w:rsidRPr="00CD3885">
        <w:rPr>
          <w:rFonts w:ascii="Times New Roman" w:hAnsi="Times New Roman"/>
        </w:rPr>
        <w:t>- создание муни</w:t>
      </w:r>
      <w:r w:rsidR="00CE6A9D" w:rsidRPr="00CD3885">
        <w:rPr>
          <w:rFonts w:ascii="Times New Roman" w:hAnsi="Times New Roman"/>
        </w:rPr>
        <w:t>ципальной программы по поддержке</w:t>
      </w:r>
      <w:r w:rsidRPr="00CD3885">
        <w:rPr>
          <w:rFonts w:ascii="Times New Roman" w:hAnsi="Times New Roman"/>
        </w:rPr>
        <w:t xml:space="preserve"> работников сферы культуры и развитию культурно-досугового комплекса.</w:t>
      </w:r>
    </w:p>
    <w:p w:rsidR="008B1137" w:rsidRPr="00CD3885" w:rsidRDefault="008B1137" w:rsidP="00D16B61">
      <w:pPr>
        <w:spacing w:line="240" w:lineRule="auto"/>
        <w:ind w:left="851" w:firstLine="567"/>
        <w:rPr>
          <w:rFonts w:ascii="Times New Roman" w:hAnsi="Times New Roman"/>
        </w:rPr>
      </w:pPr>
      <w:r w:rsidRPr="00CD3885">
        <w:rPr>
          <w:rFonts w:ascii="Times New Roman" w:hAnsi="Times New Roman"/>
          <w:b/>
        </w:rPr>
        <w:t>Физическая культура и спорт</w:t>
      </w:r>
      <w:r w:rsidR="00B4167F" w:rsidRPr="00CD3885">
        <w:rPr>
          <w:rFonts w:ascii="Times New Roman" w:hAnsi="Times New Roman"/>
          <w:b/>
        </w:rPr>
        <w:t>.</w:t>
      </w:r>
      <w:r w:rsidR="00744C7F" w:rsidRPr="00CD3885">
        <w:rPr>
          <w:rFonts w:ascii="Times New Roman" w:hAnsi="Times New Roman"/>
          <w:b/>
        </w:rPr>
        <w:t xml:space="preserve"> </w:t>
      </w:r>
      <w:r w:rsidRPr="00CD3885">
        <w:rPr>
          <w:rFonts w:ascii="Times New Roman" w:hAnsi="Times New Roman"/>
        </w:rPr>
        <w:t>Для успешного развития физической культуры, широкого вовлечения людей в сферу физкультурно-спортивной деятельности необходимо</w:t>
      </w:r>
      <w:r w:rsidR="002B5D01" w:rsidRPr="00CD3885">
        <w:rPr>
          <w:rFonts w:ascii="Times New Roman" w:hAnsi="Times New Roman"/>
        </w:rPr>
        <w:t xml:space="preserve"> иметь</w:t>
      </w:r>
      <w:r w:rsidRPr="00CD3885">
        <w:rPr>
          <w:rFonts w:ascii="Times New Roman" w:hAnsi="Times New Roman"/>
        </w:rPr>
        <w:t xml:space="preserve"> соответствующее материально-техническое обеспечение. </w:t>
      </w:r>
    </w:p>
    <w:p w:rsidR="008B1137" w:rsidRPr="006A54CF" w:rsidRDefault="00CE6A9D" w:rsidP="006A54CF">
      <w:pPr>
        <w:spacing w:line="240" w:lineRule="auto"/>
        <w:ind w:left="851" w:firstLine="567"/>
        <w:rPr>
          <w:rFonts w:ascii="Times New Roman" w:hAnsi="Times New Roman"/>
          <w:szCs w:val="24"/>
        </w:rPr>
      </w:pPr>
      <w:r w:rsidRPr="00CD3885">
        <w:rPr>
          <w:rFonts w:ascii="Times New Roman" w:hAnsi="Times New Roman"/>
        </w:rPr>
        <w:t xml:space="preserve">Имеющаяся </w:t>
      </w:r>
      <w:r w:rsidR="008B1137" w:rsidRPr="00CD3885">
        <w:rPr>
          <w:rFonts w:ascii="Times New Roman" w:hAnsi="Times New Roman"/>
        </w:rPr>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CD3885">
        <w:rPr>
          <w:rFonts w:ascii="Times New Roman" w:hAnsi="Times New Roman"/>
        </w:rPr>
        <w:t>достаточно</w:t>
      </w:r>
      <w:r w:rsidR="008B1137" w:rsidRPr="00CD3885">
        <w:rPr>
          <w:rFonts w:ascii="Times New Roman" w:hAnsi="Times New Roman"/>
        </w:rPr>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CD3885">
        <w:rPr>
          <w:rFonts w:ascii="Times New Roman" w:hAnsi="Times New Roman"/>
        </w:rPr>
        <w:t>Необходимо</w:t>
      </w:r>
      <w:r w:rsidR="008B1137" w:rsidRPr="00CD3885">
        <w:rPr>
          <w:rFonts w:ascii="Times New Roman" w:hAnsi="Times New Roman"/>
        </w:rPr>
        <w:t xml:space="preserve"> </w:t>
      </w:r>
      <w:r w:rsidR="008B1137" w:rsidRPr="006A54CF">
        <w:rPr>
          <w:rFonts w:ascii="Times New Roman" w:hAnsi="Times New Roman"/>
          <w:szCs w:val="24"/>
        </w:rPr>
        <w:t>увеличение финансирования сферы в целях повышения обеспеченности населения спортивными объектами.</w:t>
      </w:r>
    </w:p>
    <w:p w:rsidR="006A54CF" w:rsidRPr="006A54CF" w:rsidRDefault="006A54CF" w:rsidP="006A54CF">
      <w:pPr>
        <w:spacing w:line="240" w:lineRule="auto"/>
        <w:ind w:left="851" w:firstLine="567"/>
        <w:rPr>
          <w:rFonts w:ascii="Times New Roman" w:hAnsi="Times New Roman"/>
          <w:szCs w:val="24"/>
        </w:rPr>
      </w:pPr>
      <w:r w:rsidRPr="006A54CF">
        <w:rPr>
          <w:rFonts w:ascii="Times New Roman" w:hAnsi="Times New Roman"/>
          <w:szCs w:val="24"/>
        </w:rPr>
        <w:t xml:space="preserve">Правительством Российской Федерации разработана Федеральная целевая программа "Развитие физической культуры и спорта в Российской Федерации на </w:t>
      </w:r>
      <w:r w:rsidRPr="006A54CF">
        <w:rPr>
          <w:rFonts w:ascii="Times New Roman" w:hAnsi="Times New Roman"/>
          <w:szCs w:val="24"/>
        </w:rPr>
        <w:lastRenderedPageBreak/>
        <w:t xml:space="preserve">2006 - 2015 годы". Программа предусматривает создание условий для укрепления здоровья населения путем развития инфраструктуры спорта, популяризация массового и профессионального спорта (включая спорт высших достижений) и приобщение различных слоев общества к регулярным занятиям физической культурой и спортом. Дальнейшее развитие физической культуры и массового спорта предполагает: </w:t>
      </w:r>
    </w:p>
    <w:p w:rsidR="006A54CF" w:rsidRPr="006A54CF" w:rsidRDefault="006A54CF" w:rsidP="006A54CF">
      <w:pPr>
        <w:spacing w:line="240" w:lineRule="auto"/>
        <w:ind w:left="851" w:firstLine="567"/>
        <w:rPr>
          <w:rFonts w:ascii="Times New Roman" w:hAnsi="Times New Roman"/>
          <w:szCs w:val="24"/>
        </w:rPr>
      </w:pPr>
      <w:r w:rsidRPr="006A54CF">
        <w:rPr>
          <w:rFonts w:ascii="Times New Roman" w:hAnsi="Times New Roman"/>
          <w:szCs w:val="24"/>
        </w:rPr>
        <w:t xml:space="preserve">- размещение сети учреждений физкультуры и спорта на территории муниципального образования в соответствии с принятыми уровнями обслуживания: муниципальное образование, населённый пункт, жилой район и микрорайон; </w:t>
      </w:r>
    </w:p>
    <w:p w:rsidR="006A54CF" w:rsidRPr="006A54CF" w:rsidRDefault="006A54CF" w:rsidP="006A54CF">
      <w:pPr>
        <w:spacing w:line="240" w:lineRule="auto"/>
        <w:ind w:left="851" w:firstLine="567"/>
        <w:rPr>
          <w:rFonts w:ascii="Times New Roman" w:hAnsi="Times New Roman"/>
          <w:szCs w:val="24"/>
        </w:rPr>
      </w:pPr>
      <w:r w:rsidRPr="006A54CF">
        <w:rPr>
          <w:rFonts w:ascii="Times New Roman" w:hAnsi="Times New Roman"/>
          <w:szCs w:val="24"/>
        </w:rPr>
        <w:t xml:space="preserve">- развитие физической культуры и массового спорта в учреждениях образования поселения (строительство спортивных залов и спортивных площадок, бассейнов при общеобразовательных школах и детских садах); </w:t>
      </w:r>
    </w:p>
    <w:p w:rsidR="006A54CF" w:rsidRPr="006A54CF" w:rsidRDefault="006A54CF" w:rsidP="006A54CF">
      <w:pPr>
        <w:spacing w:line="240" w:lineRule="auto"/>
        <w:ind w:left="851" w:firstLine="567"/>
        <w:rPr>
          <w:rFonts w:ascii="Times New Roman" w:hAnsi="Times New Roman"/>
          <w:szCs w:val="24"/>
        </w:rPr>
      </w:pPr>
      <w:r w:rsidRPr="006A54CF">
        <w:rPr>
          <w:rFonts w:ascii="Times New Roman" w:hAnsi="Times New Roman"/>
          <w:szCs w:val="24"/>
        </w:rPr>
        <w:t xml:space="preserve">- обеспечение условий для развития специализированных спортивных сооружений для проведения соревнований; </w:t>
      </w:r>
    </w:p>
    <w:p w:rsidR="006A54CF" w:rsidRPr="006A54CF" w:rsidRDefault="006A54CF" w:rsidP="006A54CF">
      <w:pPr>
        <w:spacing w:line="240" w:lineRule="auto"/>
        <w:ind w:left="851" w:firstLine="567"/>
        <w:rPr>
          <w:rFonts w:ascii="Times New Roman" w:hAnsi="Times New Roman"/>
          <w:szCs w:val="24"/>
        </w:rPr>
      </w:pPr>
      <w:r w:rsidRPr="006A54CF">
        <w:rPr>
          <w:rFonts w:ascii="Times New Roman" w:hAnsi="Times New Roman"/>
          <w:szCs w:val="24"/>
        </w:rPr>
        <w:t>- организация условий для развития объектов физкультуры и спорта для людей с ограниченными возможностями с учётом индивидуальных возможностей и достижения максимальной обеспеченности.</w:t>
      </w:r>
    </w:p>
    <w:p w:rsidR="008B1137" w:rsidRPr="006A54CF" w:rsidRDefault="008B1137" w:rsidP="006A54CF">
      <w:pPr>
        <w:spacing w:line="240" w:lineRule="auto"/>
        <w:ind w:left="851" w:firstLine="567"/>
        <w:rPr>
          <w:rFonts w:ascii="Times New Roman" w:hAnsi="Times New Roman"/>
        </w:rPr>
      </w:pPr>
      <w:r w:rsidRPr="006A54CF">
        <w:rPr>
          <w:rFonts w:ascii="Times New Roman" w:hAnsi="Times New Roman"/>
          <w:szCs w:val="24"/>
        </w:rPr>
        <w:t>Развитие физической культуры и спорта муниципально</w:t>
      </w:r>
      <w:r w:rsidR="00CE6A9D" w:rsidRPr="006A54CF">
        <w:rPr>
          <w:rFonts w:ascii="Times New Roman" w:hAnsi="Times New Roman"/>
          <w:szCs w:val="24"/>
        </w:rPr>
        <w:t xml:space="preserve">м </w:t>
      </w:r>
      <w:proofErr w:type="gramStart"/>
      <w:r w:rsidR="00CE6A9D" w:rsidRPr="006A54CF">
        <w:rPr>
          <w:rFonts w:ascii="Times New Roman" w:hAnsi="Times New Roman"/>
          <w:szCs w:val="24"/>
        </w:rPr>
        <w:t>образовании</w:t>
      </w:r>
      <w:proofErr w:type="gramEnd"/>
      <w:r w:rsidR="00CE6A9D" w:rsidRPr="006A54CF">
        <w:rPr>
          <w:rFonts w:ascii="Times New Roman" w:hAnsi="Times New Roman"/>
          <w:szCs w:val="24"/>
        </w:rPr>
        <w:t xml:space="preserve"> требует прове</w:t>
      </w:r>
      <w:r w:rsidR="00CE6A9D" w:rsidRPr="006A54CF">
        <w:rPr>
          <w:rFonts w:ascii="Times New Roman" w:hAnsi="Times New Roman"/>
        </w:rPr>
        <w:t>дения</w:t>
      </w:r>
      <w:r w:rsidRPr="006A54CF">
        <w:rPr>
          <w:rFonts w:ascii="Times New Roman" w:hAnsi="Times New Roman"/>
        </w:rPr>
        <w:t xml:space="preserve"> следующих мероприятий:</w:t>
      </w:r>
    </w:p>
    <w:p w:rsidR="00FE4216" w:rsidRPr="006A54CF" w:rsidRDefault="00FE4216" w:rsidP="006A54CF">
      <w:pPr>
        <w:shd w:val="clear" w:color="auto" w:fill="FFFFFF" w:themeFill="background1"/>
        <w:spacing w:line="240" w:lineRule="auto"/>
        <w:ind w:left="851" w:firstLine="567"/>
        <w:rPr>
          <w:rFonts w:ascii="Times New Roman" w:hAnsi="Times New Roman"/>
          <w:szCs w:val="24"/>
        </w:rPr>
      </w:pPr>
      <w:r w:rsidRPr="006A54CF">
        <w:rPr>
          <w:rFonts w:ascii="Times New Roman" w:hAnsi="Times New Roman"/>
        </w:rPr>
        <w:t xml:space="preserve">- </w:t>
      </w:r>
      <w:r w:rsidRPr="006A54CF">
        <w:rPr>
          <w:rFonts w:ascii="Times New Roman" w:hAnsi="Times New Roman"/>
          <w:szCs w:val="24"/>
        </w:rPr>
        <w:t>реконструкция существующих объектов спортивной инфраструктуры;</w:t>
      </w:r>
    </w:p>
    <w:p w:rsidR="007D4E35" w:rsidRPr="006A54CF" w:rsidRDefault="007D4E35" w:rsidP="006A54CF">
      <w:pPr>
        <w:shd w:val="clear" w:color="auto" w:fill="FFFFFF" w:themeFill="background1"/>
        <w:spacing w:line="240" w:lineRule="auto"/>
        <w:ind w:left="851" w:firstLine="567"/>
        <w:rPr>
          <w:rFonts w:ascii="Times New Roman" w:hAnsi="Times New Roman"/>
          <w:szCs w:val="24"/>
        </w:rPr>
      </w:pPr>
      <w:r w:rsidRPr="006A54CF">
        <w:rPr>
          <w:rFonts w:ascii="Times New Roman" w:hAnsi="Times New Roman"/>
          <w:szCs w:val="24"/>
        </w:rPr>
        <w:t>- строительство комплексной многофункциональной спортивной площадки – расчетный срок;</w:t>
      </w:r>
    </w:p>
    <w:p w:rsidR="007D4E35" w:rsidRPr="006A54CF" w:rsidRDefault="002215CD" w:rsidP="006A54CF">
      <w:pPr>
        <w:shd w:val="clear" w:color="auto" w:fill="FFFFFF" w:themeFill="background1"/>
        <w:spacing w:line="240" w:lineRule="auto"/>
        <w:ind w:left="851" w:firstLine="567"/>
        <w:rPr>
          <w:rFonts w:ascii="Times New Roman" w:hAnsi="Times New Roman"/>
          <w:szCs w:val="24"/>
        </w:rPr>
      </w:pPr>
      <w:r w:rsidRPr="006A54CF">
        <w:rPr>
          <w:rFonts w:ascii="Times New Roman" w:hAnsi="Times New Roman"/>
          <w:szCs w:val="24"/>
        </w:rPr>
        <w:t>- строительство плоскостных спортивных площадок в жилых кварталах – расчетный срок;</w:t>
      </w:r>
    </w:p>
    <w:p w:rsidR="00744C7F" w:rsidRPr="006A54CF" w:rsidRDefault="00744C7F" w:rsidP="006A54CF">
      <w:pPr>
        <w:shd w:val="clear" w:color="auto" w:fill="FFFFFF" w:themeFill="background1"/>
        <w:spacing w:line="240" w:lineRule="auto"/>
        <w:ind w:left="851" w:firstLine="567"/>
        <w:rPr>
          <w:rFonts w:ascii="Times New Roman" w:hAnsi="Times New Roman"/>
          <w:szCs w:val="24"/>
        </w:rPr>
      </w:pPr>
      <w:r w:rsidRPr="006A54CF">
        <w:rPr>
          <w:rFonts w:ascii="Times New Roman" w:hAnsi="Times New Roman"/>
          <w:szCs w:val="24"/>
        </w:rPr>
        <w:t>- строительство детской спортивной площадки – первая очередь.</w:t>
      </w:r>
    </w:p>
    <w:p w:rsidR="006A54CF" w:rsidRPr="006A54CF" w:rsidRDefault="006A54CF" w:rsidP="006A54CF">
      <w:pPr>
        <w:spacing w:line="240" w:lineRule="auto"/>
        <w:ind w:left="851" w:firstLine="567"/>
        <w:rPr>
          <w:rFonts w:ascii="Times New Roman" w:hAnsi="Times New Roman"/>
          <w:szCs w:val="24"/>
        </w:rPr>
      </w:pPr>
      <w:r w:rsidRPr="006A54CF">
        <w:rPr>
          <w:rFonts w:ascii="Times New Roman" w:hAnsi="Times New Roman"/>
          <w:szCs w:val="24"/>
        </w:rPr>
        <w:t>На расчетный срок необходимо создание условий для развития массового спорта, успешного выступления спортсменов на всех уровнях,   укрепление   здоровья   населения,    снижение   безнадзорности детей, уменьшение криминализации молодежной среды.</w:t>
      </w:r>
    </w:p>
    <w:p w:rsidR="006A54CF" w:rsidRDefault="006A54CF" w:rsidP="006A54CF">
      <w:pPr>
        <w:shd w:val="clear" w:color="auto" w:fill="FFFFFF" w:themeFill="background1"/>
        <w:spacing w:line="240" w:lineRule="auto"/>
        <w:ind w:left="851" w:firstLine="567"/>
        <w:rPr>
          <w:rFonts w:ascii="Times New Roman" w:hAnsi="Times New Roman"/>
          <w:szCs w:val="24"/>
        </w:rPr>
      </w:pPr>
      <w:r w:rsidRPr="006A54CF">
        <w:rPr>
          <w:rFonts w:ascii="Times New Roman" w:hAnsi="Times New Roman"/>
          <w:szCs w:val="24"/>
        </w:rPr>
        <w:t>Для успешного развития физической культуры, широкого вовлечения людей в сферу физкультурно-спортивной деятельности необходимо иметь соответствующее материально-техническое обеспечение. Имеющаяся 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недостаточно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Необходимо увеличение финансирования сферы в целях повышения обеспеченности населения спортивными объектами.</w:t>
      </w:r>
    </w:p>
    <w:p w:rsidR="006A54CF" w:rsidRDefault="006A54CF" w:rsidP="006A54CF">
      <w:pPr>
        <w:shd w:val="clear" w:color="auto" w:fill="FFFFFF" w:themeFill="background1"/>
        <w:spacing w:line="240" w:lineRule="auto"/>
        <w:ind w:left="851" w:firstLine="567"/>
        <w:rPr>
          <w:rFonts w:ascii="Times New Roman" w:hAnsi="Times New Roman"/>
          <w:szCs w:val="24"/>
        </w:rPr>
      </w:pPr>
    </w:p>
    <w:p w:rsidR="00261C47" w:rsidRPr="006A54CF" w:rsidRDefault="006A54CF" w:rsidP="006A54CF">
      <w:pPr>
        <w:shd w:val="clear" w:color="auto" w:fill="FFFFFF" w:themeFill="background1"/>
        <w:spacing w:line="240" w:lineRule="auto"/>
        <w:ind w:left="851" w:firstLine="567"/>
        <w:rPr>
          <w:rFonts w:ascii="Times New Roman" w:hAnsi="Times New Roman"/>
          <w:b/>
          <w:i/>
          <w:sz w:val="28"/>
          <w:szCs w:val="28"/>
        </w:rPr>
      </w:pPr>
      <w:r w:rsidRPr="006A54CF">
        <w:rPr>
          <w:rFonts w:ascii="Times New Roman" w:hAnsi="Times New Roman"/>
          <w:b/>
          <w:i/>
          <w:sz w:val="28"/>
          <w:szCs w:val="28"/>
        </w:rPr>
        <w:t>3.10. Мероприятия по охране окружающей среды</w:t>
      </w:r>
    </w:p>
    <w:p w:rsidR="006A54CF" w:rsidRPr="00290DFA" w:rsidRDefault="006A54CF" w:rsidP="00D16B61">
      <w:pPr>
        <w:spacing w:line="240" w:lineRule="auto"/>
        <w:ind w:left="851" w:firstLine="567"/>
        <w:rPr>
          <w:rFonts w:ascii="Times New Roman" w:hAnsi="Times New Roman"/>
          <w:szCs w:val="24"/>
        </w:rPr>
      </w:pPr>
    </w:p>
    <w:p w:rsidR="00E127FE" w:rsidRPr="00CD3885" w:rsidRDefault="00290DFA" w:rsidP="00D16B61">
      <w:pPr>
        <w:spacing w:line="240" w:lineRule="auto"/>
        <w:ind w:left="851" w:firstLine="567"/>
        <w:rPr>
          <w:rFonts w:ascii="Times New Roman" w:hAnsi="Times New Roman"/>
        </w:rPr>
      </w:pPr>
      <w:r w:rsidRPr="00290DFA">
        <w:rPr>
          <w:rFonts w:ascii="Times New Roman" w:hAnsi="Times New Roman"/>
          <w:szCs w:val="24"/>
        </w:rPr>
        <w:t xml:space="preserve">Анализ экологической ситуации исследуемой территории дает основание считать, что принимаемые меры позволяют предотвратить кризисное ухудшение экологического состояния окружающей среды и создать предпосылки для его постепенной стабилизации. Планировочные мероприятия по оптимизации экологической ситуации должны носить комплексный характер, быть связаны с установлением экологически обоснованного функционального зонирования территории, реконструкцией и развитием инженерной инфраструктуры, </w:t>
      </w:r>
      <w:r w:rsidRPr="00290DFA">
        <w:rPr>
          <w:rFonts w:ascii="Times New Roman" w:hAnsi="Times New Roman"/>
          <w:szCs w:val="24"/>
        </w:rPr>
        <w:lastRenderedPageBreak/>
        <w:t xml:space="preserve">оптимизацией транспортной инфраструктуры, проведением мероприятий по инженерной подготовке, благоустройству и озеленению сельских территорий. </w:t>
      </w:r>
      <w:r w:rsidR="00A43716" w:rsidRPr="00290DFA">
        <w:rPr>
          <w:rFonts w:ascii="Times New Roman" w:hAnsi="Times New Roman"/>
          <w:szCs w:val="24"/>
        </w:rPr>
        <w:t xml:space="preserve">Экологическая обстановка в муниципальном образовании </w:t>
      </w:r>
      <w:r w:rsidR="00CF7AE3" w:rsidRPr="00290DFA">
        <w:rPr>
          <w:rFonts w:ascii="Times New Roman" w:hAnsi="Times New Roman"/>
          <w:szCs w:val="24"/>
        </w:rPr>
        <w:t>б</w:t>
      </w:r>
      <w:r w:rsidR="00A43716" w:rsidRPr="00290DFA">
        <w:rPr>
          <w:rFonts w:ascii="Times New Roman" w:hAnsi="Times New Roman"/>
          <w:szCs w:val="24"/>
        </w:rPr>
        <w:t xml:space="preserve">лагополучная. </w:t>
      </w:r>
      <w:r w:rsidR="003343F8" w:rsidRPr="00290DFA">
        <w:rPr>
          <w:rFonts w:ascii="Times New Roman" w:hAnsi="Times New Roman"/>
          <w:szCs w:val="24"/>
        </w:rPr>
        <w:t>Состояние атмосферного воздуха</w:t>
      </w:r>
      <w:r w:rsidR="00A43716" w:rsidRPr="00290DFA">
        <w:rPr>
          <w:rFonts w:ascii="Times New Roman" w:hAnsi="Times New Roman"/>
          <w:szCs w:val="24"/>
        </w:rPr>
        <w:t xml:space="preserve"> и почв удовлетворительное</w:t>
      </w:r>
      <w:r w:rsidR="003343F8" w:rsidRPr="00290DFA">
        <w:rPr>
          <w:rFonts w:ascii="Times New Roman" w:hAnsi="Times New Roman"/>
          <w:szCs w:val="24"/>
        </w:rPr>
        <w:t xml:space="preserve">. </w:t>
      </w:r>
      <w:r w:rsidR="00E127FE" w:rsidRPr="00290DFA">
        <w:rPr>
          <w:rFonts w:ascii="Times New Roman" w:hAnsi="Times New Roman"/>
          <w:szCs w:val="24"/>
        </w:rPr>
        <w:t>Имеет ме</w:t>
      </w:r>
      <w:r w:rsidR="002215CD" w:rsidRPr="00290DFA">
        <w:rPr>
          <w:rFonts w:ascii="Times New Roman" w:hAnsi="Times New Roman"/>
          <w:szCs w:val="24"/>
        </w:rPr>
        <w:t>сто</w:t>
      </w:r>
      <w:r w:rsidR="002215CD" w:rsidRPr="00CD3885">
        <w:rPr>
          <w:rFonts w:ascii="Times New Roman" w:hAnsi="Times New Roman"/>
        </w:rPr>
        <w:t xml:space="preserve"> проблема деградации пастбищ и опустынивания.</w:t>
      </w:r>
    </w:p>
    <w:p w:rsidR="00E127FE" w:rsidRPr="00CD3885" w:rsidRDefault="00E127FE" w:rsidP="00D16B61">
      <w:pPr>
        <w:spacing w:line="240" w:lineRule="auto"/>
        <w:ind w:left="851" w:firstLine="567"/>
        <w:rPr>
          <w:rFonts w:ascii="Times New Roman" w:hAnsi="Times New Roman"/>
        </w:rPr>
      </w:pPr>
      <w:r w:rsidRPr="00CD3885">
        <w:rPr>
          <w:rFonts w:ascii="Times New Roman" w:hAnsi="Times New Roman"/>
        </w:rPr>
        <w:t xml:space="preserve">Для поддержания существующего стабильного экологического равновесия в </w:t>
      </w:r>
      <w:r w:rsidR="00AE46D3">
        <w:rPr>
          <w:rFonts w:ascii="Times New Roman" w:hAnsi="Times New Roman"/>
        </w:rPr>
        <w:t>поселении</w:t>
      </w:r>
      <w:r w:rsidRPr="00CD3885">
        <w:rPr>
          <w:rFonts w:ascii="Times New Roman" w:hAnsi="Times New Roman"/>
        </w:rPr>
        <w:t xml:space="preserve"> требуется выполнение следующих </w:t>
      </w:r>
      <w:r w:rsidR="002215CD" w:rsidRPr="00CD3885">
        <w:rPr>
          <w:rFonts w:ascii="Times New Roman" w:hAnsi="Times New Roman"/>
        </w:rPr>
        <w:t>мероприятий</w:t>
      </w:r>
      <w:r w:rsidRPr="00CD3885">
        <w:rPr>
          <w:rFonts w:ascii="Times New Roman" w:hAnsi="Times New Roman"/>
        </w:rPr>
        <w:t>:</w:t>
      </w:r>
    </w:p>
    <w:p w:rsidR="003343F8" w:rsidRPr="00CD3885" w:rsidRDefault="00E127FE" w:rsidP="00D16B61">
      <w:pPr>
        <w:spacing w:line="240" w:lineRule="auto"/>
        <w:ind w:left="851" w:firstLine="567"/>
        <w:rPr>
          <w:rFonts w:ascii="Times New Roman" w:hAnsi="Times New Roman"/>
        </w:rPr>
      </w:pPr>
      <w:r w:rsidRPr="00CD3885">
        <w:rPr>
          <w:rFonts w:ascii="Times New Roman" w:hAnsi="Times New Roman"/>
        </w:rPr>
        <w:t xml:space="preserve">- </w:t>
      </w:r>
      <w:r w:rsidR="003343F8" w:rsidRPr="00CD3885">
        <w:rPr>
          <w:rFonts w:ascii="Times New Roman" w:hAnsi="Times New Roman"/>
        </w:rPr>
        <w:t>при реализации инвестиционных проектов</w:t>
      </w:r>
      <w:r w:rsidR="00D45586" w:rsidRPr="00CD3885">
        <w:rPr>
          <w:rFonts w:ascii="Times New Roman" w:hAnsi="Times New Roman"/>
        </w:rPr>
        <w:t>, создании новых производств</w:t>
      </w:r>
      <w:r w:rsidR="003343F8" w:rsidRPr="00CD3885">
        <w:rPr>
          <w:rFonts w:ascii="Times New Roman" w:hAnsi="Times New Roman"/>
        </w:rPr>
        <w:t xml:space="preserve"> необходимо применение новых</w:t>
      </w:r>
      <w:r w:rsidR="00D45586" w:rsidRPr="00CD3885">
        <w:rPr>
          <w:rFonts w:ascii="Times New Roman" w:hAnsi="Times New Roman"/>
        </w:rPr>
        <w:t>,</w:t>
      </w:r>
      <w:r w:rsidR="003343F8" w:rsidRPr="00CD3885">
        <w:rPr>
          <w:rFonts w:ascii="Times New Roman" w:hAnsi="Times New Roman"/>
        </w:rPr>
        <w:t xml:space="preserve"> экологически ориентированных</w:t>
      </w:r>
      <w:r w:rsidR="00D45586" w:rsidRPr="00CD3885">
        <w:rPr>
          <w:rFonts w:ascii="Times New Roman" w:hAnsi="Times New Roman"/>
        </w:rPr>
        <w:t>,</w:t>
      </w:r>
      <w:r w:rsidR="003343F8" w:rsidRPr="00CD3885">
        <w:rPr>
          <w:rFonts w:ascii="Times New Roman" w:hAnsi="Times New Roman"/>
        </w:rPr>
        <w:t xml:space="preserve"> </w:t>
      </w:r>
      <w:r w:rsidR="00BA0628" w:rsidRPr="00CD3885">
        <w:rPr>
          <w:rFonts w:ascii="Times New Roman" w:hAnsi="Times New Roman"/>
        </w:rPr>
        <w:t>технологий производства, с мини</w:t>
      </w:r>
      <w:r w:rsidR="003343F8" w:rsidRPr="00CD3885">
        <w:rPr>
          <w:rFonts w:ascii="Times New Roman" w:hAnsi="Times New Roman"/>
        </w:rPr>
        <w:t xml:space="preserve">мальными выбросами и сбросами </w:t>
      </w:r>
      <w:r w:rsidR="00D45586" w:rsidRPr="00CD3885">
        <w:rPr>
          <w:rFonts w:ascii="Times New Roman" w:hAnsi="Times New Roman"/>
        </w:rPr>
        <w:t xml:space="preserve">вредных элементов </w:t>
      </w:r>
      <w:r w:rsidR="003343F8" w:rsidRPr="00CD3885">
        <w:rPr>
          <w:rFonts w:ascii="Times New Roman" w:hAnsi="Times New Roman"/>
        </w:rPr>
        <w:t>в окружающую среду;</w:t>
      </w:r>
    </w:p>
    <w:p w:rsidR="003343F8" w:rsidRPr="00CD3885" w:rsidRDefault="003343F8" w:rsidP="00D16B61">
      <w:pPr>
        <w:spacing w:line="240" w:lineRule="auto"/>
        <w:ind w:left="851" w:firstLine="567"/>
        <w:rPr>
          <w:rFonts w:ascii="Times New Roman" w:hAnsi="Times New Roman"/>
        </w:rPr>
      </w:pPr>
      <w:r w:rsidRPr="00CD3885">
        <w:rPr>
          <w:rFonts w:ascii="Times New Roman" w:hAnsi="Times New Roman"/>
        </w:rPr>
        <w:t xml:space="preserve">- организация защитного зеленого </w:t>
      </w:r>
      <w:r w:rsidR="00BA0628" w:rsidRPr="00CD3885">
        <w:rPr>
          <w:rFonts w:ascii="Times New Roman" w:hAnsi="Times New Roman"/>
        </w:rPr>
        <w:t>пояса из газоустойчивых насажде</w:t>
      </w:r>
      <w:r w:rsidRPr="00CD3885">
        <w:rPr>
          <w:rFonts w:ascii="Times New Roman" w:hAnsi="Times New Roman"/>
        </w:rPr>
        <w:t>ний в границах санитарно-защитных зон</w:t>
      </w:r>
      <w:r w:rsidR="00D45586" w:rsidRPr="00CD3885">
        <w:rPr>
          <w:rFonts w:ascii="Times New Roman" w:hAnsi="Times New Roman"/>
        </w:rPr>
        <w:t xml:space="preserve"> существующих и вновь создаваемых промышленных и транспортных предприятий</w:t>
      </w:r>
      <w:r w:rsidRPr="00CD3885">
        <w:rPr>
          <w:rFonts w:ascii="Times New Roman" w:hAnsi="Times New Roman"/>
        </w:rPr>
        <w:t>;</w:t>
      </w:r>
    </w:p>
    <w:p w:rsidR="003343F8" w:rsidRPr="00290DFA" w:rsidRDefault="003343F8" w:rsidP="00D16B61">
      <w:pPr>
        <w:spacing w:line="240" w:lineRule="auto"/>
        <w:ind w:left="851" w:firstLine="567"/>
        <w:rPr>
          <w:rFonts w:ascii="Times New Roman" w:hAnsi="Times New Roman"/>
          <w:szCs w:val="24"/>
        </w:rPr>
      </w:pPr>
      <w:r w:rsidRPr="00290DFA">
        <w:rPr>
          <w:rFonts w:ascii="Times New Roman" w:hAnsi="Times New Roman"/>
          <w:szCs w:val="24"/>
        </w:rPr>
        <w:t xml:space="preserve">- создание проектов зон санитарной охраны </w:t>
      </w:r>
      <w:r w:rsidR="0078118B" w:rsidRPr="00290DFA">
        <w:rPr>
          <w:rFonts w:ascii="Times New Roman" w:hAnsi="Times New Roman"/>
          <w:szCs w:val="24"/>
        </w:rPr>
        <w:t>водных объектов</w:t>
      </w:r>
      <w:r w:rsidRPr="00290DFA">
        <w:rPr>
          <w:rFonts w:ascii="Times New Roman" w:hAnsi="Times New Roman"/>
          <w:szCs w:val="24"/>
        </w:rPr>
        <w:t>;</w:t>
      </w:r>
    </w:p>
    <w:p w:rsidR="003343F8" w:rsidRPr="00290DFA" w:rsidRDefault="003343F8" w:rsidP="00D16B61">
      <w:pPr>
        <w:spacing w:line="240" w:lineRule="auto"/>
        <w:ind w:left="851" w:firstLine="567"/>
        <w:rPr>
          <w:rFonts w:ascii="Times New Roman" w:hAnsi="Times New Roman"/>
          <w:szCs w:val="24"/>
        </w:rPr>
      </w:pPr>
      <w:r w:rsidRPr="00290DFA">
        <w:rPr>
          <w:rFonts w:ascii="Times New Roman" w:hAnsi="Times New Roman"/>
          <w:szCs w:val="24"/>
        </w:rPr>
        <w:t>- строительство сооружений по очистке и кондиционированию подземных вод</w:t>
      </w:r>
      <w:r w:rsidR="0078118B" w:rsidRPr="00290DFA">
        <w:rPr>
          <w:rFonts w:ascii="Times New Roman" w:hAnsi="Times New Roman"/>
          <w:szCs w:val="24"/>
        </w:rPr>
        <w:t xml:space="preserve"> на эксплуатируемых артезианских скважинах</w:t>
      </w:r>
      <w:r w:rsidRPr="00290DFA">
        <w:rPr>
          <w:rFonts w:ascii="Times New Roman" w:hAnsi="Times New Roman"/>
          <w:szCs w:val="24"/>
        </w:rPr>
        <w:t>;</w:t>
      </w:r>
    </w:p>
    <w:p w:rsidR="00290DFA" w:rsidRDefault="00290DFA" w:rsidP="00D16B61">
      <w:pPr>
        <w:spacing w:line="240" w:lineRule="auto"/>
        <w:ind w:left="851" w:firstLine="567"/>
        <w:rPr>
          <w:rFonts w:ascii="Times New Roman" w:hAnsi="Times New Roman"/>
          <w:szCs w:val="24"/>
        </w:rPr>
      </w:pPr>
      <w:r w:rsidRPr="00290DFA">
        <w:rPr>
          <w:rFonts w:ascii="Times New Roman" w:hAnsi="Times New Roman"/>
          <w:szCs w:val="24"/>
        </w:rPr>
        <w:t>- ликвидация несанкционированных свалок;</w:t>
      </w:r>
    </w:p>
    <w:p w:rsidR="00E931EA" w:rsidRPr="00290DFA" w:rsidRDefault="00E931EA" w:rsidP="00D16B61">
      <w:pPr>
        <w:spacing w:line="240" w:lineRule="auto"/>
        <w:ind w:left="851" w:firstLine="567"/>
        <w:rPr>
          <w:rFonts w:ascii="Times New Roman" w:hAnsi="Times New Roman"/>
          <w:szCs w:val="24"/>
        </w:rPr>
      </w:pPr>
      <w:r>
        <w:rPr>
          <w:rFonts w:ascii="Times New Roman" w:hAnsi="Times New Roman"/>
          <w:szCs w:val="24"/>
        </w:rPr>
        <w:t>- вынос полигонов ТБО за границы населенных пунктов;</w:t>
      </w:r>
    </w:p>
    <w:p w:rsidR="00290DFA" w:rsidRPr="00290DFA" w:rsidRDefault="00290DFA" w:rsidP="00D16B61">
      <w:pPr>
        <w:spacing w:line="240" w:lineRule="auto"/>
        <w:ind w:left="851" w:firstLine="567"/>
        <w:rPr>
          <w:rFonts w:ascii="Times New Roman" w:hAnsi="Times New Roman"/>
          <w:szCs w:val="24"/>
        </w:rPr>
      </w:pPr>
      <w:r w:rsidRPr="00290DFA">
        <w:rPr>
          <w:rFonts w:ascii="Times New Roman" w:hAnsi="Times New Roman"/>
          <w:szCs w:val="24"/>
        </w:rPr>
        <w:t>- осуществление мониторинга состояния земель (муниципальный земельный контроль);</w:t>
      </w:r>
    </w:p>
    <w:p w:rsidR="0078118B" w:rsidRPr="00290DFA" w:rsidRDefault="0078118B" w:rsidP="00D16B61">
      <w:pPr>
        <w:spacing w:line="240" w:lineRule="auto"/>
        <w:ind w:left="851" w:firstLine="567"/>
        <w:rPr>
          <w:rFonts w:ascii="Times New Roman" w:hAnsi="Times New Roman"/>
          <w:szCs w:val="24"/>
        </w:rPr>
      </w:pPr>
      <w:r w:rsidRPr="00290DFA">
        <w:rPr>
          <w:rFonts w:ascii="Times New Roman" w:hAnsi="Times New Roman"/>
          <w:szCs w:val="24"/>
        </w:rPr>
        <w:t>- ликвидация неэксплуатируемых выгребов;</w:t>
      </w:r>
    </w:p>
    <w:p w:rsidR="003343F8" w:rsidRPr="00290DFA" w:rsidRDefault="003343F8" w:rsidP="00D16B61">
      <w:pPr>
        <w:spacing w:line="240" w:lineRule="auto"/>
        <w:ind w:left="851" w:firstLine="567"/>
        <w:rPr>
          <w:rFonts w:ascii="Times New Roman" w:hAnsi="Times New Roman"/>
          <w:szCs w:val="24"/>
        </w:rPr>
      </w:pPr>
      <w:r w:rsidRPr="00290DFA">
        <w:rPr>
          <w:rFonts w:ascii="Times New Roman" w:hAnsi="Times New Roman"/>
          <w:szCs w:val="24"/>
        </w:rPr>
        <w:t>- рекультивация мест несанкционированного размещения отходов путем вывоза отходов на санкционированные полигоны.</w:t>
      </w:r>
    </w:p>
    <w:p w:rsidR="00F339B5" w:rsidRPr="00290DFA" w:rsidRDefault="00F339B5" w:rsidP="00D16B61">
      <w:pPr>
        <w:spacing w:line="240" w:lineRule="auto"/>
        <w:ind w:left="851" w:firstLine="567"/>
        <w:rPr>
          <w:rFonts w:ascii="Times New Roman" w:hAnsi="Times New Roman"/>
          <w:szCs w:val="24"/>
        </w:rPr>
      </w:pPr>
      <w:r w:rsidRPr="00290DFA">
        <w:rPr>
          <w:rFonts w:ascii="Times New Roman" w:hAnsi="Times New Roman"/>
          <w:szCs w:val="24"/>
        </w:rPr>
        <w:t>- создание на территории поселения ООПТ областного значения – расчетный срок;</w:t>
      </w:r>
    </w:p>
    <w:p w:rsidR="003343F8" w:rsidRPr="00290DFA" w:rsidRDefault="003343F8" w:rsidP="00D16B61">
      <w:pPr>
        <w:spacing w:line="240" w:lineRule="auto"/>
        <w:ind w:left="851" w:firstLine="567"/>
        <w:rPr>
          <w:rFonts w:ascii="Times New Roman" w:hAnsi="Times New Roman"/>
          <w:szCs w:val="24"/>
        </w:rPr>
      </w:pPr>
      <w:r w:rsidRPr="00290DFA">
        <w:rPr>
          <w:rFonts w:ascii="Times New Roman" w:hAnsi="Times New Roman"/>
          <w:szCs w:val="24"/>
        </w:rPr>
        <w:t>- создание зеленых зон</w:t>
      </w:r>
      <w:r w:rsidR="0078118B" w:rsidRPr="00290DFA">
        <w:rPr>
          <w:rFonts w:ascii="Times New Roman" w:hAnsi="Times New Roman"/>
          <w:szCs w:val="24"/>
        </w:rPr>
        <w:t xml:space="preserve"> (аллей, парков</w:t>
      </w:r>
      <w:r w:rsidR="00BC5E92" w:rsidRPr="00290DFA">
        <w:rPr>
          <w:rFonts w:ascii="Times New Roman" w:hAnsi="Times New Roman"/>
          <w:szCs w:val="24"/>
        </w:rPr>
        <w:t>, уличных просадок</w:t>
      </w:r>
      <w:r w:rsidR="0078118B" w:rsidRPr="00290DFA">
        <w:rPr>
          <w:rFonts w:ascii="Times New Roman" w:hAnsi="Times New Roman"/>
          <w:szCs w:val="24"/>
        </w:rPr>
        <w:t>)</w:t>
      </w:r>
      <w:r w:rsidRPr="00290DFA">
        <w:rPr>
          <w:rFonts w:ascii="Times New Roman" w:hAnsi="Times New Roman"/>
          <w:szCs w:val="24"/>
        </w:rPr>
        <w:t xml:space="preserve"> </w:t>
      </w:r>
      <w:r w:rsidR="00BC5E92" w:rsidRPr="00290DFA">
        <w:rPr>
          <w:rFonts w:ascii="Times New Roman" w:hAnsi="Times New Roman"/>
          <w:szCs w:val="24"/>
        </w:rPr>
        <w:t xml:space="preserve">в микрорайонах </w:t>
      </w:r>
      <w:r w:rsidRPr="00290DFA">
        <w:rPr>
          <w:rFonts w:ascii="Times New Roman" w:hAnsi="Times New Roman"/>
          <w:szCs w:val="24"/>
        </w:rPr>
        <w:t>с целью организации комфортной среды жизни населения;</w:t>
      </w:r>
    </w:p>
    <w:p w:rsidR="00165FA2" w:rsidRPr="00290DFA" w:rsidRDefault="00165FA2" w:rsidP="00290DFA">
      <w:pPr>
        <w:spacing w:line="240" w:lineRule="auto"/>
        <w:ind w:left="851" w:firstLine="567"/>
        <w:rPr>
          <w:rFonts w:ascii="Times New Roman" w:hAnsi="Times New Roman"/>
          <w:szCs w:val="24"/>
        </w:rPr>
      </w:pPr>
      <w:r w:rsidRPr="00290DFA">
        <w:rPr>
          <w:rFonts w:ascii="Times New Roman" w:hAnsi="Times New Roman"/>
          <w:szCs w:val="24"/>
        </w:rPr>
        <w:t>- лесо</w:t>
      </w:r>
      <w:r w:rsidR="002B5FD9" w:rsidRPr="00290DFA">
        <w:rPr>
          <w:rFonts w:ascii="Times New Roman" w:hAnsi="Times New Roman"/>
          <w:szCs w:val="24"/>
        </w:rPr>
        <w:t>ме</w:t>
      </w:r>
      <w:r w:rsidRPr="00290DFA">
        <w:rPr>
          <w:rFonts w:ascii="Times New Roman" w:hAnsi="Times New Roman"/>
          <w:szCs w:val="24"/>
        </w:rPr>
        <w:t>лиоративные мероприятия</w:t>
      </w:r>
      <w:r w:rsidR="002B5FD9" w:rsidRPr="00290DFA">
        <w:rPr>
          <w:rFonts w:ascii="Times New Roman" w:hAnsi="Times New Roman"/>
          <w:szCs w:val="24"/>
        </w:rPr>
        <w:t xml:space="preserve"> </w:t>
      </w:r>
      <w:r w:rsidRPr="00290DFA">
        <w:rPr>
          <w:rFonts w:ascii="Times New Roman" w:hAnsi="Times New Roman"/>
          <w:szCs w:val="24"/>
        </w:rPr>
        <w:t>– расчетный срок;</w:t>
      </w:r>
    </w:p>
    <w:p w:rsidR="00290DFA" w:rsidRPr="00290DFA" w:rsidRDefault="00290DFA" w:rsidP="00290DFA">
      <w:pPr>
        <w:spacing w:line="240" w:lineRule="auto"/>
        <w:ind w:left="851" w:firstLine="567"/>
        <w:rPr>
          <w:rFonts w:ascii="Times New Roman" w:hAnsi="Times New Roman"/>
          <w:szCs w:val="24"/>
        </w:rPr>
      </w:pPr>
      <w:r w:rsidRPr="00290DFA">
        <w:rPr>
          <w:rFonts w:ascii="Times New Roman" w:hAnsi="Times New Roman"/>
          <w:szCs w:val="24"/>
        </w:rPr>
        <w:t xml:space="preserve">- очистка базов животноводческих ферм от навоза, складирование его в определенные места хранения с последующим вывозом на поля, </w:t>
      </w:r>
      <w:proofErr w:type="spellStart"/>
      <w:r w:rsidRPr="00290DFA">
        <w:rPr>
          <w:rFonts w:ascii="Times New Roman" w:hAnsi="Times New Roman"/>
          <w:szCs w:val="24"/>
        </w:rPr>
        <w:t>оканавливание</w:t>
      </w:r>
      <w:proofErr w:type="spellEnd"/>
      <w:r w:rsidRPr="00290DFA">
        <w:rPr>
          <w:rFonts w:ascii="Times New Roman" w:hAnsi="Times New Roman"/>
          <w:szCs w:val="24"/>
        </w:rPr>
        <w:t xml:space="preserve"> и ограждение кормовых дворов и ферм;</w:t>
      </w:r>
    </w:p>
    <w:p w:rsidR="00165FA2" w:rsidRPr="00290DFA" w:rsidRDefault="00165FA2" w:rsidP="00290DFA">
      <w:pPr>
        <w:spacing w:line="240" w:lineRule="auto"/>
        <w:ind w:left="851" w:firstLine="567"/>
        <w:rPr>
          <w:rFonts w:ascii="Times New Roman" w:hAnsi="Times New Roman"/>
          <w:szCs w:val="24"/>
        </w:rPr>
      </w:pPr>
      <w:r w:rsidRPr="00290DFA">
        <w:rPr>
          <w:rFonts w:ascii="Times New Roman" w:hAnsi="Times New Roman"/>
          <w:szCs w:val="24"/>
        </w:rPr>
        <w:t xml:space="preserve">- создание защитного озеленения вокруг </w:t>
      </w:r>
      <w:r w:rsidR="00744C7F" w:rsidRPr="00290DFA">
        <w:rPr>
          <w:rFonts w:ascii="Times New Roman" w:hAnsi="Times New Roman"/>
          <w:szCs w:val="24"/>
        </w:rPr>
        <w:t>промышленных территорий и объектов специального пользо</w:t>
      </w:r>
      <w:r w:rsidR="00290DFA" w:rsidRPr="00290DFA">
        <w:rPr>
          <w:rFonts w:ascii="Times New Roman" w:hAnsi="Times New Roman"/>
          <w:szCs w:val="24"/>
        </w:rPr>
        <w:t>в</w:t>
      </w:r>
      <w:r w:rsidR="00744C7F" w:rsidRPr="00290DFA">
        <w:rPr>
          <w:rFonts w:ascii="Times New Roman" w:hAnsi="Times New Roman"/>
          <w:szCs w:val="24"/>
        </w:rPr>
        <w:t>ания</w:t>
      </w:r>
      <w:r w:rsidRPr="00290DFA">
        <w:rPr>
          <w:rFonts w:ascii="Times New Roman" w:hAnsi="Times New Roman"/>
          <w:szCs w:val="24"/>
        </w:rPr>
        <w:t xml:space="preserve"> – расчетный срок.</w:t>
      </w:r>
    </w:p>
    <w:p w:rsidR="00290DFA" w:rsidRPr="00290DFA" w:rsidRDefault="00290DFA" w:rsidP="00290DFA">
      <w:pPr>
        <w:spacing w:line="240" w:lineRule="auto"/>
        <w:ind w:left="851" w:firstLine="567"/>
        <w:rPr>
          <w:rFonts w:ascii="Times New Roman" w:hAnsi="Times New Roman"/>
          <w:szCs w:val="24"/>
        </w:rPr>
      </w:pPr>
      <w:r w:rsidRPr="00290DFA">
        <w:rPr>
          <w:rFonts w:ascii="Times New Roman" w:hAnsi="Times New Roman"/>
          <w:szCs w:val="24"/>
        </w:rPr>
        <w:t xml:space="preserve">Также необходимо контролировать очаги загрязнения, такие, как несанкционированные свалки, т.к. загрязнение поверхностных вод и утилизация бытовых и производственных отходов тесно сплетены в единый узел. Загрязнение почв и поверхностных вод в свою очередь наносит ущерб здоровью населения, приводит к ограничению использования территорий для жилищного строительства и рекреационных целей. </w:t>
      </w:r>
    </w:p>
    <w:p w:rsidR="00290DFA" w:rsidRPr="00290DFA" w:rsidRDefault="00290DFA" w:rsidP="00290DFA">
      <w:pPr>
        <w:spacing w:line="240" w:lineRule="auto"/>
        <w:ind w:left="851" w:firstLine="567"/>
        <w:rPr>
          <w:rFonts w:ascii="Times New Roman" w:hAnsi="Times New Roman"/>
          <w:szCs w:val="24"/>
        </w:rPr>
      </w:pPr>
      <w:r w:rsidRPr="00290DFA">
        <w:rPr>
          <w:rFonts w:ascii="Times New Roman" w:hAnsi="Times New Roman"/>
          <w:szCs w:val="24"/>
        </w:rPr>
        <w:t xml:space="preserve">Первоочередными мероприятиями по санитарной очистке территорий являются: </w:t>
      </w:r>
    </w:p>
    <w:p w:rsidR="00290DFA" w:rsidRPr="00290DFA" w:rsidRDefault="00290DFA" w:rsidP="00290DFA">
      <w:pPr>
        <w:spacing w:line="240" w:lineRule="auto"/>
        <w:ind w:left="851" w:firstLine="567"/>
        <w:rPr>
          <w:rFonts w:ascii="Times New Roman" w:hAnsi="Times New Roman"/>
          <w:szCs w:val="24"/>
        </w:rPr>
      </w:pPr>
      <w:r w:rsidRPr="00290DFA">
        <w:rPr>
          <w:rFonts w:ascii="Times New Roman" w:hAnsi="Times New Roman"/>
          <w:szCs w:val="24"/>
        </w:rPr>
        <w:t xml:space="preserve">1. </w:t>
      </w:r>
      <w:proofErr w:type="gramStart"/>
      <w:r w:rsidRPr="00290DFA">
        <w:rPr>
          <w:rFonts w:ascii="Times New Roman" w:hAnsi="Times New Roman"/>
          <w:szCs w:val="24"/>
        </w:rPr>
        <w:t>контроль за</w:t>
      </w:r>
      <w:proofErr w:type="gramEnd"/>
      <w:r w:rsidRPr="00290DFA">
        <w:rPr>
          <w:rFonts w:ascii="Times New Roman" w:hAnsi="Times New Roman"/>
          <w:szCs w:val="24"/>
        </w:rPr>
        <w:t xml:space="preserve"> сроками хранения ТБО, своевременный вывоз ТБО;</w:t>
      </w:r>
    </w:p>
    <w:p w:rsidR="00290DFA" w:rsidRPr="00290DFA" w:rsidRDefault="00290DFA" w:rsidP="00290DFA">
      <w:pPr>
        <w:spacing w:line="240" w:lineRule="auto"/>
        <w:ind w:left="851" w:firstLine="567"/>
        <w:rPr>
          <w:rFonts w:ascii="Times New Roman" w:hAnsi="Times New Roman"/>
          <w:szCs w:val="24"/>
        </w:rPr>
      </w:pPr>
      <w:r w:rsidRPr="00290DFA">
        <w:rPr>
          <w:rFonts w:ascii="Times New Roman" w:hAnsi="Times New Roman"/>
          <w:szCs w:val="24"/>
        </w:rPr>
        <w:t xml:space="preserve">2. благоустройство мест временного хранения и накопления ТБО; </w:t>
      </w:r>
    </w:p>
    <w:p w:rsidR="00290DFA" w:rsidRPr="00290DFA" w:rsidRDefault="00290DFA" w:rsidP="00290DFA">
      <w:pPr>
        <w:spacing w:line="240" w:lineRule="auto"/>
        <w:ind w:left="851" w:firstLine="567"/>
        <w:rPr>
          <w:rFonts w:ascii="Times New Roman" w:hAnsi="Times New Roman"/>
          <w:szCs w:val="24"/>
        </w:rPr>
      </w:pPr>
      <w:r w:rsidRPr="00290DFA">
        <w:rPr>
          <w:rFonts w:ascii="Times New Roman" w:hAnsi="Times New Roman"/>
          <w:szCs w:val="24"/>
        </w:rPr>
        <w:t xml:space="preserve">3. проведение инвентаризации мест захоронений отходов с целью оценки влияния этих мест на окружающую среду и здоровье человека. Свалки, не отвечающие требованиям закрыть, территорию </w:t>
      </w:r>
      <w:proofErr w:type="spellStart"/>
      <w:r w:rsidRPr="00290DFA">
        <w:rPr>
          <w:rFonts w:ascii="Times New Roman" w:hAnsi="Times New Roman"/>
          <w:szCs w:val="24"/>
        </w:rPr>
        <w:t>рекультивировать</w:t>
      </w:r>
      <w:proofErr w:type="spellEnd"/>
      <w:r w:rsidRPr="00290DFA">
        <w:rPr>
          <w:rFonts w:ascii="Times New Roman" w:hAnsi="Times New Roman"/>
          <w:szCs w:val="24"/>
        </w:rPr>
        <w:t xml:space="preserve">; </w:t>
      </w:r>
    </w:p>
    <w:p w:rsidR="00290DFA" w:rsidRPr="00290DFA" w:rsidRDefault="00290DFA" w:rsidP="00290DFA">
      <w:pPr>
        <w:spacing w:line="240" w:lineRule="auto"/>
        <w:ind w:left="851" w:firstLine="567"/>
        <w:rPr>
          <w:rFonts w:ascii="Times New Roman" w:hAnsi="Times New Roman"/>
          <w:szCs w:val="24"/>
        </w:rPr>
      </w:pPr>
      <w:r w:rsidRPr="00290DFA">
        <w:rPr>
          <w:rFonts w:ascii="Times New Roman" w:hAnsi="Times New Roman"/>
          <w:szCs w:val="24"/>
        </w:rPr>
        <w:t xml:space="preserve">4. организация мониторинга за состоянием компонентов природной среды; </w:t>
      </w:r>
    </w:p>
    <w:p w:rsidR="00290DFA" w:rsidRDefault="00290DFA" w:rsidP="00290DFA">
      <w:pPr>
        <w:spacing w:line="240" w:lineRule="auto"/>
        <w:ind w:left="851" w:firstLine="567"/>
        <w:rPr>
          <w:rFonts w:ascii="Times New Roman" w:hAnsi="Times New Roman"/>
          <w:szCs w:val="24"/>
        </w:rPr>
      </w:pPr>
      <w:r w:rsidRPr="00290DFA">
        <w:rPr>
          <w:rFonts w:ascii="Times New Roman" w:hAnsi="Times New Roman"/>
          <w:szCs w:val="24"/>
        </w:rPr>
        <w:t>5. ликвида</w:t>
      </w:r>
      <w:r w:rsidR="00E931EA">
        <w:rPr>
          <w:rFonts w:ascii="Times New Roman" w:hAnsi="Times New Roman"/>
          <w:szCs w:val="24"/>
        </w:rPr>
        <w:t>ция несанкционированных свалок;</w:t>
      </w:r>
    </w:p>
    <w:p w:rsidR="00E931EA" w:rsidRPr="00290DFA" w:rsidRDefault="00E931EA" w:rsidP="00E931EA">
      <w:pPr>
        <w:spacing w:line="240" w:lineRule="auto"/>
        <w:ind w:left="851" w:firstLine="567"/>
        <w:rPr>
          <w:rFonts w:ascii="Times New Roman" w:hAnsi="Times New Roman"/>
          <w:szCs w:val="24"/>
        </w:rPr>
      </w:pPr>
      <w:r>
        <w:rPr>
          <w:rFonts w:ascii="Times New Roman" w:hAnsi="Times New Roman"/>
          <w:szCs w:val="24"/>
        </w:rPr>
        <w:t>6. вынос полигонов ТБО за границы населенных пунктов;</w:t>
      </w:r>
    </w:p>
    <w:p w:rsidR="00E931EA" w:rsidRPr="00290DFA" w:rsidRDefault="00E931EA" w:rsidP="00290DFA">
      <w:pPr>
        <w:spacing w:line="240" w:lineRule="auto"/>
        <w:ind w:left="851" w:firstLine="567"/>
        <w:rPr>
          <w:rFonts w:ascii="Times New Roman" w:hAnsi="Times New Roman"/>
          <w:szCs w:val="24"/>
        </w:rPr>
      </w:pPr>
    </w:p>
    <w:p w:rsidR="00290DFA" w:rsidRPr="00290DFA" w:rsidRDefault="00E931EA" w:rsidP="00290DFA">
      <w:pPr>
        <w:spacing w:line="240" w:lineRule="auto"/>
        <w:ind w:left="851" w:firstLine="567"/>
        <w:rPr>
          <w:rFonts w:ascii="Times New Roman" w:hAnsi="Times New Roman"/>
          <w:szCs w:val="24"/>
        </w:rPr>
      </w:pPr>
      <w:r>
        <w:rPr>
          <w:rFonts w:ascii="Times New Roman" w:hAnsi="Times New Roman"/>
          <w:szCs w:val="24"/>
        </w:rPr>
        <w:t>7</w:t>
      </w:r>
      <w:r w:rsidR="00290DFA" w:rsidRPr="00290DFA">
        <w:rPr>
          <w:rFonts w:ascii="Times New Roman" w:hAnsi="Times New Roman"/>
          <w:szCs w:val="24"/>
        </w:rPr>
        <w:t xml:space="preserve">. предотвращение несанкционированного размещения биологических отходов. </w:t>
      </w:r>
    </w:p>
    <w:p w:rsidR="00290DFA" w:rsidRPr="00290DFA" w:rsidRDefault="00290DFA" w:rsidP="00290DFA">
      <w:pPr>
        <w:spacing w:line="240" w:lineRule="auto"/>
        <w:ind w:left="851" w:firstLine="567"/>
        <w:rPr>
          <w:rFonts w:ascii="Times New Roman" w:hAnsi="Times New Roman"/>
          <w:szCs w:val="24"/>
        </w:rPr>
      </w:pPr>
      <w:r w:rsidRPr="00290DFA">
        <w:rPr>
          <w:rFonts w:ascii="Times New Roman" w:hAnsi="Times New Roman"/>
          <w:szCs w:val="24"/>
        </w:rPr>
        <w:t xml:space="preserve">Мероприятия на расчетный срок: </w:t>
      </w:r>
    </w:p>
    <w:p w:rsidR="00290DFA" w:rsidRPr="00290DFA" w:rsidRDefault="00290DFA" w:rsidP="00290DFA">
      <w:pPr>
        <w:spacing w:line="240" w:lineRule="auto"/>
        <w:ind w:left="851" w:firstLine="567"/>
        <w:rPr>
          <w:rFonts w:ascii="Times New Roman" w:hAnsi="Times New Roman"/>
          <w:szCs w:val="24"/>
        </w:rPr>
      </w:pPr>
      <w:r w:rsidRPr="00290DFA">
        <w:rPr>
          <w:rFonts w:ascii="Times New Roman" w:hAnsi="Times New Roman"/>
          <w:szCs w:val="24"/>
        </w:rPr>
        <w:t xml:space="preserve">1. внедрение системы раздельного сбора бытовых отходов; </w:t>
      </w:r>
    </w:p>
    <w:p w:rsidR="00290DFA" w:rsidRPr="00290DFA" w:rsidRDefault="00290DFA" w:rsidP="00290DFA">
      <w:pPr>
        <w:spacing w:line="240" w:lineRule="auto"/>
        <w:ind w:left="851" w:firstLine="567"/>
        <w:rPr>
          <w:rFonts w:ascii="Times New Roman" w:hAnsi="Times New Roman"/>
          <w:szCs w:val="24"/>
        </w:rPr>
      </w:pPr>
      <w:r w:rsidRPr="00290DFA">
        <w:rPr>
          <w:rFonts w:ascii="Times New Roman" w:hAnsi="Times New Roman"/>
          <w:szCs w:val="24"/>
        </w:rPr>
        <w:t>2. организация пункта приема вторичного сырья и временного хранения ТБО с установкой бункеров;</w:t>
      </w:r>
    </w:p>
    <w:p w:rsidR="00290DFA" w:rsidRPr="00290DFA" w:rsidRDefault="00290DFA" w:rsidP="00290DFA">
      <w:pPr>
        <w:spacing w:line="240" w:lineRule="auto"/>
        <w:ind w:left="851" w:firstLine="567"/>
        <w:rPr>
          <w:rFonts w:ascii="Times New Roman" w:hAnsi="Times New Roman"/>
          <w:szCs w:val="24"/>
        </w:rPr>
      </w:pPr>
      <w:r w:rsidRPr="00290DFA">
        <w:rPr>
          <w:rFonts w:ascii="Times New Roman" w:hAnsi="Times New Roman"/>
          <w:szCs w:val="24"/>
        </w:rPr>
        <w:t xml:space="preserve">3. усиление системы контроля над несанкционированными свалками и создание условий, исключающих возможность их появления. </w:t>
      </w:r>
    </w:p>
    <w:p w:rsidR="00290DFA" w:rsidRDefault="00290DFA" w:rsidP="00290DFA">
      <w:pPr>
        <w:spacing w:line="240" w:lineRule="auto"/>
        <w:ind w:left="851" w:firstLine="567"/>
        <w:rPr>
          <w:rFonts w:ascii="Times New Roman" w:hAnsi="Times New Roman"/>
          <w:szCs w:val="24"/>
        </w:rPr>
      </w:pPr>
      <w:r w:rsidRPr="00290DFA">
        <w:rPr>
          <w:rFonts w:ascii="Times New Roman" w:hAnsi="Times New Roman"/>
          <w:szCs w:val="24"/>
        </w:rPr>
        <w:t xml:space="preserve">Необходимо также наращивать работу по предотвращению сжигания растительных </w:t>
      </w:r>
      <w:proofErr w:type="gramStart"/>
      <w:r w:rsidRPr="00290DFA">
        <w:rPr>
          <w:rFonts w:ascii="Times New Roman" w:hAnsi="Times New Roman"/>
          <w:szCs w:val="24"/>
        </w:rPr>
        <w:t>остатков</w:t>
      </w:r>
      <w:proofErr w:type="gramEnd"/>
      <w:r w:rsidRPr="00290DFA">
        <w:rPr>
          <w:rFonts w:ascii="Times New Roman" w:hAnsi="Times New Roman"/>
          <w:szCs w:val="24"/>
        </w:rPr>
        <w:t xml:space="preserve"> как населением, так и предприятиями агропромышленного комплекса. Относительно местного населения решение данной проблемы необходимо проводить как денежными штрафами, так и более активной и подробной информацией в СМИ, радио, телевидении о вреде, наносимом окружающей среде сжиганием растительных остатков.</w:t>
      </w:r>
    </w:p>
    <w:p w:rsidR="00290DFA" w:rsidRPr="00290DFA" w:rsidRDefault="00290DFA" w:rsidP="00290DFA">
      <w:pPr>
        <w:spacing w:line="240" w:lineRule="auto"/>
        <w:ind w:left="851" w:firstLine="567"/>
        <w:rPr>
          <w:rFonts w:ascii="Times New Roman" w:hAnsi="Times New Roman"/>
          <w:szCs w:val="24"/>
        </w:rPr>
      </w:pPr>
    </w:p>
    <w:p w:rsidR="00A305F0" w:rsidRPr="0011357D" w:rsidRDefault="00A305F0" w:rsidP="00290DFA">
      <w:pPr>
        <w:spacing w:line="240" w:lineRule="auto"/>
        <w:ind w:left="851" w:firstLine="567"/>
        <w:jc w:val="center"/>
        <w:rPr>
          <w:rFonts w:ascii="Times New Roman" w:hAnsi="Times New Roman"/>
          <w:b/>
          <w:i/>
          <w:sz w:val="28"/>
          <w:szCs w:val="28"/>
        </w:rPr>
      </w:pPr>
    </w:p>
    <w:p w:rsidR="00A305F0" w:rsidRPr="0011357D" w:rsidRDefault="00A305F0" w:rsidP="00290DFA">
      <w:pPr>
        <w:spacing w:line="240" w:lineRule="auto"/>
        <w:ind w:left="851" w:firstLine="567"/>
        <w:jc w:val="center"/>
        <w:rPr>
          <w:rFonts w:ascii="Times New Roman" w:hAnsi="Times New Roman"/>
          <w:b/>
          <w:i/>
          <w:sz w:val="28"/>
          <w:szCs w:val="28"/>
        </w:rPr>
      </w:pPr>
    </w:p>
    <w:p w:rsidR="00BB4E29" w:rsidRPr="00290DFA" w:rsidRDefault="00290DFA" w:rsidP="00290DFA">
      <w:pPr>
        <w:spacing w:line="240" w:lineRule="auto"/>
        <w:ind w:left="851" w:firstLine="567"/>
        <w:jc w:val="center"/>
        <w:rPr>
          <w:rFonts w:ascii="Times New Roman" w:hAnsi="Times New Roman"/>
          <w:b/>
          <w:sz w:val="16"/>
        </w:rPr>
      </w:pPr>
      <w:r w:rsidRPr="00290DFA">
        <w:rPr>
          <w:rFonts w:ascii="Times New Roman" w:hAnsi="Times New Roman"/>
          <w:b/>
          <w:i/>
          <w:sz w:val="28"/>
          <w:szCs w:val="28"/>
        </w:rPr>
        <w:t>3.11. Мероприятия по предотвращению чрезвычайных ситуаций</w:t>
      </w:r>
      <w:r w:rsidRPr="00290DFA">
        <w:rPr>
          <w:rFonts w:ascii="Times New Roman" w:hAnsi="Times New Roman"/>
          <w:b/>
          <w:i/>
          <w:sz w:val="28"/>
          <w:szCs w:val="28"/>
        </w:rPr>
        <w:tab/>
        <w:t>природного и техногенного характера</w:t>
      </w:r>
    </w:p>
    <w:p w:rsidR="00290DFA" w:rsidRDefault="00290DFA" w:rsidP="00D16B61">
      <w:pPr>
        <w:spacing w:line="240" w:lineRule="auto"/>
        <w:ind w:left="851" w:firstLine="567"/>
        <w:rPr>
          <w:rFonts w:ascii="Times New Roman" w:hAnsi="Times New Roman"/>
        </w:rPr>
      </w:pP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мониторинг и прогнозирование чрезвычайных ситуаций;</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рациональное размещение производительных сил по территории с учетом природной и техногенной безопасности;</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xml:space="preserve">- </w:t>
      </w:r>
      <w:r w:rsidR="00F3128D" w:rsidRPr="00CD3885">
        <w:rPr>
          <w:rFonts w:ascii="Times New Roman" w:hAnsi="Times New Roman"/>
        </w:rPr>
        <w:t>снижение</w:t>
      </w:r>
      <w:r w:rsidRPr="00CD3885">
        <w:rPr>
          <w:rFonts w:ascii="Times New Roman" w:hAnsi="Times New Roman"/>
        </w:rPr>
        <w:t xml:space="preserve">, в возможных пределах, </w:t>
      </w:r>
      <w:r w:rsidR="00F3128D" w:rsidRPr="00CD3885">
        <w:rPr>
          <w:rFonts w:ascii="Times New Roman" w:hAnsi="Times New Roman"/>
        </w:rPr>
        <w:t xml:space="preserve">вероятности возникновения </w:t>
      </w:r>
      <w:r w:rsidRPr="00CD3885">
        <w:rPr>
          <w:rFonts w:ascii="Times New Roman" w:hAnsi="Times New Roman"/>
        </w:rPr>
        <w:t>некоторых неблагоприятных явлений и процессов путем систематического снижения их накапливающегося разрушительного потенциала;</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подготовка объектов экономики и систем жизнеобеспечения населения к работе в условиях чрезвычайных ситуаций;</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государственный надзор и контроль по вопросам природной и техногенной безопасности;</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информирование населения о потенциальных природных и техногенных угрозах на территории проживания;</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подготовка населения в области защиты от чрезвычайных ситуаций.</w:t>
      </w:r>
    </w:p>
    <w:p w:rsidR="00CA1233" w:rsidRPr="00CD3885" w:rsidRDefault="00CA1233" w:rsidP="00D16B61">
      <w:pPr>
        <w:spacing w:line="240" w:lineRule="auto"/>
        <w:ind w:left="851" w:firstLine="567"/>
        <w:rPr>
          <w:rFonts w:ascii="Times New Roman" w:hAnsi="Times New Roman"/>
        </w:rPr>
      </w:pPr>
      <w:r w:rsidRPr="00CD3885">
        <w:rPr>
          <w:rFonts w:ascii="Times New Roman" w:hAnsi="Times New Roman"/>
        </w:rPr>
        <w:lastRenderedPageBreak/>
        <w:t xml:space="preserve">В основе </w:t>
      </w:r>
      <w:r w:rsidRPr="00CD3885">
        <w:rPr>
          <w:rFonts w:ascii="Times New Roman" w:hAnsi="Times New Roman"/>
          <w:u w:val="single"/>
        </w:rPr>
        <w:t>мер по предупреждению чрезвычайных ситуаций</w:t>
      </w:r>
      <w:r w:rsidRPr="00CD3885">
        <w:rPr>
          <w:rFonts w:ascii="Times New Roman" w:hAnsi="Times New Roman"/>
        </w:rPr>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CD3885" w:rsidRDefault="00591FF1" w:rsidP="00D16B61">
      <w:pPr>
        <w:spacing w:line="240" w:lineRule="auto"/>
        <w:ind w:left="851" w:firstLine="567"/>
        <w:rPr>
          <w:rFonts w:ascii="Times New Roman" w:hAnsi="Times New Roman"/>
        </w:rPr>
      </w:pPr>
      <w:r w:rsidRPr="00CD3885">
        <w:rPr>
          <w:rFonts w:ascii="Times New Roman" w:hAnsi="Times New Roman"/>
        </w:rPr>
        <w:t xml:space="preserve">Чрезвычайные ситуации природного характера в меньшей степени подвержены контролю со стороны человека. </w:t>
      </w:r>
      <w:r w:rsidR="00CA1233" w:rsidRPr="00CD3885">
        <w:rPr>
          <w:rFonts w:ascii="Times New Roman" w:hAnsi="Times New Roman"/>
        </w:rPr>
        <w:t xml:space="preserve">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00CA1233" w:rsidRPr="00CD3885">
        <w:rPr>
          <w:rFonts w:ascii="Times New Roman" w:hAnsi="Times New Roman"/>
        </w:rPr>
        <w:t>названы</w:t>
      </w:r>
      <w:proofErr w:type="gramEnd"/>
      <w:r w:rsidR="00CA1233" w:rsidRPr="00CD3885">
        <w:rPr>
          <w:rFonts w:ascii="Times New Roman" w:hAnsi="Times New Roman"/>
        </w:rPr>
        <w:t>:</w:t>
      </w:r>
    </w:p>
    <w:p w:rsidR="00CA1233" w:rsidRPr="00CD3885" w:rsidRDefault="00CA1233" w:rsidP="00D16B61">
      <w:pPr>
        <w:spacing w:line="240" w:lineRule="auto"/>
        <w:ind w:left="851" w:firstLine="567"/>
        <w:rPr>
          <w:rFonts w:ascii="Times New Roman" w:hAnsi="Times New Roman"/>
        </w:rPr>
      </w:pPr>
      <w:r w:rsidRPr="00CD3885">
        <w:rPr>
          <w:rFonts w:ascii="Times New Roman" w:hAnsi="Times New Roman"/>
        </w:rPr>
        <w:t>- совершенствование технологических процессов;</w:t>
      </w:r>
    </w:p>
    <w:p w:rsidR="00CA1233" w:rsidRPr="00CD3885" w:rsidRDefault="00CA1233" w:rsidP="00D16B61">
      <w:pPr>
        <w:spacing w:line="240" w:lineRule="auto"/>
        <w:ind w:left="851" w:firstLine="567"/>
        <w:rPr>
          <w:rFonts w:ascii="Times New Roman" w:hAnsi="Times New Roman"/>
        </w:rPr>
      </w:pPr>
      <w:r w:rsidRPr="00CD3885">
        <w:rPr>
          <w:rFonts w:ascii="Times New Roman" w:hAnsi="Times New Roman"/>
        </w:rPr>
        <w:t>- повышение надежности технологического оборудования и эксплуатационной надежности систем;</w:t>
      </w:r>
    </w:p>
    <w:p w:rsidR="00CA1233" w:rsidRPr="00CD3885" w:rsidRDefault="00CA1233" w:rsidP="00D16B61">
      <w:pPr>
        <w:spacing w:line="240" w:lineRule="auto"/>
        <w:ind w:left="851" w:firstLine="567"/>
        <w:rPr>
          <w:rFonts w:ascii="Times New Roman" w:hAnsi="Times New Roman"/>
        </w:rPr>
      </w:pPr>
      <w:r w:rsidRPr="00CD3885">
        <w:rPr>
          <w:rFonts w:ascii="Times New Roman" w:hAnsi="Times New Roman"/>
        </w:rPr>
        <w:t>- своевременное обновление основных фондов;</w:t>
      </w:r>
    </w:p>
    <w:p w:rsidR="00CA1233" w:rsidRPr="00CD3885" w:rsidRDefault="00CA1233" w:rsidP="00D16B61">
      <w:pPr>
        <w:spacing w:line="240" w:lineRule="auto"/>
        <w:ind w:left="851" w:firstLine="567"/>
        <w:rPr>
          <w:rFonts w:ascii="Times New Roman" w:hAnsi="Times New Roman"/>
        </w:rPr>
      </w:pPr>
      <w:r w:rsidRPr="00CD3885">
        <w:rPr>
          <w:rFonts w:ascii="Times New Roman" w:hAnsi="Times New Roman"/>
        </w:rPr>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CD3885" w:rsidRDefault="00CA1233" w:rsidP="00D16B61">
      <w:pPr>
        <w:spacing w:line="240" w:lineRule="auto"/>
        <w:ind w:left="851" w:firstLine="567"/>
        <w:rPr>
          <w:rFonts w:ascii="Times New Roman" w:hAnsi="Times New Roman"/>
        </w:rPr>
      </w:pPr>
      <w:r w:rsidRPr="00CD3885">
        <w:rPr>
          <w:rFonts w:ascii="Times New Roman" w:hAnsi="Times New Roman"/>
        </w:rPr>
        <w:t>- использование квалифицированного персонала;</w:t>
      </w:r>
    </w:p>
    <w:p w:rsidR="00CA1233" w:rsidRPr="00CD3885" w:rsidRDefault="00CA1233" w:rsidP="00D16B61">
      <w:pPr>
        <w:spacing w:line="240" w:lineRule="auto"/>
        <w:ind w:left="851" w:firstLine="567"/>
        <w:rPr>
          <w:rFonts w:ascii="Times New Roman" w:hAnsi="Times New Roman"/>
        </w:rPr>
      </w:pPr>
      <w:r w:rsidRPr="00CD3885">
        <w:rPr>
          <w:rFonts w:ascii="Times New Roman" w:hAnsi="Times New Roman"/>
        </w:rPr>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CD3885" w:rsidRDefault="00CA1233" w:rsidP="00D16B61">
      <w:pPr>
        <w:spacing w:line="240" w:lineRule="auto"/>
        <w:ind w:left="851" w:firstLine="567"/>
        <w:rPr>
          <w:rFonts w:ascii="Times New Roman" w:hAnsi="Times New Roman"/>
        </w:rPr>
      </w:pPr>
      <w:r w:rsidRPr="00CD3885">
        <w:rPr>
          <w:rFonts w:ascii="Times New Roman" w:hAnsi="Times New Roman"/>
        </w:rPr>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CD3885" w:rsidRDefault="00BB4E29" w:rsidP="00D16B61">
      <w:pPr>
        <w:spacing w:line="240" w:lineRule="auto"/>
        <w:ind w:left="851" w:firstLine="567"/>
        <w:rPr>
          <w:rFonts w:ascii="Times New Roman" w:hAnsi="Times New Roman"/>
          <w:b/>
        </w:rPr>
      </w:pPr>
      <w:r w:rsidRPr="00CD3885">
        <w:rPr>
          <w:rFonts w:ascii="Times New Roman" w:hAnsi="Times New Roman"/>
          <w:b/>
        </w:rPr>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CD3885">
        <w:rPr>
          <w:rFonts w:ascii="Times New Roman" w:hAnsi="Times New Roman"/>
          <w:b/>
        </w:rPr>
        <w:t>взрыво</w:t>
      </w:r>
      <w:proofErr w:type="spellEnd"/>
      <w:r w:rsidRPr="00CD3885">
        <w:rPr>
          <w:rFonts w:ascii="Times New Roman" w:hAnsi="Times New Roman"/>
          <w:b/>
        </w:rPr>
        <w:t>- и пожароопасных объектов:</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xml:space="preserve">- проведение профилактических работ по проверке состояния технологического оборудования; </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xml:space="preserve">- проведение тренировок персонала </w:t>
      </w:r>
      <w:r w:rsidR="00591FF1" w:rsidRPr="00CD3885">
        <w:rPr>
          <w:rFonts w:ascii="Times New Roman" w:hAnsi="Times New Roman"/>
        </w:rPr>
        <w:t xml:space="preserve">пожарной службы </w:t>
      </w:r>
      <w:r w:rsidRPr="00CD3885">
        <w:rPr>
          <w:rFonts w:ascii="Times New Roman" w:hAnsi="Times New Roman"/>
        </w:rPr>
        <w:t xml:space="preserve">по предупреждению аварий и травматизма; </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xml:space="preserve">- выполнение условий промышленной безопасности объектов в соответствии с предписаниями органов </w:t>
      </w:r>
      <w:proofErr w:type="spellStart"/>
      <w:r w:rsidRPr="00CD3885">
        <w:rPr>
          <w:rFonts w:ascii="Times New Roman" w:hAnsi="Times New Roman"/>
        </w:rPr>
        <w:t>Ростехнадзора</w:t>
      </w:r>
      <w:proofErr w:type="spellEnd"/>
      <w:r w:rsidRPr="00CD3885">
        <w:rPr>
          <w:rFonts w:ascii="Times New Roman" w:hAnsi="Times New Roman"/>
        </w:rPr>
        <w:t xml:space="preserve">; </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обеспечение пожарной безопасности объект</w:t>
      </w:r>
      <w:r w:rsidR="00591FF1" w:rsidRPr="00CD3885">
        <w:rPr>
          <w:rFonts w:ascii="Times New Roman" w:hAnsi="Times New Roman"/>
        </w:rPr>
        <w:t>ов потенциальной угрозы взрыва и пожара</w:t>
      </w:r>
      <w:r w:rsidRPr="00CD3885">
        <w:rPr>
          <w:rFonts w:ascii="Times New Roman" w:hAnsi="Times New Roman"/>
        </w:rPr>
        <w:t xml:space="preserve">; </w:t>
      </w:r>
    </w:p>
    <w:p w:rsidR="00FA1DB0" w:rsidRPr="00CD3885" w:rsidRDefault="00591FF1" w:rsidP="00D16B61">
      <w:pPr>
        <w:spacing w:line="240" w:lineRule="auto"/>
        <w:ind w:left="851" w:firstLine="567"/>
        <w:rPr>
          <w:rFonts w:ascii="Times New Roman" w:hAnsi="Times New Roman"/>
        </w:rPr>
      </w:pPr>
      <w:r w:rsidRPr="00CD3885">
        <w:rPr>
          <w:rFonts w:ascii="Times New Roman" w:hAnsi="Times New Roman"/>
        </w:rPr>
        <w:t>- разработка паспортов</w:t>
      </w:r>
      <w:r w:rsidR="00FA1DB0" w:rsidRPr="00CD3885">
        <w:rPr>
          <w:rFonts w:ascii="Times New Roman" w:hAnsi="Times New Roman"/>
        </w:rPr>
        <w:t xml:space="preserve"> пожарной безопасности отдельных объектов;</w:t>
      </w:r>
    </w:p>
    <w:p w:rsidR="00BF0EB7" w:rsidRPr="00CD3885" w:rsidRDefault="00BB4E29" w:rsidP="00D16B61">
      <w:pPr>
        <w:spacing w:line="240" w:lineRule="auto"/>
        <w:ind w:left="851" w:firstLine="567"/>
        <w:rPr>
          <w:rFonts w:ascii="Times New Roman" w:hAnsi="Times New Roman"/>
          <w:b/>
        </w:rPr>
      </w:pPr>
      <w:r w:rsidRPr="00CD3885">
        <w:rPr>
          <w:rFonts w:ascii="Times New Roman" w:hAnsi="Times New Roman"/>
        </w:rPr>
        <w:t xml:space="preserve">- </w:t>
      </w:r>
      <w:r w:rsidR="00591FF1" w:rsidRPr="00CD3885">
        <w:rPr>
          <w:rFonts w:ascii="Times New Roman" w:hAnsi="Times New Roman"/>
        </w:rPr>
        <w:t xml:space="preserve">своевременное </w:t>
      </w:r>
      <w:r w:rsidRPr="00CD3885">
        <w:rPr>
          <w:rFonts w:ascii="Times New Roman" w:hAnsi="Times New Roman"/>
        </w:rPr>
        <w:t xml:space="preserve">проведение обследований (дефектоскопия) </w:t>
      </w:r>
      <w:proofErr w:type="spellStart"/>
      <w:r w:rsidR="00FA1DB0" w:rsidRPr="00CD3885">
        <w:rPr>
          <w:rFonts w:ascii="Times New Roman" w:hAnsi="Times New Roman"/>
        </w:rPr>
        <w:t>газотрубопроводов</w:t>
      </w:r>
      <w:proofErr w:type="spellEnd"/>
      <w:r w:rsidR="00290DFA">
        <w:rPr>
          <w:rFonts w:ascii="Times New Roman" w:hAnsi="Times New Roman"/>
        </w:rPr>
        <w:t>.</w:t>
      </w:r>
    </w:p>
    <w:p w:rsidR="00BB4E29" w:rsidRPr="00CD3885" w:rsidRDefault="00BB4E29" w:rsidP="00D16B61">
      <w:pPr>
        <w:spacing w:line="240" w:lineRule="auto"/>
        <w:ind w:left="851" w:firstLine="567"/>
        <w:rPr>
          <w:rFonts w:ascii="Times New Roman" w:hAnsi="Times New Roman"/>
          <w:b/>
        </w:rPr>
      </w:pPr>
      <w:r w:rsidRPr="00CD3885">
        <w:rPr>
          <w:rFonts w:ascii="Times New Roman" w:hAnsi="Times New Roman"/>
          <w:b/>
        </w:rPr>
        <w:t xml:space="preserve">Мероприятии по защите территорий от затоплений и подтоплений должны быть направлены </w:t>
      </w:r>
      <w:proofErr w:type="gramStart"/>
      <w:r w:rsidRPr="00CD3885">
        <w:rPr>
          <w:rFonts w:ascii="Times New Roman" w:hAnsi="Times New Roman"/>
          <w:b/>
        </w:rPr>
        <w:t>на</w:t>
      </w:r>
      <w:proofErr w:type="gramEnd"/>
      <w:r w:rsidRPr="00CD3885">
        <w:rPr>
          <w:rFonts w:ascii="Times New Roman" w:hAnsi="Times New Roman"/>
          <w:b/>
        </w:rPr>
        <w:t>:</w:t>
      </w:r>
    </w:p>
    <w:p w:rsidR="007E6008" w:rsidRPr="00CD3885" w:rsidRDefault="007E6008" w:rsidP="00D16B61">
      <w:pPr>
        <w:spacing w:line="240" w:lineRule="auto"/>
        <w:ind w:left="851" w:firstLine="567"/>
        <w:rPr>
          <w:rFonts w:ascii="Times New Roman" w:hAnsi="Times New Roman"/>
        </w:rPr>
      </w:pPr>
      <w:r w:rsidRPr="00CD3885">
        <w:rPr>
          <w:rFonts w:ascii="Times New Roman" w:hAnsi="Times New Roman"/>
        </w:rPr>
        <w:t xml:space="preserve">- ремонт гидротехнических сооружений: укрепление дамб, плотин в </w:t>
      </w:r>
      <w:r w:rsidR="00B23907" w:rsidRPr="00CD3885">
        <w:rPr>
          <w:rFonts w:ascii="Times New Roman" w:hAnsi="Times New Roman"/>
        </w:rPr>
        <w:t>по</w:t>
      </w:r>
      <w:r w:rsidR="00AF14A9" w:rsidRPr="00CD3885">
        <w:rPr>
          <w:rFonts w:ascii="Times New Roman" w:hAnsi="Times New Roman"/>
        </w:rPr>
        <w:t>с</w:t>
      </w:r>
      <w:r w:rsidR="00B23907" w:rsidRPr="00CD3885">
        <w:rPr>
          <w:rFonts w:ascii="Times New Roman" w:hAnsi="Times New Roman"/>
        </w:rPr>
        <w:t>елении;</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искусственное повышение поверхности территорий</w:t>
      </w:r>
      <w:r w:rsidR="00EA3041" w:rsidRPr="00CD3885">
        <w:rPr>
          <w:rFonts w:ascii="Times New Roman" w:hAnsi="Times New Roman"/>
        </w:rPr>
        <w:t>, подверженных подтоплениям</w:t>
      </w:r>
      <w:r w:rsidRPr="00CD3885">
        <w:rPr>
          <w:rFonts w:ascii="Times New Roman" w:hAnsi="Times New Roman"/>
        </w:rPr>
        <w:t>;</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lastRenderedPageBreak/>
        <w:t>- устройство дамб обвалования;</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регулирование стока и отвода поверхностных и подземных вод;</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устройство дренажных систем и отдельных дренажей;</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регулирование рус</w:t>
      </w:r>
      <w:r w:rsidR="00EA3041" w:rsidRPr="00CD3885">
        <w:rPr>
          <w:rFonts w:ascii="Times New Roman" w:hAnsi="Times New Roman"/>
        </w:rPr>
        <w:t>ла</w:t>
      </w:r>
      <w:r w:rsidRPr="00CD3885">
        <w:rPr>
          <w:rFonts w:ascii="Times New Roman" w:hAnsi="Times New Roman"/>
        </w:rPr>
        <w:t xml:space="preserve"> и стока рек;</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F0EB7" w:rsidRPr="00CD3885" w:rsidRDefault="00BB4E29" w:rsidP="00D16B61">
      <w:pPr>
        <w:spacing w:line="240" w:lineRule="auto"/>
        <w:ind w:left="851" w:firstLine="567"/>
        <w:rPr>
          <w:rFonts w:ascii="Times New Roman" w:hAnsi="Times New Roman"/>
          <w:b/>
        </w:rPr>
      </w:pPr>
      <w:r w:rsidRPr="00CD3885">
        <w:rPr>
          <w:rFonts w:ascii="Times New Roman" w:hAnsi="Times New Roman"/>
        </w:rPr>
        <w:t xml:space="preserve">- </w:t>
      </w:r>
      <w:proofErr w:type="spellStart"/>
      <w:r w:rsidRPr="00CD3885">
        <w:rPr>
          <w:rFonts w:ascii="Times New Roman" w:hAnsi="Times New Roman"/>
        </w:rPr>
        <w:t>агролесомелиорацию</w:t>
      </w:r>
      <w:proofErr w:type="spellEnd"/>
      <w:r w:rsidRPr="00CD3885">
        <w:rPr>
          <w:rFonts w:ascii="Times New Roman" w:hAnsi="Times New Roman"/>
        </w:rPr>
        <w:t>.</w:t>
      </w:r>
    </w:p>
    <w:p w:rsidR="00BB4E29" w:rsidRPr="00CD3885" w:rsidRDefault="00BB4E29" w:rsidP="00D16B61">
      <w:pPr>
        <w:spacing w:line="240" w:lineRule="auto"/>
        <w:ind w:left="851" w:firstLine="567"/>
        <w:rPr>
          <w:rFonts w:ascii="Times New Roman" w:hAnsi="Times New Roman"/>
          <w:b/>
        </w:rPr>
      </w:pPr>
      <w:r w:rsidRPr="00CD3885">
        <w:rPr>
          <w:rFonts w:ascii="Times New Roman" w:hAnsi="Times New Roman"/>
          <w:b/>
        </w:rPr>
        <w:t>Перечень мероприятий по защите людей и имущества от воздействия опасных факторов пожара:</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применение объемно-планировочных решений и средств, обеспечивающих ограничение распространения пожара за пределы очага;</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устройство эвакуационных путей, удовлетворяющих требованиям безопасной эвакуации людей при пожаре;</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xml:space="preserve">- устройство </w:t>
      </w:r>
      <w:r w:rsidR="005E7550" w:rsidRPr="00CD3885">
        <w:rPr>
          <w:rFonts w:ascii="Times New Roman" w:hAnsi="Times New Roman"/>
        </w:rPr>
        <w:t xml:space="preserve">локальных </w:t>
      </w:r>
      <w:r w:rsidRPr="00CD3885">
        <w:rPr>
          <w:rFonts w:ascii="Times New Roman" w:hAnsi="Times New Roman"/>
        </w:rPr>
        <w:t>систем обнаружения пожара (установок и систем пожарной сигнализации), оповещения и управления эвакуацией людей при пожаре;</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xml:space="preserve">- применение систем коллективной защиты (в том числе </w:t>
      </w:r>
      <w:proofErr w:type="spellStart"/>
      <w:r w:rsidRPr="00CD3885">
        <w:rPr>
          <w:rFonts w:ascii="Times New Roman" w:hAnsi="Times New Roman"/>
        </w:rPr>
        <w:t>противодымной</w:t>
      </w:r>
      <w:proofErr w:type="spellEnd"/>
      <w:r w:rsidRPr="00CD3885">
        <w:rPr>
          <w:rFonts w:ascii="Times New Roman" w:hAnsi="Times New Roman"/>
        </w:rPr>
        <w:t>) и средств индивидуальной защиты людей от воздействия опасных факторов пожара;</w:t>
      </w:r>
    </w:p>
    <w:p w:rsidR="00BB4E29" w:rsidRPr="00CD3885" w:rsidRDefault="00BB4E29" w:rsidP="00D16B61">
      <w:pPr>
        <w:spacing w:line="240" w:lineRule="auto"/>
        <w:ind w:left="851" w:firstLine="567"/>
        <w:rPr>
          <w:rFonts w:ascii="Times New Roman" w:hAnsi="Times New Roman"/>
        </w:rPr>
      </w:pPr>
      <w:proofErr w:type="gramStart"/>
      <w:r w:rsidRPr="00CD3885">
        <w:rPr>
          <w:rFonts w:ascii="Times New Roman" w:hAnsi="Times New Roman"/>
        </w:rPr>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xml:space="preserve">- устройство на технологическом оборудовании </w:t>
      </w:r>
      <w:r w:rsidR="005E7550" w:rsidRPr="00CD3885">
        <w:rPr>
          <w:rFonts w:ascii="Times New Roman" w:hAnsi="Times New Roman"/>
        </w:rPr>
        <w:t xml:space="preserve">промышленно-коммунальных объектов </w:t>
      </w:r>
      <w:r w:rsidRPr="00CD3885">
        <w:rPr>
          <w:rFonts w:ascii="Times New Roman" w:hAnsi="Times New Roman"/>
        </w:rPr>
        <w:t>систем противовзрывной защиты;</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xml:space="preserve">- применение первичных средств </w:t>
      </w:r>
      <w:r w:rsidR="005E7550" w:rsidRPr="00CD3885">
        <w:rPr>
          <w:rFonts w:ascii="Times New Roman" w:hAnsi="Times New Roman"/>
        </w:rPr>
        <w:t xml:space="preserve">и </w:t>
      </w:r>
      <w:r w:rsidRPr="00CD3885">
        <w:rPr>
          <w:rFonts w:ascii="Times New Roman" w:hAnsi="Times New Roman"/>
        </w:rPr>
        <w:t>автоматических установок пожаротушения;</w:t>
      </w:r>
    </w:p>
    <w:p w:rsidR="00BB4E29" w:rsidRPr="00CD3885" w:rsidRDefault="00BB4E29" w:rsidP="00D16B61">
      <w:pPr>
        <w:spacing w:line="240" w:lineRule="auto"/>
        <w:ind w:left="851" w:firstLine="567"/>
        <w:rPr>
          <w:rFonts w:ascii="Times New Roman" w:hAnsi="Times New Roman"/>
        </w:rPr>
      </w:pPr>
      <w:r w:rsidRPr="00CD3885">
        <w:rPr>
          <w:rFonts w:ascii="Times New Roman" w:hAnsi="Times New Roman"/>
        </w:rPr>
        <w:t>- организация деятельности подразделений пожарной охраны.</w:t>
      </w:r>
    </w:p>
    <w:p w:rsidR="004112EA" w:rsidRDefault="004112EA" w:rsidP="00D16B61">
      <w:pPr>
        <w:spacing w:line="240" w:lineRule="auto"/>
        <w:ind w:left="851" w:firstLine="567"/>
        <w:rPr>
          <w:rFonts w:ascii="Times New Roman" w:hAnsi="Times New Roman"/>
          <w:b/>
        </w:rPr>
      </w:pPr>
    </w:p>
    <w:p w:rsidR="004112EA" w:rsidRDefault="004112EA" w:rsidP="00D16B61">
      <w:pPr>
        <w:spacing w:line="240" w:lineRule="auto"/>
        <w:ind w:left="851" w:firstLine="567"/>
        <w:rPr>
          <w:rFonts w:ascii="Times New Roman" w:hAnsi="Times New Roman"/>
          <w:b/>
        </w:rPr>
      </w:pPr>
    </w:p>
    <w:p w:rsidR="00FA1DB0" w:rsidRPr="00CD3885" w:rsidRDefault="00FA1DB0" w:rsidP="00D16B61">
      <w:pPr>
        <w:spacing w:line="240" w:lineRule="auto"/>
        <w:ind w:left="851" w:firstLine="567"/>
        <w:rPr>
          <w:rFonts w:ascii="Times New Roman" w:hAnsi="Times New Roman"/>
          <w:b/>
        </w:rPr>
      </w:pPr>
      <w:r w:rsidRPr="00CD3885">
        <w:rPr>
          <w:rFonts w:ascii="Times New Roman" w:hAnsi="Times New Roman"/>
          <w:b/>
        </w:rPr>
        <w:t>Мероприятия по обеспечению пожарной безопасности в зоне отвода автомобильных дорог:</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В соответствии с 68 ст. Федерального закона Российской</w:t>
      </w:r>
      <w:r w:rsidR="00EB6C4A" w:rsidRPr="00CD3885">
        <w:rPr>
          <w:rFonts w:ascii="Times New Roman" w:hAnsi="Times New Roman"/>
        </w:rPr>
        <w:t xml:space="preserve"> Федерации от 22 июля 2008 г. №</w:t>
      </w:r>
      <w:r w:rsidRPr="00CD3885">
        <w:rPr>
          <w:rFonts w:ascii="Times New Roman" w:hAnsi="Times New Roman"/>
        </w:rPr>
        <w:t>123-ФЗ "Технический регламент о требованиях пожарной безопасности" необходимо обеспечить противопожарное водоснабжение поселения.</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 xml:space="preserve">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w:t>
      </w:r>
      <w:proofErr w:type="gramStart"/>
      <w:r w:rsidRPr="00CD3885">
        <w:rPr>
          <w:rFonts w:ascii="Times New Roman" w:hAnsi="Times New Roman"/>
        </w:rPr>
        <w:t xml:space="preserve">определения мест дислокации </w:t>
      </w:r>
      <w:r w:rsidRPr="00CD3885">
        <w:rPr>
          <w:rFonts w:ascii="Times New Roman" w:hAnsi="Times New Roman"/>
        </w:rPr>
        <w:lastRenderedPageBreak/>
        <w:t>подразделений пожарной охраны</w:t>
      </w:r>
      <w:proofErr w:type="gramEnd"/>
      <w:r w:rsidRPr="00CD3885">
        <w:rPr>
          <w:rFonts w:ascii="Times New Roman" w:hAnsi="Times New Roman"/>
        </w:rPr>
        <w:t xml:space="preserve"> устанавливаются нормативными документами по пожарной безопасности.</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 xml:space="preserve">В целях противопожарной защиты от пожаров в зоне отвода автомобильных дорог в </w:t>
      </w:r>
      <w:proofErr w:type="spellStart"/>
      <w:r w:rsidR="00FD417A">
        <w:rPr>
          <w:rFonts w:ascii="Times New Roman" w:hAnsi="Times New Roman"/>
        </w:rPr>
        <w:t>Лапазском</w:t>
      </w:r>
      <w:proofErr w:type="spellEnd"/>
      <w:r w:rsidR="00AE46D3">
        <w:rPr>
          <w:rFonts w:ascii="Times New Roman" w:hAnsi="Times New Roman"/>
        </w:rPr>
        <w:t xml:space="preserve"> сельсовете</w:t>
      </w:r>
      <w:r w:rsidRPr="00CD3885">
        <w:rPr>
          <w:rFonts w:ascii="Times New Roman" w:hAnsi="Times New Roman"/>
        </w:rPr>
        <w:t xml:space="preserve"> следует принять следующие меры:</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 xml:space="preserve">- организовать </w:t>
      </w:r>
      <w:proofErr w:type="spellStart"/>
      <w:r w:rsidRPr="00CD3885">
        <w:rPr>
          <w:rFonts w:ascii="Times New Roman" w:hAnsi="Times New Roman"/>
        </w:rPr>
        <w:t>обкосы</w:t>
      </w:r>
      <w:proofErr w:type="spellEnd"/>
      <w:r w:rsidRPr="00CD3885">
        <w:rPr>
          <w:rFonts w:ascii="Times New Roman" w:hAnsi="Times New Roman"/>
        </w:rPr>
        <w:t xml:space="preserve"> всех участков муниципального образования </w:t>
      </w:r>
      <w:proofErr w:type="gramStart"/>
      <w:r w:rsidRPr="00CD3885">
        <w:rPr>
          <w:rFonts w:ascii="Times New Roman" w:hAnsi="Times New Roman"/>
        </w:rPr>
        <w:t>в полосах отвода автомобильных дорог с последующей пропашкой в соответствии с требованиями пожарной безопасности с целью</w:t>
      </w:r>
      <w:proofErr w:type="gramEnd"/>
      <w:r w:rsidRPr="00CD3885">
        <w:rPr>
          <w:rFonts w:ascii="Times New Roman" w:hAnsi="Times New Roman"/>
        </w:rPr>
        <w:t xml:space="preserve"> воспрепятствования быстрому распространению огня;</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 определить порядок привлечения сил и сре</w:t>
      </w:r>
      <w:proofErr w:type="gramStart"/>
      <w:r w:rsidRPr="00CD3885">
        <w:rPr>
          <w:rFonts w:ascii="Times New Roman" w:hAnsi="Times New Roman"/>
        </w:rPr>
        <w:t>дств дл</w:t>
      </w:r>
      <w:proofErr w:type="gramEnd"/>
      <w:r w:rsidRPr="00CD3885">
        <w:rPr>
          <w:rFonts w:ascii="Times New Roman" w:hAnsi="Times New Roman"/>
        </w:rPr>
        <w:t>я тушения возникающих пожаров на территории муниципального образования независимо от времени суток.</w:t>
      </w:r>
    </w:p>
    <w:p w:rsidR="00BB4E29" w:rsidRPr="00CD3885" w:rsidRDefault="00BB4E29" w:rsidP="00D16B61">
      <w:pPr>
        <w:spacing w:line="240" w:lineRule="auto"/>
        <w:ind w:left="851" w:firstLine="567"/>
        <w:rPr>
          <w:rFonts w:ascii="Times New Roman" w:hAnsi="Times New Roman"/>
          <w:b/>
        </w:rPr>
      </w:pPr>
      <w:r w:rsidRPr="00CD3885">
        <w:rPr>
          <w:rFonts w:ascii="Times New Roman" w:hAnsi="Times New Roman"/>
          <w:b/>
        </w:rPr>
        <w:t>Разработка муниципальной программы инженерной защиты территории от природных чрезвычайных ситуаций (первая очередь).</w:t>
      </w:r>
    </w:p>
    <w:p w:rsidR="00BB4E29" w:rsidRPr="00CD3885" w:rsidRDefault="00BB4E29" w:rsidP="007B3813">
      <w:pPr>
        <w:pStyle w:val="aa"/>
        <w:numPr>
          <w:ilvl w:val="0"/>
          <w:numId w:val="2"/>
        </w:numPr>
        <w:spacing w:line="240" w:lineRule="auto"/>
        <w:ind w:left="851" w:firstLine="567"/>
        <w:rPr>
          <w:rFonts w:ascii="Times New Roman" w:hAnsi="Times New Roman"/>
        </w:rPr>
      </w:pPr>
      <w:r w:rsidRPr="00CD3885">
        <w:rPr>
          <w:rFonts w:ascii="Times New Roman" w:hAnsi="Times New Roman"/>
        </w:rPr>
        <w:t>Защита берегов рек от разрушения</w:t>
      </w:r>
      <w:r w:rsidR="00EB6C4A" w:rsidRPr="00CD3885">
        <w:rPr>
          <w:rFonts w:ascii="Times New Roman" w:hAnsi="Times New Roman"/>
        </w:rPr>
        <w:t xml:space="preserve"> путем применения методов </w:t>
      </w:r>
      <w:proofErr w:type="spellStart"/>
      <w:r w:rsidR="00EB6C4A" w:rsidRPr="00CD3885">
        <w:rPr>
          <w:rFonts w:ascii="Times New Roman" w:hAnsi="Times New Roman"/>
        </w:rPr>
        <w:t>агролесомелиорации</w:t>
      </w:r>
      <w:proofErr w:type="spellEnd"/>
      <w:r w:rsidRPr="00CD3885">
        <w:rPr>
          <w:rFonts w:ascii="Times New Roman" w:hAnsi="Times New Roman"/>
        </w:rPr>
        <w:t>.</w:t>
      </w:r>
    </w:p>
    <w:p w:rsidR="00BB4E29" w:rsidRPr="00CD3885" w:rsidRDefault="00BB4E29" w:rsidP="007B3813">
      <w:pPr>
        <w:pStyle w:val="aa"/>
        <w:numPr>
          <w:ilvl w:val="0"/>
          <w:numId w:val="2"/>
        </w:numPr>
        <w:spacing w:line="240" w:lineRule="auto"/>
        <w:ind w:left="851" w:firstLine="567"/>
        <w:rPr>
          <w:rFonts w:ascii="Times New Roman" w:hAnsi="Times New Roman"/>
        </w:rPr>
      </w:pPr>
      <w:r w:rsidRPr="00CD3885">
        <w:rPr>
          <w:rFonts w:ascii="Times New Roman" w:hAnsi="Times New Roman"/>
        </w:rPr>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CD3885" w:rsidRDefault="00BB4E29" w:rsidP="007B3813">
      <w:pPr>
        <w:pStyle w:val="aa"/>
        <w:numPr>
          <w:ilvl w:val="0"/>
          <w:numId w:val="2"/>
        </w:numPr>
        <w:spacing w:line="240" w:lineRule="auto"/>
        <w:ind w:left="851" w:firstLine="567"/>
        <w:rPr>
          <w:rFonts w:ascii="Times New Roman" w:hAnsi="Times New Roman"/>
        </w:rPr>
      </w:pPr>
      <w:r w:rsidRPr="00CD3885">
        <w:rPr>
          <w:rFonts w:ascii="Times New Roman" w:hAnsi="Times New Roman"/>
        </w:rPr>
        <w:t>Организация централизованной системы оповеще</w:t>
      </w:r>
      <w:r w:rsidR="00BF0EB7" w:rsidRPr="00CD3885">
        <w:rPr>
          <w:rFonts w:ascii="Times New Roman" w:hAnsi="Times New Roman"/>
        </w:rPr>
        <w:t>ния населения для нужд ГО и ЧС.</w:t>
      </w:r>
    </w:p>
    <w:p w:rsidR="00912EF5" w:rsidRPr="00CD3885" w:rsidRDefault="00BB4E29" w:rsidP="007B3813">
      <w:pPr>
        <w:pStyle w:val="aa"/>
        <w:numPr>
          <w:ilvl w:val="0"/>
          <w:numId w:val="2"/>
        </w:numPr>
        <w:spacing w:line="240" w:lineRule="auto"/>
        <w:ind w:left="851" w:firstLine="567"/>
        <w:rPr>
          <w:rFonts w:ascii="Times New Roman" w:hAnsi="Times New Roman"/>
        </w:rPr>
      </w:pPr>
      <w:r w:rsidRPr="00CD3885">
        <w:rPr>
          <w:rFonts w:ascii="Times New Roman" w:hAnsi="Times New Roman"/>
        </w:rPr>
        <w:t>Разработка паспорта безопаснос</w:t>
      </w:r>
      <w:r w:rsidR="00BE38E9" w:rsidRPr="00CD3885">
        <w:rPr>
          <w:rFonts w:ascii="Times New Roman" w:hAnsi="Times New Roman"/>
        </w:rPr>
        <w:t>ти муниципального образования.</w:t>
      </w:r>
    </w:p>
    <w:p w:rsidR="00ED7300" w:rsidRPr="00CD3885" w:rsidRDefault="00ED7300" w:rsidP="00D16B61">
      <w:pPr>
        <w:spacing w:before="120" w:after="120" w:line="240" w:lineRule="auto"/>
        <w:ind w:firstLine="851"/>
        <w:rPr>
          <w:rFonts w:ascii="Times New Roman" w:hAnsi="Times New Roman"/>
        </w:rPr>
      </w:pPr>
      <w:r w:rsidRPr="00CD3885">
        <w:rPr>
          <w:rFonts w:ascii="Times New Roman" w:hAnsi="Times New Roman"/>
        </w:rPr>
        <w:br w:type="page"/>
      </w:r>
    </w:p>
    <w:p w:rsidR="004D313C" w:rsidRDefault="004D313C" w:rsidP="004D313C">
      <w:pPr>
        <w:spacing w:line="240" w:lineRule="auto"/>
        <w:jc w:val="center"/>
        <w:rPr>
          <w:rFonts w:ascii="Times New Roman" w:hAnsi="Times New Roman"/>
          <w:b/>
          <w:sz w:val="32"/>
          <w:szCs w:val="32"/>
        </w:rPr>
      </w:pPr>
      <w:r>
        <w:rPr>
          <w:rFonts w:ascii="Times New Roman" w:hAnsi="Times New Roman"/>
          <w:b/>
          <w:sz w:val="32"/>
          <w:szCs w:val="32"/>
        </w:rPr>
        <w:lastRenderedPageBreak/>
        <w:t>РАЗДЕЛ 4</w:t>
      </w:r>
    </w:p>
    <w:p w:rsidR="00A017C3" w:rsidRDefault="004D313C" w:rsidP="004D313C">
      <w:pPr>
        <w:spacing w:line="240" w:lineRule="auto"/>
        <w:jc w:val="center"/>
        <w:rPr>
          <w:rFonts w:ascii="Times New Roman" w:hAnsi="Times New Roman"/>
          <w:b/>
          <w:sz w:val="32"/>
          <w:szCs w:val="32"/>
        </w:rPr>
      </w:pPr>
      <w:r w:rsidRPr="004D313C">
        <w:rPr>
          <w:rFonts w:ascii="Times New Roman" w:hAnsi="Times New Roman"/>
          <w:b/>
          <w:sz w:val="32"/>
          <w:szCs w:val="32"/>
        </w:rPr>
        <w:t>ПРЕДЛОЖЕНИЯ ПО РЕАЛИЗАЦИИ</w:t>
      </w:r>
    </w:p>
    <w:p w:rsidR="002A6D55" w:rsidRPr="004D313C" w:rsidRDefault="004D313C" w:rsidP="004D313C">
      <w:pPr>
        <w:spacing w:line="240" w:lineRule="auto"/>
        <w:jc w:val="center"/>
        <w:rPr>
          <w:rFonts w:ascii="Times New Roman" w:hAnsi="Times New Roman"/>
          <w:b/>
          <w:sz w:val="32"/>
          <w:szCs w:val="32"/>
        </w:rPr>
      </w:pPr>
      <w:r w:rsidRPr="004D313C">
        <w:rPr>
          <w:rFonts w:ascii="Times New Roman" w:hAnsi="Times New Roman"/>
          <w:b/>
          <w:sz w:val="32"/>
          <w:szCs w:val="32"/>
        </w:rPr>
        <w:t xml:space="preserve"> ГЕНЕРАЛЬНОГО ПЛАНА</w:t>
      </w:r>
    </w:p>
    <w:p w:rsidR="004D313C" w:rsidRDefault="004D313C" w:rsidP="00D16B61">
      <w:pPr>
        <w:spacing w:line="240" w:lineRule="auto"/>
        <w:ind w:left="851" w:firstLine="567"/>
        <w:rPr>
          <w:rFonts w:ascii="Times New Roman" w:hAnsi="Times New Roman"/>
        </w:rPr>
      </w:pP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w:t>
      </w:r>
      <w:r w:rsidR="006E6E50" w:rsidRPr="00CD3885">
        <w:rPr>
          <w:rFonts w:ascii="Times New Roman" w:hAnsi="Times New Roman"/>
        </w:rPr>
        <w:t xml:space="preserve"> и консультированием авторского коллектива</w:t>
      </w:r>
      <w:r w:rsidRPr="00CD3885">
        <w:rPr>
          <w:rFonts w:ascii="Times New Roman" w:hAnsi="Times New Roman"/>
        </w:rPr>
        <w:t>.</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Необходимо дальнейшее совершенствование местной нормативно-правовой базы регулирования градостроительной деятельности</w:t>
      </w:r>
      <w:r w:rsidR="006E6E50" w:rsidRPr="00CD3885">
        <w:rPr>
          <w:rFonts w:ascii="Times New Roman" w:hAnsi="Times New Roman"/>
        </w:rPr>
        <w:t>, в частности законодательное регулирование земельных и имущественных отношений</w:t>
      </w:r>
      <w:r w:rsidRPr="00CD3885">
        <w:rPr>
          <w:rFonts w:ascii="Times New Roman" w:hAnsi="Times New Roman"/>
        </w:rPr>
        <w:t>.</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 xml:space="preserve">При разработке генерального плана в части принятия решений по организации селитебных, промышленно-производственных, </w:t>
      </w:r>
      <w:r w:rsidR="00822150" w:rsidRPr="00CD3885">
        <w:rPr>
          <w:rFonts w:ascii="Times New Roman" w:hAnsi="Times New Roman"/>
        </w:rPr>
        <w:t xml:space="preserve">общественных центров, </w:t>
      </w:r>
      <w:r w:rsidRPr="00CD3885">
        <w:rPr>
          <w:rFonts w:ascii="Times New Roman" w:hAnsi="Times New Roman"/>
        </w:rPr>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7D4B2B" w:rsidRPr="00CD3885">
        <w:rPr>
          <w:rFonts w:ascii="Times New Roman" w:hAnsi="Times New Roman"/>
        </w:rPr>
        <w:t>Оренбургской области</w:t>
      </w:r>
      <w:r w:rsidR="00433565" w:rsidRPr="00CD3885">
        <w:rPr>
          <w:rFonts w:ascii="Times New Roman" w:hAnsi="Times New Roman"/>
        </w:rPr>
        <w:t xml:space="preserve"> </w:t>
      </w:r>
      <w:r w:rsidRPr="00CD3885">
        <w:rPr>
          <w:rFonts w:ascii="Times New Roman" w:hAnsi="Times New Roman"/>
        </w:rPr>
        <w:t>и муниципального образования.</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Важнейшими из первоочередных работ являются</w:t>
      </w:r>
      <w:r w:rsidR="00822150" w:rsidRPr="00CD3885">
        <w:rPr>
          <w:rFonts w:ascii="Times New Roman" w:hAnsi="Times New Roman"/>
        </w:rPr>
        <w:t xml:space="preserve"> разработка ряда документов</w:t>
      </w:r>
      <w:r w:rsidRPr="00CD3885">
        <w:rPr>
          <w:rFonts w:ascii="Times New Roman" w:hAnsi="Times New Roman"/>
        </w:rPr>
        <w:t>:</w:t>
      </w:r>
    </w:p>
    <w:p w:rsidR="00FA1DB0" w:rsidRPr="002C505F" w:rsidRDefault="00FA1DB0" w:rsidP="00D16B61">
      <w:pPr>
        <w:spacing w:line="240" w:lineRule="auto"/>
        <w:ind w:left="851" w:firstLine="567"/>
        <w:rPr>
          <w:rFonts w:ascii="Times New Roman" w:hAnsi="Times New Roman"/>
          <w:b/>
        </w:rPr>
      </w:pPr>
      <w:r w:rsidRPr="002C505F">
        <w:rPr>
          <w:rFonts w:ascii="Times New Roman" w:hAnsi="Times New Roman"/>
          <w:b/>
        </w:rPr>
        <w:t>В части градостроительной документации</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Правила землепользования и застройки;</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Проекты</w:t>
      </w:r>
      <w:r w:rsidR="00822150" w:rsidRPr="00CD3885">
        <w:rPr>
          <w:rFonts w:ascii="Times New Roman" w:hAnsi="Times New Roman"/>
        </w:rPr>
        <w:t xml:space="preserve"> застройки и</w:t>
      </w:r>
      <w:r w:rsidRPr="00CD3885">
        <w:rPr>
          <w:rFonts w:ascii="Times New Roman" w:hAnsi="Times New Roman"/>
        </w:rPr>
        <w:t xml:space="preserve"> планировки территорий отдельных жилых районов, микрорайонов и </w:t>
      </w:r>
      <w:r w:rsidR="00822150" w:rsidRPr="00CD3885">
        <w:rPr>
          <w:rFonts w:ascii="Times New Roman" w:hAnsi="Times New Roman"/>
        </w:rPr>
        <w:t>кварталов</w:t>
      </w:r>
      <w:r w:rsidRPr="00CD3885">
        <w:rPr>
          <w:rFonts w:ascii="Times New Roman" w:hAnsi="Times New Roman"/>
        </w:rPr>
        <w:t>;</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 xml:space="preserve">Проекты планировки </w:t>
      </w:r>
      <w:proofErr w:type="spellStart"/>
      <w:r w:rsidRPr="00CD3885">
        <w:rPr>
          <w:rFonts w:ascii="Times New Roman" w:hAnsi="Times New Roman"/>
        </w:rPr>
        <w:t>промзон</w:t>
      </w:r>
      <w:proofErr w:type="spellEnd"/>
      <w:r w:rsidRPr="00CD3885">
        <w:rPr>
          <w:rFonts w:ascii="Times New Roman" w:hAnsi="Times New Roman"/>
        </w:rPr>
        <w:t>;</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Проекты планировки общественно-деловых зон;</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Проекты межевания территорий;</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Градостроительные планы земельных участков.</w:t>
      </w:r>
    </w:p>
    <w:p w:rsidR="00FA1DB0" w:rsidRPr="002C505F" w:rsidRDefault="00FA1DB0" w:rsidP="00D16B61">
      <w:pPr>
        <w:spacing w:line="240" w:lineRule="auto"/>
        <w:ind w:left="851" w:firstLine="567"/>
        <w:rPr>
          <w:rFonts w:ascii="Times New Roman" w:hAnsi="Times New Roman"/>
          <w:b/>
        </w:rPr>
      </w:pPr>
      <w:r w:rsidRPr="002C505F">
        <w:rPr>
          <w:rFonts w:ascii="Times New Roman" w:hAnsi="Times New Roman"/>
          <w:b/>
        </w:rPr>
        <w:t xml:space="preserve">В части улично-дорожной сети и транспортного обслуживания </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 xml:space="preserve">Комплексная схема развития </w:t>
      </w:r>
      <w:r w:rsidR="00822150" w:rsidRPr="00CD3885">
        <w:rPr>
          <w:rFonts w:ascii="Times New Roman" w:hAnsi="Times New Roman"/>
        </w:rPr>
        <w:t>автомобильного</w:t>
      </w:r>
      <w:r w:rsidRPr="00CD3885">
        <w:rPr>
          <w:rFonts w:ascii="Times New Roman" w:hAnsi="Times New Roman"/>
        </w:rPr>
        <w:t xml:space="preserve"> транспорта;</w:t>
      </w:r>
    </w:p>
    <w:p w:rsidR="00822150" w:rsidRPr="00CD3885" w:rsidRDefault="00822150" w:rsidP="00D16B61">
      <w:pPr>
        <w:spacing w:line="240" w:lineRule="auto"/>
        <w:ind w:left="851" w:firstLine="567"/>
        <w:rPr>
          <w:rFonts w:ascii="Times New Roman" w:hAnsi="Times New Roman"/>
        </w:rPr>
      </w:pPr>
      <w:r w:rsidRPr="00CD3885">
        <w:rPr>
          <w:rFonts w:ascii="Times New Roman" w:hAnsi="Times New Roman"/>
        </w:rPr>
        <w:lastRenderedPageBreak/>
        <w:t>•</w:t>
      </w:r>
      <w:r w:rsidRPr="00CD3885">
        <w:rPr>
          <w:rFonts w:ascii="Times New Roman" w:hAnsi="Times New Roman"/>
        </w:rPr>
        <w:tab/>
        <w:t>Проекты благоустройства улиц с улучшенным дорожным покрытием и без покрытия;</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Проекты строительства новых улиц</w:t>
      </w:r>
      <w:r w:rsidR="00822150" w:rsidRPr="00CD3885">
        <w:rPr>
          <w:rFonts w:ascii="Times New Roman" w:hAnsi="Times New Roman"/>
        </w:rPr>
        <w:t xml:space="preserve"> для микрорайон</w:t>
      </w:r>
      <w:r w:rsidR="007A4B6D" w:rsidRPr="00CD3885">
        <w:rPr>
          <w:rFonts w:ascii="Times New Roman" w:hAnsi="Times New Roman"/>
        </w:rPr>
        <w:t>ов</w:t>
      </w:r>
      <w:r w:rsidRPr="00CD3885">
        <w:rPr>
          <w:rFonts w:ascii="Times New Roman" w:hAnsi="Times New Roman"/>
        </w:rPr>
        <w:t>.</w:t>
      </w:r>
    </w:p>
    <w:p w:rsidR="00FA1DB0" w:rsidRPr="002C505F" w:rsidRDefault="00FA1DB0" w:rsidP="00D16B61">
      <w:pPr>
        <w:spacing w:line="240" w:lineRule="auto"/>
        <w:ind w:left="851" w:firstLine="567"/>
        <w:rPr>
          <w:rFonts w:ascii="Times New Roman" w:hAnsi="Times New Roman"/>
          <w:b/>
        </w:rPr>
      </w:pPr>
      <w:r w:rsidRPr="002C505F">
        <w:rPr>
          <w:rFonts w:ascii="Times New Roman" w:hAnsi="Times New Roman"/>
          <w:b/>
        </w:rPr>
        <w:t>В части инженерного обустройства и инженерной защиты территории</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Проект электроснабжения;</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Проект теплоснабжения;</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Проект газоснабжения;</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Проект  водоснабжения;</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 xml:space="preserve">Проект </w:t>
      </w:r>
      <w:proofErr w:type="spellStart"/>
      <w:r w:rsidRPr="00CD3885">
        <w:rPr>
          <w:rFonts w:ascii="Times New Roman" w:hAnsi="Times New Roman"/>
        </w:rPr>
        <w:t>берегозащиты</w:t>
      </w:r>
      <w:proofErr w:type="spellEnd"/>
      <w:r w:rsidRPr="00CD3885">
        <w:rPr>
          <w:rFonts w:ascii="Times New Roman" w:hAnsi="Times New Roman"/>
        </w:rPr>
        <w:t>;</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 xml:space="preserve">Проекты борьбы с </w:t>
      </w:r>
      <w:r w:rsidR="00C032FE" w:rsidRPr="00CD3885">
        <w:rPr>
          <w:rFonts w:ascii="Times New Roman" w:hAnsi="Times New Roman"/>
        </w:rPr>
        <w:t>подтоплением и</w:t>
      </w:r>
      <w:r w:rsidRPr="00CD3885">
        <w:rPr>
          <w:rFonts w:ascii="Times New Roman" w:hAnsi="Times New Roman"/>
        </w:rPr>
        <w:t xml:space="preserve"> просадками</w:t>
      </w:r>
      <w:r w:rsidR="00C032FE" w:rsidRPr="00CD3885">
        <w:rPr>
          <w:rFonts w:ascii="Times New Roman" w:hAnsi="Times New Roman"/>
        </w:rPr>
        <w:t>;</w:t>
      </w:r>
    </w:p>
    <w:p w:rsidR="00FA1DB0" w:rsidRPr="002C505F" w:rsidRDefault="00FA1DB0" w:rsidP="00D16B61">
      <w:pPr>
        <w:spacing w:line="240" w:lineRule="auto"/>
        <w:ind w:left="851" w:firstLine="567"/>
        <w:rPr>
          <w:rFonts w:ascii="Times New Roman" w:hAnsi="Times New Roman"/>
          <w:b/>
        </w:rPr>
      </w:pPr>
      <w:r w:rsidRPr="002C505F">
        <w:rPr>
          <w:rFonts w:ascii="Times New Roman" w:hAnsi="Times New Roman"/>
          <w:b/>
        </w:rPr>
        <w:t>В части охраны окружающей среды</w:t>
      </w:r>
    </w:p>
    <w:p w:rsidR="00C032FE" w:rsidRPr="00CD3885" w:rsidRDefault="00C032FE"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Инженерно-геологическая карта территории масштаба 1:25000;</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Проекты организации и благоустройства санитарно-защитных  зон предприятий и коммунальных объектов;</w:t>
      </w:r>
    </w:p>
    <w:p w:rsidR="00FA1DB0" w:rsidRPr="00CD3885" w:rsidRDefault="00C032FE" w:rsidP="00D16B61">
      <w:pPr>
        <w:spacing w:line="240" w:lineRule="auto"/>
        <w:ind w:left="851" w:firstLine="567"/>
        <w:rPr>
          <w:rFonts w:ascii="Times New Roman" w:hAnsi="Times New Roman"/>
        </w:rPr>
      </w:pPr>
      <w:r w:rsidRPr="00CD3885">
        <w:rPr>
          <w:rFonts w:ascii="Times New Roman" w:hAnsi="Times New Roman"/>
        </w:rPr>
        <w:t>•</w:t>
      </w:r>
      <w:r w:rsidRPr="00CD3885">
        <w:rPr>
          <w:rFonts w:ascii="Times New Roman" w:hAnsi="Times New Roman"/>
        </w:rPr>
        <w:tab/>
        <w:t>Проект озеленения территории</w:t>
      </w:r>
      <w:r w:rsidR="00FA1DB0" w:rsidRPr="00CD3885">
        <w:rPr>
          <w:rFonts w:ascii="Times New Roman" w:hAnsi="Times New Roman"/>
        </w:rPr>
        <w:t xml:space="preserve"> </w:t>
      </w:r>
      <w:proofErr w:type="spellStart"/>
      <w:r w:rsidR="00FA1DB0" w:rsidRPr="00CD3885">
        <w:rPr>
          <w:rFonts w:ascii="Times New Roman" w:hAnsi="Times New Roman"/>
        </w:rPr>
        <w:t>водоохранных</w:t>
      </w:r>
      <w:proofErr w:type="spellEnd"/>
      <w:r w:rsidR="00FA1DB0" w:rsidRPr="00CD3885">
        <w:rPr>
          <w:rFonts w:ascii="Times New Roman" w:hAnsi="Times New Roman"/>
        </w:rPr>
        <w:t xml:space="preserve"> зон.</w:t>
      </w:r>
    </w:p>
    <w:p w:rsidR="00FA1DB0" w:rsidRPr="002C505F" w:rsidRDefault="00FA1DB0" w:rsidP="00D16B61">
      <w:pPr>
        <w:spacing w:line="240" w:lineRule="auto"/>
        <w:ind w:left="851" w:firstLine="567"/>
        <w:rPr>
          <w:rFonts w:ascii="Times New Roman" w:hAnsi="Times New Roman"/>
          <w:b/>
        </w:rPr>
      </w:pPr>
      <w:r w:rsidRPr="002C505F">
        <w:rPr>
          <w:rFonts w:ascii="Times New Roman" w:hAnsi="Times New Roman"/>
          <w:b/>
        </w:rPr>
        <w:t>В части организации и выполнении мер</w:t>
      </w:r>
      <w:r w:rsidR="005B1D7A" w:rsidRPr="002C505F">
        <w:rPr>
          <w:rFonts w:ascii="Times New Roman" w:hAnsi="Times New Roman"/>
          <w:b/>
        </w:rPr>
        <w:t>оприятий по гражданской обороне</w:t>
      </w:r>
      <w:r w:rsidR="00C032FE" w:rsidRPr="002C505F">
        <w:rPr>
          <w:rFonts w:ascii="Times New Roman" w:hAnsi="Times New Roman"/>
          <w:b/>
        </w:rPr>
        <w:t xml:space="preserve"> </w:t>
      </w:r>
      <w:r w:rsidRPr="002C505F">
        <w:rPr>
          <w:rFonts w:ascii="Times New Roman" w:hAnsi="Times New Roman"/>
          <w:b/>
        </w:rPr>
        <w:t>необходимо</w:t>
      </w:r>
    </w:p>
    <w:p w:rsidR="00C032FE" w:rsidRPr="00CD3885" w:rsidRDefault="00C032FE" w:rsidP="007B3813">
      <w:pPr>
        <w:pStyle w:val="aa"/>
        <w:numPr>
          <w:ilvl w:val="1"/>
          <w:numId w:val="3"/>
        </w:numPr>
        <w:spacing w:line="240" w:lineRule="auto"/>
        <w:ind w:left="851" w:firstLine="567"/>
        <w:rPr>
          <w:rFonts w:ascii="Times New Roman" w:hAnsi="Times New Roman"/>
        </w:rPr>
      </w:pPr>
      <w:r w:rsidRPr="00CD3885">
        <w:rPr>
          <w:rFonts w:ascii="Times New Roman" w:hAnsi="Times New Roman"/>
        </w:rPr>
        <w:t xml:space="preserve">разработать Паспорт безопасности </w:t>
      </w:r>
      <w:proofErr w:type="spellStart"/>
      <w:r w:rsidR="00FD417A">
        <w:rPr>
          <w:rFonts w:ascii="Times New Roman" w:hAnsi="Times New Roman"/>
        </w:rPr>
        <w:t>Лапазского</w:t>
      </w:r>
      <w:proofErr w:type="spellEnd"/>
      <w:r w:rsidR="007A4B6D" w:rsidRPr="00CD3885">
        <w:rPr>
          <w:rFonts w:ascii="Times New Roman" w:hAnsi="Times New Roman"/>
        </w:rPr>
        <w:t xml:space="preserve"> сельсовета</w:t>
      </w:r>
      <w:r w:rsidRPr="00CD3885">
        <w:rPr>
          <w:rFonts w:ascii="Times New Roman" w:hAnsi="Times New Roman"/>
        </w:rPr>
        <w:t>;</w:t>
      </w:r>
    </w:p>
    <w:p w:rsidR="00FA1DB0" w:rsidRPr="00CD3885" w:rsidRDefault="00FA1DB0" w:rsidP="007B3813">
      <w:pPr>
        <w:pStyle w:val="aa"/>
        <w:numPr>
          <w:ilvl w:val="1"/>
          <w:numId w:val="3"/>
        </w:numPr>
        <w:spacing w:line="240" w:lineRule="auto"/>
        <w:ind w:left="851" w:firstLine="567"/>
        <w:rPr>
          <w:rFonts w:ascii="Times New Roman" w:hAnsi="Times New Roman"/>
        </w:rPr>
      </w:pPr>
      <w:r w:rsidRPr="00CD3885">
        <w:rPr>
          <w:rFonts w:ascii="Times New Roman" w:hAnsi="Times New Roman"/>
        </w:rPr>
        <w:t>разработать комплексную схему оповещения населения поселения;</w:t>
      </w:r>
    </w:p>
    <w:p w:rsidR="00FA1DB0" w:rsidRPr="00CD3885" w:rsidRDefault="00FA1DB0" w:rsidP="007B3813">
      <w:pPr>
        <w:pStyle w:val="aa"/>
        <w:numPr>
          <w:ilvl w:val="1"/>
          <w:numId w:val="3"/>
        </w:numPr>
        <w:spacing w:line="240" w:lineRule="auto"/>
        <w:ind w:left="851" w:firstLine="567"/>
        <w:rPr>
          <w:rFonts w:ascii="Times New Roman" w:hAnsi="Times New Roman"/>
        </w:rPr>
      </w:pPr>
      <w:r w:rsidRPr="00CD3885">
        <w:rPr>
          <w:rFonts w:ascii="Times New Roman" w:hAnsi="Times New Roman"/>
        </w:rPr>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CD3885" w:rsidRDefault="00FA1DB0" w:rsidP="007B3813">
      <w:pPr>
        <w:pStyle w:val="aa"/>
        <w:numPr>
          <w:ilvl w:val="1"/>
          <w:numId w:val="3"/>
        </w:numPr>
        <w:spacing w:line="240" w:lineRule="auto"/>
        <w:ind w:left="851" w:firstLine="567"/>
        <w:rPr>
          <w:rFonts w:ascii="Times New Roman" w:hAnsi="Times New Roman"/>
        </w:rPr>
      </w:pPr>
      <w:r w:rsidRPr="00CD3885">
        <w:rPr>
          <w:rFonts w:ascii="Times New Roman" w:hAnsi="Times New Roman"/>
        </w:rPr>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CD3885" w:rsidRDefault="00FA1DB0" w:rsidP="007B3813">
      <w:pPr>
        <w:pStyle w:val="aa"/>
        <w:numPr>
          <w:ilvl w:val="1"/>
          <w:numId w:val="3"/>
        </w:numPr>
        <w:spacing w:line="240" w:lineRule="auto"/>
        <w:ind w:left="851" w:firstLine="567"/>
        <w:rPr>
          <w:rFonts w:ascii="Times New Roman" w:hAnsi="Times New Roman"/>
        </w:rPr>
      </w:pPr>
      <w:r w:rsidRPr="00CD3885">
        <w:rPr>
          <w:rFonts w:ascii="Times New Roman" w:hAnsi="Times New Roman"/>
        </w:rPr>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CD3885" w:rsidRDefault="00FA1DB0" w:rsidP="002C505F">
      <w:pPr>
        <w:spacing w:line="240" w:lineRule="auto"/>
        <w:ind w:left="1418" w:firstLine="567"/>
        <w:rPr>
          <w:rFonts w:ascii="Times New Roman" w:hAnsi="Times New Roman"/>
        </w:rPr>
      </w:pPr>
      <w:proofErr w:type="gramStart"/>
      <w:r w:rsidRPr="00CD3885">
        <w:rPr>
          <w:rFonts w:ascii="Times New Roman" w:hAnsi="Times New Roman"/>
        </w:rPr>
        <w:t>•</w:t>
      </w:r>
      <w:r w:rsidRPr="00CD3885">
        <w:rPr>
          <w:rFonts w:ascii="Times New Roman" w:hAnsi="Times New Roman"/>
        </w:rPr>
        <w:tab/>
        <w:t xml:space="preserve">сети водоснабжения и </w:t>
      </w:r>
      <w:r w:rsidR="00EF7F02" w:rsidRPr="00CD3885">
        <w:rPr>
          <w:rFonts w:ascii="Times New Roman" w:hAnsi="Times New Roman"/>
        </w:rPr>
        <w:t>водоотведения</w:t>
      </w:r>
      <w:r w:rsidRPr="00CD3885">
        <w:rPr>
          <w:rFonts w:ascii="Times New Roman" w:hAnsi="Times New Roman"/>
        </w:rPr>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w:t>
      </w:r>
      <w:proofErr w:type="spellStart"/>
      <w:r w:rsidRPr="00CD3885">
        <w:rPr>
          <w:rFonts w:ascii="Times New Roman" w:hAnsi="Times New Roman"/>
        </w:rPr>
        <w:t>водоисточниках</w:t>
      </w:r>
      <w:proofErr w:type="spellEnd"/>
      <w:r w:rsidRPr="00CD3885">
        <w:rPr>
          <w:rFonts w:ascii="Times New Roman" w:hAnsi="Times New Roman"/>
        </w:rPr>
        <w:t>, мест размещения подземных и наземных резервуаров питьевой воды и</w:t>
      </w:r>
      <w:r w:rsidR="00FD0095" w:rsidRPr="00CD3885">
        <w:rPr>
          <w:rFonts w:ascii="Times New Roman" w:hAnsi="Times New Roman"/>
        </w:rPr>
        <w:t xml:space="preserve"> подъездов к ним автотранспорта;</w:t>
      </w:r>
      <w:r w:rsidRPr="00CD3885">
        <w:rPr>
          <w:rFonts w:ascii="Times New Roman" w:hAnsi="Times New Roman"/>
        </w:rPr>
        <w:t xml:space="preserve"> </w:t>
      </w:r>
      <w:proofErr w:type="gramEnd"/>
    </w:p>
    <w:p w:rsidR="00FA1DB0" w:rsidRPr="00CD3885" w:rsidRDefault="00FA1DB0" w:rsidP="002C505F">
      <w:pPr>
        <w:spacing w:line="240" w:lineRule="auto"/>
        <w:ind w:left="1418" w:firstLine="567"/>
        <w:rPr>
          <w:rFonts w:ascii="Times New Roman" w:hAnsi="Times New Roman"/>
        </w:rPr>
      </w:pPr>
      <w:r w:rsidRPr="00CD3885">
        <w:rPr>
          <w:rFonts w:ascii="Times New Roman" w:hAnsi="Times New Roman"/>
        </w:rPr>
        <w:t>•</w:t>
      </w:r>
      <w:r w:rsidRPr="00CD3885">
        <w:rPr>
          <w:rFonts w:ascii="Times New Roman" w:hAnsi="Times New Roman"/>
        </w:rPr>
        <w:tab/>
        <w:t>газовые сети с указанием ГРС, переходов через автомобильные дороги, железнодорожные пути, водные объекты;</w:t>
      </w:r>
    </w:p>
    <w:p w:rsidR="00FA1DB0" w:rsidRPr="00CD3885" w:rsidRDefault="00FA1DB0" w:rsidP="002C505F">
      <w:pPr>
        <w:spacing w:line="240" w:lineRule="auto"/>
        <w:ind w:left="1418" w:firstLine="567"/>
        <w:rPr>
          <w:rFonts w:ascii="Times New Roman" w:hAnsi="Times New Roman"/>
        </w:rPr>
      </w:pPr>
      <w:r w:rsidRPr="00CD3885">
        <w:rPr>
          <w:rFonts w:ascii="Times New Roman" w:hAnsi="Times New Roman"/>
        </w:rPr>
        <w:t>•</w:t>
      </w:r>
      <w:r w:rsidRPr="00CD3885">
        <w:rPr>
          <w:rFonts w:ascii="Times New Roman" w:hAnsi="Times New Roman"/>
        </w:rPr>
        <w:tab/>
        <w:t>сети теплоснабжения с обозначением КРЦ, ЦТП и котельных с указанием основного и резервного вида топлива;</w:t>
      </w:r>
    </w:p>
    <w:p w:rsidR="00FA1DB0" w:rsidRPr="00CD3885" w:rsidRDefault="00FA1DB0" w:rsidP="002C505F">
      <w:pPr>
        <w:spacing w:line="240" w:lineRule="auto"/>
        <w:ind w:left="1418" w:firstLine="567"/>
        <w:rPr>
          <w:rFonts w:ascii="Times New Roman" w:hAnsi="Times New Roman"/>
        </w:rPr>
      </w:pPr>
      <w:r w:rsidRPr="00CD3885">
        <w:rPr>
          <w:rFonts w:ascii="Times New Roman" w:hAnsi="Times New Roman"/>
        </w:rPr>
        <w:t>•</w:t>
      </w:r>
      <w:r w:rsidRPr="00CD3885">
        <w:rPr>
          <w:rFonts w:ascii="Times New Roman" w:hAnsi="Times New Roman"/>
        </w:rPr>
        <w:tab/>
        <w:t xml:space="preserve">сети электроснабжения с обозначением воздушных и кабельных высоковольтных линий и преобразующих устройств (сети напряжением более 110 </w:t>
      </w:r>
      <w:proofErr w:type="spellStart"/>
      <w:r w:rsidRPr="00CD3885">
        <w:rPr>
          <w:rFonts w:ascii="Times New Roman" w:hAnsi="Times New Roman"/>
        </w:rPr>
        <w:t>кВ</w:t>
      </w:r>
      <w:proofErr w:type="spellEnd"/>
      <w:r w:rsidRPr="00CD3885">
        <w:rPr>
          <w:rFonts w:ascii="Times New Roman" w:hAnsi="Times New Roman"/>
        </w:rPr>
        <w:t>),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CD3885" w:rsidRDefault="00FA1DB0" w:rsidP="002C505F">
      <w:pPr>
        <w:spacing w:line="240" w:lineRule="auto"/>
        <w:ind w:left="1418" w:firstLine="567"/>
        <w:rPr>
          <w:rFonts w:ascii="Times New Roman" w:hAnsi="Times New Roman"/>
        </w:rPr>
      </w:pPr>
      <w:r w:rsidRPr="00CD3885">
        <w:rPr>
          <w:rFonts w:ascii="Times New Roman" w:hAnsi="Times New Roman"/>
        </w:rPr>
        <w:t>•</w:t>
      </w:r>
      <w:r w:rsidRPr="00CD3885">
        <w:rPr>
          <w:rFonts w:ascii="Times New Roman" w:hAnsi="Times New Roman"/>
        </w:rPr>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CD3885">
        <w:rPr>
          <w:rFonts w:ascii="Times New Roman" w:hAnsi="Times New Roman"/>
        </w:rPr>
        <w:t xml:space="preserve"> </w:t>
      </w:r>
      <w:r w:rsidR="00973F07" w:rsidRPr="00CD3885">
        <w:rPr>
          <w:rFonts w:ascii="Times New Roman" w:hAnsi="Times New Roman"/>
        </w:rPr>
        <w:lastRenderedPageBreak/>
        <w:t xml:space="preserve">громкоговорителей, границ зон </w:t>
      </w:r>
      <w:r w:rsidRPr="00CD3885">
        <w:rPr>
          <w:rFonts w:ascii="Times New Roman" w:hAnsi="Times New Roman"/>
        </w:rPr>
        <w:t>действия локальных систем оповещения потенциально опасных объектов.</w:t>
      </w:r>
    </w:p>
    <w:p w:rsidR="00FA1DB0" w:rsidRPr="002C505F" w:rsidRDefault="00FA1DB0" w:rsidP="00D16B61">
      <w:pPr>
        <w:spacing w:line="240" w:lineRule="auto"/>
        <w:ind w:left="851" w:firstLine="567"/>
        <w:rPr>
          <w:rFonts w:ascii="Times New Roman" w:hAnsi="Times New Roman"/>
          <w:b/>
        </w:rPr>
      </w:pPr>
      <w:r w:rsidRPr="002C505F">
        <w:rPr>
          <w:rFonts w:ascii="Times New Roman" w:hAnsi="Times New Roman"/>
          <w:b/>
        </w:rPr>
        <w:t>В части памятников истории и культуры</w:t>
      </w:r>
    </w:p>
    <w:p w:rsidR="00FA1DB0" w:rsidRPr="00CD3885" w:rsidRDefault="00FA1DB0" w:rsidP="007B3813">
      <w:pPr>
        <w:pStyle w:val="aa"/>
        <w:numPr>
          <w:ilvl w:val="1"/>
          <w:numId w:val="4"/>
        </w:numPr>
        <w:spacing w:line="240" w:lineRule="auto"/>
        <w:ind w:left="851" w:firstLine="567"/>
        <w:rPr>
          <w:rFonts w:ascii="Times New Roman" w:hAnsi="Times New Roman"/>
        </w:rPr>
      </w:pPr>
      <w:r w:rsidRPr="00CD3885">
        <w:rPr>
          <w:rFonts w:ascii="Times New Roman" w:hAnsi="Times New Roman"/>
        </w:rPr>
        <w:t xml:space="preserve">Разработка проекта </w:t>
      </w:r>
      <w:r w:rsidR="00FD0095" w:rsidRPr="00CD3885">
        <w:rPr>
          <w:rFonts w:ascii="Times New Roman" w:hAnsi="Times New Roman"/>
        </w:rPr>
        <w:t>временных охранных зон;</w:t>
      </w:r>
    </w:p>
    <w:p w:rsidR="00FD0095" w:rsidRPr="00CD3885" w:rsidRDefault="00FD0095" w:rsidP="007B3813">
      <w:pPr>
        <w:pStyle w:val="aa"/>
        <w:numPr>
          <w:ilvl w:val="1"/>
          <w:numId w:val="4"/>
        </w:numPr>
        <w:spacing w:line="240" w:lineRule="auto"/>
        <w:ind w:left="851" w:firstLine="567"/>
        <w:rPr>
          <w:rFonts w:ascii="Times New Roman" w:hAnsi="Times New Roman"/>
        </w:rPr>
      </w:pPr>
      <w:r w:rsidRPr="00CD3885">
        <w:rPr>
          <w:rFonts w:ascii="Times New Roman" w:hAnsi="Times New Roman"/>
        </w:rPr>
        <w:t>Межевание территории временной охранной зоны с занесением данных в земельный реестр, постановка на кадастровый учет.</w:t>
      </w:r>
    </w:p>
    <w:p w:rsidR="00FA1DB0" w:rsidRPr="00CD3885" w:rsidRDefault="00FA1DB0" w:rsidP="00D16B61">
      <w:pPr>
        <w:spacing w:line="240" w:lineRule="auto"/>
        <w:ind w:left="851" w:firstLine="567"/>
        <w:rPr>
          <w:rFonts w:ascii="Times New Roman" w:hAnsi="Times New Roman"/>
        </w:rPr>
      </w:pPr>
      <w:r w:rsidRPr="00CD3885">
        <w:rPr>
          <w:rFonts w:ascii="Times New Roman" w:hAnsi="Times New Roman"/>
        </w:rPr>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CD3885">
        <w:rPr>
          <w:rFonts w:ascii="Times New Roman" w:hAnsi="Times New Roman"/>
        </w:rPr>
        <w:t>социально</w:t>
      </w:r>
      <w:r w:rsidRPr="00CD3885">
        <w:rPr>
          <w:rFonts w:ascii="Times New Roman" w:hAnsi="Times New Roman"/>
        </w:rPr>
        <w:t xml:space="preserve"> значимых объектов.</w:t>
      </w:r>
    </w:p>
    <w:p w:rsidR="00BE7E3E" w:rsidRPr="00CD3885" w:rsidRDefault="00FA1DB0" w:rsidP="002A6D55">
      <w:pPr>
        <w:spacing w:line="240" w:lineRule="auto"/>
        <w:ind w:left="851" w:firstLine="567"/>
        <w:rPr>
          <w:rFonts w:ascii="Times New Roman" w:hAnsi="Times New Roman"/>
        </w:rPr>
      </w:pPr>
      <w:r w:rsidRPr="00CD3885">
        <w:rPr>
          <w:rFonts w:ascii="Times New Roman" w:hAnsi="Times New Roman"/>
        </w:rPr>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CD3885">
        <w:rPr>
          <w:rFonts w:ascii="Times New Roman" w:hAnsi="Times New Roman"/>
        </w:rPr>
        <w:t xml:space="preserve"> </w:t>
      </w:r>
      <w:r w:rsidRPr="00CD3885">
        <w:rPr>
          <w:rFonts w:ascii="Times New Roman" w:hAnsi="Times New Roman"/>
        </w:rPr>
        <w:t>Настоящий проект учитывает возможность роста инвестиций, предусматривает резервы территориального развития поселения.</w:t>
      </w:r>
    </w:p>
    <w:p w:rsidR="002556E8" w:rsidRPr="00CD3885" w:rsidRDefault="00FA1DB0" w:rsidP="00D16B61">
      <w:pPr>
        <w:spacing w:line="240" w:lineRule="auto"/>
        <w:jc w:val="center"/>
        <w:rPr>
          <w:rFonts w:ascii="Times New Roman" w:hAnsi="Times New Roman"/>
        </w:rPr>
      </w:pPr>
      <w:r w:rsidRPr="00CD3885">
        <w:rPr>
          <w:rFonts w:ascii="Times New Roman" w:hAnsi="Times New Roman"/>
        </w:rPr>
        <w:br w:type="page"/>
      </w:r>
    </w:p>
    <w:p w:rsidR="001C4668" w:rsidRDefault="001C4668" w:rsidP="00D16B61">
      <w:pPr>
        <w:spacing w:line="240" w:lineRule="auto"/>
        <w:jc w:val="center"/>
        <w:rPr>
          <w:rFonts w:ascii="Times New Roman" w:hAnsi="Times New Roman"/>
          <w:b/>
          <w:sz w:val="28"/>
          <w:szCs w:val="28"/>
        </w:rPr>
      </w:pPr>
      <w:r w:rsidRPr="001C4668">
        <w:rPr>
          <w:rFonts w:ascii="Times New Roman" w:hAnsi="Times New Roman"/>
          <w:b/>
          <w:sz w:val="28"/>
          <w:szCs w:val="28"/>
        </w:rPr>
        <w:lastRenderedPageBreak/>
        <w:t>РАЗДЕЛ 5</w:t>
      </w:r>
    </w:p>
    <w:p w:rsidR="00973F07" w:rsidRPr="001C4668" w:rsidRDefault="001C4668" w:rsidP="00D16B61">
      <w:pPr>
        <w:spacing w:line="240" w:lineRule="auto"/>
        <w:jc w:val="center"/>
        <w:rPr>
          <w:rFonts w:ascii="Times New Roman" w:hAnsi="Times New Roman"/>
          <w:b/>
          <w:szCs w:val="24"/>
        </w:rPr>
      </w:pPr>
      <w:r w:rsidRPr="001C4668">
        <w:rPr>
          <w:rFonts w:ascii="Times New Roman" w:hAnsi="Times New Roman"/>
          <w:b/>
          <w:sz w:val="28"/>
          <w:szCs w:val="28"/>
        </w:rPr>
        <w:t>СВОДНЫЙ ПЛАН ОСНОВНЫХ МЕРОПРИЯТИЙ, ПРЕДУСМОТРЕННЫХ ГЕНЕРАЛЬНЫМ ПЛАНОМ</w:t>
      </w: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673CCF" w:rsidRPr="00CD3885" w:rsidTr="006424B7">
        <w:tc>
          <w:tcPr>
            <w:tcW w:w="817" w:type="dxa"/>
            <w:shd w:val="clear" w:color="auto" w:fill="D9D9D9" w:themeFill="background1" w:themeFillShade="D9"/>
          </w:tcPr>
          <w:p w:rsidR="00673CCF" w:rsidRPr="00CD3885" w:rsidRDefault="00673CCF" w:rsidP="00D16B61">
            <w:pPr>
              <w:spacing w:line="240" w:lineRule="auto"/>
              <w:ind w:firstLine="0"/>
              <w:jc w:val="center"/>
              <w:rPr>
                <w:rFonts w:ascii="Times New Roman" w:hAnsi="Times New Roman"/>
                <w:szCs w:val="24"/>
              </w:rPr>
            </w:pPr>
            <w:r w:rsidRPr="00CD3885">
              <w:rPr>
                <w:rFonts w:ascii="Times New Roman" w:hAnsi="Times New Roman"/>
                <w:szCs w:val="24"/>
              </w:rPr>
              <w:t>№</w:t>
            </w:r>
          </w:p>
        </w:tc>
        <w:tc>
          <w:tcPr>
            <w:tcW w:w="3968" w:type="dxa"/>
            <w:shd w:val="clear" w:color="auto" w:fill="D9D9D9" w:themeFill="background1" w:themeFillShade="D9"/>
          </w:tcPr>
          <w:p w:rsidR="00673CCF" w:rsidRPr="00CD3885" w:rsidRDefault="00673CCF" w:rsidP="00D16B61">
            <w:pPr>
              <w:spacing w:line="240" w:lineRule="auto"/>
              <w:ind w:firstLine="0"/>
              <w:jc w:val="center"/>
              <w:rPr>
                <w:rFonts w:ascii="Times New Roman" w:hAnsi="Times New Roman"/>
                <w:szCs w:val="24"/>
              </w:rPr>
            </w:pPr>
            <w:r w:rsidRPr="00CD3885">
              <w:rPr>
                <w:rFonts w:ascii="Times New Roman" w:hAnsi="Times New Roman"/>
                <w:szCs w:val="24"/>
              </w:rPr>
              <w:t>Мероприятия</w:t>
            </w:r>
          </w:p>
        </w:tc>
        <w:tc>
          <w:tcPr>
            <w:tcW w:w="2393" w:type="dxa"/>
            <w:shd w:val="clear" w:color="auto" w:fill="D9D9D9" w:themeFill="background1" w:themeFillShade="D9"/>
          </w:tcPr>
          <w:p w:rsidR="00673CCF" w:rsidRPr="00CD3885" w:rsidRDefault="00673CCF" w:rsidP="00D16B61">
            <w:pPr>
              <w:spacing w:line="240" w:lineRule="auto"/>
              <w:ind w:firstLine="0"/>
              <w:jc w:val="center"/>
              <w:rPr>
                <w:rFonts w:ascii="Times New Roman" w:hAnsi="Times New Roman"/>
                <w:szCs w:val="24"/>
              </w:rPr>
            </w:pPr>
            <w:r w:rsidRPr="00CD3885">
              <w:rPr>
                <w:rFonts w:ascii="Times New Roman" w:hAnsi="Times New Roman"/>
                <w:szCs w:val="24"/>
              </w:rPr>
              <w:t>1 очередь</w:t>
            </w:r>
          </w:p>
          <w:p w:rsidR="00673CCF" w:rsidRPr="00CD3885" w:rsidRDefault="001C4668" w:rsidP="00A017C3">
            <w:pPr>
              <w:spacing w:line="240" w:lineRule="auto"/>
              <w:ind w:firstLine="0"/>
              <w:jc w:val="center"/>
              <w:rPr>
                <w:rFonts w:ascii="Times New Roman" w:hAnsi="Times New Roman"/>
                <w:szCs w:val="24"/>
              </w:rPr>
            </w:pPr>
            <w:r>
              <w:rPr>
                <w:rFonts w:ascii="Times New Roman" w:hAnsi="Times New Roman"/>
                <w:szCs w:val="24"/>
              </w:rPr>
              <w:t>(20</w:t>
            </w:r>
            <w:r w:rsidR="00A017C3">
              <w:rPr>
                <w:rFonts w:ascii="Times New Roman" w:hAnsi="Times New Roman"/>
                <w:szCs w:val="24"/>
              </w:rPr>
              <w:t>18</w:t>
            </w:r>
            <w:r w:rsidR="00673CCF" w:rsidRPr="00CD3885">
              <w:rPr>
                <w:rFonts w:ascii="Times New Roman" w:hAnsi="Times New Roman"/>
                <w:szCs w:val="24"/>
              </w:rPr>
              <w:t xml:space="preserve"> год)</w:t>
            </w:r>
          </w:p>
        </w:tc>
        <w:tc>
          <w:tcPr>
            <w:tcW w:w="2393" w:type="dxa"/>
            <w:shd w:val="clear" w:color="auto" w:fill="D9D9D9" w:themeFill="background1" w:themeFillShade="D9"/>
          </w:tcPr>
          <w:p w:rsidR="00673CCF" w:rsidRPr="00CD3885" w:rsidRDefault="00673CCF" w:rsidP="00D16B61">
            <w:pPr>
              <w:spacing w:line="240" w:lineRule="auto"/>
              <w:ind w:firstLine="0"/>
              <w:jc w:val="center"/>
              <w:rPr>
                <w:rFonts w:ascii="Times New Roman" w:hAnsi="Times New Roman"/>
                <w:szCs w:val="24"/>
              </w:rPr>
            </w:pPr>
            <w:r w:rsidRPr="00CD3885">
              <w:rPr>
                <w:rFonts w:ascii="Times New Roman" w:hAnsi="Times New Roman"/>
                <w:szCs w:val="24"/>
              </w:rPr>
              <w:t>Расчетный срок</w:t>
            </w:r>
          </w:p>
          <w:p w:rsidR="00673CCF" w:rsidRPr="00CD3885" w:rsidRDefault="00673CCF" w:rsidP="00D16B61">
            <w:pPr>
              <w:spacing w:line="240" w:lineRule="auto"/>
              <w:ind w:firstLine="0"/>
              <w:jc w:val="center"/>
              <w:rPr>
                <w:rFonts w:ascii="Times New Roman" w:hAnsi="Times New Roman"/>
                <w:szCs w:val="24"/>
              </w:rPr>
            </w:pPr>
            <w:r w:rsidRPr="00CD3885">
              <w:rPr>
                <w:rFonts w:ascii="Times New Roman" w:hAnsi="Times New Roman"/>
                <w:szCs w:val="24"/>
              </w:rPr>
              <w:t>(2033)</w:t>
            </w:r>
          </w:p>
        </w:tc>
      </w:tr>
      <w:tr w:rsidR="003F7108" w:rsidRPr="00CD3885" w:rsidTr="003F7108">
        <w:tc>
          <w:tcPr>
            <w:tcW w:w="9571" w:type="dxa"/>
            <w:gridSpan w:val="4"/>
          </w:tcPr>
          <w:p w:rsidR="003F7108" w:rsidRPr="00CD3885" w:rsidRDefault="003F7108" w:rsidP="00D16B61">
            <w:pPr>
              <w:spacing w:line="240" w:lineRule="auto"/>
              <w:ind w:firstLine="0"/>
              <w:jc w:val="center"/>
              <w:rPr>
                <w:rFonts w:ascii="Times New Roman" w:hAnsi="Times New Roman"/>
                <w:b/>
                <w:szCs w:val="24"/>
              </w:rPr>
            </w:pPr>
            <w:r w:rsidRPr="00CD3885">
              <w:rPr>
                <w:rFonts w:ascii="Times New Roman" w:hAnsi="Times New Roman"/>
                <w:b/>
                <w:szCs w:val="24"/>
              </w:rPr>
              <w:t>Природно-ресурсный потенциал</w:t>
            </w:r>
          </w:p>
        </w:tc>
      </w:tr>
      <w:tr w:rsidR="003F7108" w:rsidRPr="00CD3885" w:rsidTr="003F7108">
        <w:tc>
          <w:tcPr>
            <w:tcW w:w="817" w:type="dxa"/>
          </w:tcPr>
          <w:p w:rsidR="003F7108" w:rsidRPr="00CD3885" w:rsidRDefault="003F7108" w:rsidP="00D16B61">
            <w:pPr>
              <w:spacing w:line="240" w:lineRule="auto"/>
              <w:ind w:firstLine="0"/>
              <w:jc w:val="center"/>
              <w:rPr>
                <w:rFonts w:ascii="Times New Roman" w:hAnsi="Times New Roman"/>
                <w:szCs w:val="24"/>
              </w:rPr>
            </w:pPr>
            <w:r w:rsidRPr="00CD3885">
              <w:rPr>
                <w:rFonts w:ascii="Times New Roman" w:hAnsi="Times New Roman"/>
                <w:szCs w:val="24"/>
              </w:rPr>
              <w:t>1</w:t>
            </w:r>
          </w:p>
        </w:tc>
        <w:tc>
          <w:tcPr>
            <w:tcW w:w="3968" w:type="dxa"/>
          </w:tcPr>
          <w:p w:rsidR="003F7108" w:rsidRPr="00CD3885" w:rsidRDefault="003F7108" w:rsidP="00465B39">
            <w:pPr>
              <w:spacing w:line="240" w:lineRule="auto"/>
              <w:ind w:firstLine="0"/>
              <w:jc w:val="left"/>
              <w:rPr>
                <w:rFonts w:ascii="Times New Roman" w:hAnsi="Times New Roman"/>
                <w:szCs w:val="24"/>
              </w:rPr>
            </w:pPr>
            <w:r w:rsidRPr="00CD3885">
              <w:rPr>
                <w:rFonts w:ascii="Times New Roman" w:hAnsi="Times New Roman"/>
                <w:szCs w:val="24"/>
              </w:rPr>
              <w:t xml:space="preserve">Проведение </w:t>
            </w:r>
            <w:r w:rsidR="00465B39">
              <w:rPr>
                <w:rFonts w:ascii="Times New Roman" w:hAnsi="Times New Roman"/>
                <w:szCs w:val="24"/>
              </w:rPr>
              <w:t>анализа территории для последующей разработки</w:t>
            </w:r>
            <w:r w:rsidRPr="00CD3885">
              <w:rPr>
                <w:rFonts w:ascii="Times New Roman" w:hAnsi="Times New Roman"/>
                <w:szCs w:val="24"/>
              </w:rPr>
              <w:t xml:space="preserve"> месторождений на территории муниципального образования с целью оценки возможности перспективной добычи.</w:t>
            </w:r>
          </w:p>
        </w:tc>
        <w:tc>
          <w:tcPr>
            <w:tcW w:w="2393" w:type="dxa"/>
            <w:shd w:val="clear" w:color="auto" w:fill="F2F2F2" w:themeFill="background1" w:themeFillShade="F2"/>
          </w:tcPr>
          <w:p w:rsidR="003F7108" w:rsidRPr="00CD3885" w:rsidRDefault="003F7108" w:rsidP="00D16B61">
            <w:pPr>
              <w:spacing w:line="240" w:lineRule="auto"/>
              <w:ind w:firstLine="0"/>
              <w:jc w:val="center"/>
              <w:rPr>
                <w:rFonts w:ascii="Times New Roman" w:hAnsi="Times New Roman"/>
                <w:szCs w:val="24"/>
              </w:rPr>
            </w:pPr>
          </w:p>
          <w:p w:rsidR="003F7108" w:rsidRPr="00CD3885" w:rsidRDefault="003F7108" w:rsidP="00D16B61">
            <w:pPr>
              <w:spacing w:line="240" w:lineRule="auto"/>
              <w:ind w:firstLine="0"/>
              <w:jc w:val="center"/>
              <w:rPr>
                <w:rFonts w:ascii="Times New Roman" w:hAnsi="Times New Roman"/>
                <w:szCs w:val="24"/>
              </w:rPr>
            </w:pPr>
          </w:p>
          <w:p w:rsidR="003F7108" w:rsidRPr="00CD3885" w:rsidRDefault="003F7108" w:rsidP="00D16B61">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3F7108" w:rsidRPr="00CD3885" w:rsidRDefault="003F7108" w:rsidP="00D16B61">
            <w:pPr>
              <w:spacing w:line="240" w:lineRule="auto"/>
              <w:ind w:firstLine="0"/>
              <w:jc w:val="center"/>
              <w:rPr>
                <w:rFonts w:ascii="Times New Roman" w:hAnsi="Times New Roman"/>
                <w:szCs w:val="24"/>
              </w:rPr>
            </w:pPr>
          </w:p>
          <w:p w:rsidR="003F7108" w:rsidRPr="00CD3885" w:rsidRDefault="003F7108" w:rsidP="00D16B61">
            <w:pPr>
              <w:spacing w:line="240" w:lineRule="auto"/>
              <w:ind w:firstLine="0"/>
              <w:jc w:val="center"/>
              <w:rPr>
                <w:rFonts w:ascii="Times New Roman" w:hAnsi="Times New Roman"/>
                <w:szCs w:val="24"/>
              </w:rPr>
            </w:pPr>
          </w:p>
          <w:p w:rsidR="003F7108" w:rsidRPr="00CD3885" w:rsidRDefault="003F7108" w:rsidP="00D16B61">
            <w:pPr>
              <w:spacing w:line="240" w:lineRule="auto"/>
              <w:ind w:firstLine="0"/>
              <w:jc w:val="center"/>
              <w:rPr>
                <w:rFonts w:ascii="Times New Roman" w:hAnsi="Times New Roman"/>
                <w:szCs w:val="24"/>
              </w:rPr>
            </w:pPr>
            <w:r w:rsidRPr="00CD3885">
              <w:rPr>
                <w:rFonts w:ascii="Times New Roman" w:hAnsi="Times New Roman"/>
                <w:szCs w:val="24"/>
              </w:rPr>
              <w:t>+</w:t>
            </w:r>
          </w:p>
        </w:tc>
      </w:tr>
      <w:tr w:rsidR="00C111D0" w:rsidRPr="00CD3885" w:rsidTr="003F7108">
        <w:tc>
          <w:tcPr>
            <w:tcW w:w="817" w:type="dxa"/>
          </w:tcPr>
          <w:p w:rsidR="00C111D0" w:rsidRPr="00CD3885" w:rsidRDefault="00C111D0" w:rsidP="00D16B61">
            <w:pPr>
              <w:spacing w:line="240" w:lineRule="auto"/>
              <w:ind w:firstLine="0"/>
              <w:jc w:val="center"/>
              <w:rPr>
                <w:rFonts w:ascii="Times New Roman" w:hAnsi="Times New Roman"/>
                <w:szCs w:val="24"/>
              </w:rPr>
            </w:pPr>
            <w:r>
              <w:rPr>
                <w:rFonts w:ascii="Times New Roman" w:hAnsi="Times New Roman"/>
                <w:szCs w:val="24"/>
              </w:rPr>
              <w:t>2</w:t>
            </w:r>
          </w:p>
        </w:tc>
        <w:tc>
          <w:tcPr>
            <w:tcW w:w="3968" w:type="dxa"/>
          </w:tcPr>
          <w:p w:rsidR="00C111D0" w:rsidRPr="00CD3885" w:rsidRDefault="004909A8" w:rsidP="004909A8">
            <w:pPr>
              <w:spacing w:line="240" w:lineRule="auto"/>
              <w:ind w:firstLine="0"/>
              <w:jc w:val="left"/>
              <w:rPr>
                <w:rFonts w:ascii="Times New Roman" w:hAnsi="Times New Roman"/>
                <w:szCs w:val="24"/>
              </w:rPr>
            </w:pPr>
            <w:r>
              <w:rPr>
                <w:rFonts w:ascii="Times New Roman" w:hAnsi="Times New Roman"/>
                <w:szCs w:val="24"/>
              </w:rPr>
              <w:t>Мониторинг существующих и р</w:t>
            </w:r>
            <w:r w:rsidR="00C111D0">
              <w:rPr>
                <w:rFonts w:ascii="Times New Roman" w:hAnsi="Times New Roman"/>
                <w:szCs w:val="24"/>
              </w:rPr>
              <w:t>азработка новых месторождений с целью повышения инвестиционной заинтересованности</w:t>
            </w:r>
          </w:p>
        </w:tc>
        <w:tc>
          <w:tcPr>
            <w:tcW w:w="2393" w:type="dxa"/>
            <w:shd w:val="clear" w:color="auto" w:fill="F2F2F2" w:themeFill="background1" w:themeFillShade="F2"/>
          </w:tcPr>
          <w:p w:rsidR="00C111D0" w:rsidRDefault="00C111D0" w:rsidP="00D16B61">
            <w:pPr>
              <w:spacing w:line="240" w:lineRule="auto"/>
              <w:ind w:firstLine="0"/>
              <w:jc w:val="center"/>
              <w:rPr>
                <w:rFonts w:ascii="Times New Roman" w:hAnsi="Times New Roman"/>
                <w:szCs w:val="24"/>
              </w:rPr>
            </w:pPr>
          </w:p>
          <w:p w:rsidR="00C111D0" w:rsidRPr="00CD3885" w:rsidRDefault="00C111D0" w:rsidP="00D16B61">
            <w:pPr>
              <w:spacing w:line="240" w:lineRule="auto"/>
              <w:ind w:firstLine="0"/>
              <w:jc w:val="center"/>
              <w:rPr>
                <w:rFonts w:ascii="Times New Roman" w:hAnsi="Times New Roman"/>
                <w:szCs w:val="24"/>
              </w:rPr>
            </w:pPr>
            <w:r>
              <w:rPr>
                <w:rFonts w:ascii="Times New Roman" w:hAnsi="Times New Roman"/>
                <w:szCs w:val="24"/>
              </w:rPr>
              <w:t>+</w:t>
            </w:r>
          </w:p>
        </w:tc>
        <w:tc>
          <w:tcPr>
            <w:tcW w:w="2393" w:type="dxa"/>
            <w:shd w:val="clear" w:color="auto" w:fill="F2F2F2" w:themeFill="background1" w:themeFillShade="F2"/>
          </w:tcPr>
          <w:p w:rsidR="00C111D0" w:rsidRDefault="00C111D0" w:rsidP="00D16B61">
            <w:pPr>
              <w:spacing w:line="240" w:lineRule="auto"/>
              <w:ind w:firstLine="0"/>
              <w:jc w:val="center"/>
              <w:rPr>
                <w:rFonts w:ascii="Times New Roman" w:hAnsi="Times New Roman"/>
                <w:szCs w:val="24"/>
              </w:rPr>
            </w:pPr>
          </w:p>
          <w:p w:rsidR="00C111D0" w:rsidRPr="00CD3885" w:rsidRDefault="00C111D0" w:rsidP="00D16B61">
            <w:pPr>
              <w:spacing w:line="240" w:lineRule="auto"/>
              <w:ind w:firstLine="0"/>
              <w:jc w:val="center"/>
              <w:rPr>
                <w:rFonts w:ascii="Times New Roman" w:hAnsi="Times New Roman"/>
                <w:szCs w:val="24"/>
              </w:rPr>
            </w:pPr>
            <w:r>
              <w:rPr>
                <w:rFonts w:ascii="Times New Roman" w:hAnsi="Times New Roman"/>
                <w:szCs w:val="24"/>
              </w:rPr>
              <w:t>+</w:t>
            </w:r>
          </w:p>
        </w:tc>
      </w:tr>
      <w:tr w:rsidR="003F7108" w:rsidRPr="00CD3885" w:rsidTr="00AC02A0">
        <w:tc>
          <w:tcPr>
            <w:tcW w:w="9571" w:type="dxa"/>
            <w:gridSpan w:val="4"/>
          </w:tcPr>
          <w:p w:rsidR="003F7108" w:rsidRPr="00CD3885" w:rsidRDefault="006424B7" w:rsidP="00AC02A0">
            <w:pPr>
              <w:spacing w:line="240" w:lineRule="auto"/>
              <w:ind w:firstLine="0"/>
              <w:jc w:val="center"/>
              <w:rPr>
                <w:rFonts w:ascii="Times New Roman" w:hAnsi="Times New Roman"/>
                <w:b/>
                <w:szCs w:val="24"/>
              </w:rPr>
            </w:pPr>
            <w:r w:rsidRPr="00CD3885">
              <w:rPr>
                <w:rFonts w:ascii="Times New Roman" w:hAnsi="Times New Roman"/>
                <w:b/>
                <w:szCs w:val="24"/>
              </w:rPr>
              <w:t>Экономическое развитие муниципального образования</w:t>
            </w:r>
          </w:p>
        </w:tc>
      </w:tr>
      <w:tr w:rsidR="003F7108" w:rsidRPr="00CD3885" w:rsidTr="00AC02A0">
        <w:tc>
          <w:tcPr>
            <w:tcW w:w="9571" w:type="dxa"/>
            <w:gridSpan w:val="4"/>
          </w:tcPr>
          <w:p w:rsidR="003F7108" w:rsidRPr="00CD3885" w:rsidRDefault="003F7108" w:rsidP="00AC02A0">
            <w:pPr>
              <w:pStyle w:val="aa"/>
              <w:spacing w:line="240" w:lineRule="auto"/>
              <w:ind w:firstLine="0"/>
              <w:jc w:val="center"/>
              <w:rPr>
                <w:rFonts w:ascii="Times New Roman" w:hAnsi="Times New Roman"/>
                <w:i/>
                <w:szCs w:val="24"/>
              </w:rPr>
            </w:pPr>
            <w:r w:rsidRPr="00CD3885">
              <w:rPr>
                <w:rFonts w:ascii="Times New Roman" w:hAnsi="Times New Roman"/>
                <w:i/>
                <w:szCs w:val="24"/>
              </w:rPr>
              <w:t>Агропромышленный комплекс</w:t>
            </w:r>
          </w:p>
        </w:tc>
      </w:tr>
      <w:tr w:rsidR="003F7108" w:rsidRPr="00CD3885" w:rsidTr="006424B7">
        <w:tc>
          <w:tcPr>
            <w:tcW w:w="817" w:type="dxa"/>
          </w:tcPr>
          <w:p w:rsidR="003F7108"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3</w:t>
            </w:r>
          </w:p>
          <w:p w:rsidR="003F7108" w:rsidRPr="00CD3885" w:rsidRDefault="003F7108" w:rsidP="00AC02A0">
            <w:pPr>
              <w:spacing w:line="240" w:lineRule="auto"/>
              <w:ind w:firstLine="0"/>
              <w:jc w:val="center"/>
              <w:rPr>
                <w:rFonts w:ascii="Times New Roman" w:hAnsi="Times New Roman"/>
                <w:szCs w:val="24"/>
              </w:rPr>
            </w:pPr>
          </w:p>
        </w:tc>
        <w:tc>
          <w:tcPr>
            <w:tcW w:w="3968" w:type="dxa"/>
          </w:tcPr>
          <w:p w:rsidR="003F7108" w:rsidRPr="00CD3885" w:rsidRDefault="006424B7" w:rsidP="006424B7">
            <w:pPr>
              <w:spacing w:line="240" w:lineRule="auto"/>
              <w:ind w:firstLine="0"/>
              <w:jc w:val="left"/>
              <w:rPr>
                <w:rFonts w:ascii="Times New Roman" w:hAnsi="Times New Roman"/>
                <w:szCs w:val="24"/>
              </w:rPr>
            </w:pPr>
            <w:r w:rsidRPr="00CD3885">
              <w:rPr>
                <w:rFonts w:ascii="Times New Roman" w:hAnsi="Times New Roman"/>
                <w:szCs w:val="24"/>
              </w:rPr>
              <w:t xml:space="preserve">Создание агропромышленной функциональной зоны в населенных пунктах </w:t>
            </w:r>
            <w:proofErr w:type="spellStart"/>
            <w:r w:rsidR="00FD417A">
              <w:rPr>
                <w:rFonts w:ascii="Times New Roman" w:hAnsi="Times New Roman"/>
                <w:szCs w:val="24"/>
              </w:rPr>
              <w:t>Лапазского</w:t>
            </w:r>
            <w:proofErr w:type="spellEnd"/>
            <w:r w:rsidRPr="00CD3885">
              <w:rPr>
                <w:rFonts w:ascii="Times New Roman" w:hAnsi="Times New Roman"/>
                <w:szCs w:val="24"/>
              </w:rPr>
              <w:t xml:space="preserve"> сельсовета (в том числе для реализации инвестиционных проектов в сфере АПК)</w:t>
            </w:r>
          </w:p>
        </w:tc>
        <w:tc>
          <w:tcPr>
            <w:tcW w:w="2393" w:type="dxa"/>
            <w:shd w:val="clear" w:color="auto" w:fill="FFFFFF" w:themeFill="background1"/>
          </w:tcPr>
          <w:p w:rsidR="003F7108" w:rsidRPr="00CD3885" w:rsidRDefault="003F7108" w:rsidP="00AC02A0">
            <w:pPr>
              <w:spacing w:line="240" w:lineRule="auto"/>
              <w:ind w:firstLine="0"/>
              <w:jc w:val="center"/>
              <w:rPr>
                <w:rFonts w:ascii="Times New Roman" w:hAnsi="Times New Roman"/>
                <w:szCs w:val="24"/>
              </w:rPr>
            </w:pPr>
          </w:p>
          <w:p w:rsidR="006424B7" w:rsidRPr="00CD3885" w:rsidRDefault="006424B7" w:rsidP="00AC02A0">
            <w:pPr>
              <w:spacing w:line="240" w:lineRule="auto"/>
              <w:ind w:firstLine="0"/>
              <w:jc w:val="center"/>
              <w:rPr>
                <w:rFonts w:ascii="Times New Roman" w:hAnsi="Times New Roman"/>
                <w:szCs w:val="24"/>
              </w:rPr>
            </w:pPr>
          </w:p>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3F7108" w:rsidRPr="00CD3885" w:rsidRDefault="003F7108" w:rsidP="00AC02A0">
            <w:pPr>
              <w:spacing w:line="240" w:lineRule="auto"/>
              <w:ind w:firstLine="0"/>
              <w:jc w:val="center"/>
              <w:rPr>
                <w:rFonts w:ascii="Times New Roman" w:hAnsi="Times New Roman"/>
                <w:szCs w:val="24"/>
              </w:rPr>
            </w:pPr>
          </w:p>
          <w:p w:rsidR="006424B7" w:rsidRPr="00CD3885" w:rsidRDefault="006424B7" w:rsidP="00AC02A0">
            <w:pPr>
              <w:spacing w:line="240" w:lineRule="auto"/>
              <w:ind w:firstLine="0"/>
              <w:jc w:val="center"/>
              <w:rPr>
                <w:rFonts w:ascii="Times New Roman" w:hAnsi="Times New Roman"/>
                <w:szCs w:val="24"/>
              </w:rPr>
            </w:pPr>
          </w:p>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6424B7">
        <w:tc>
          <w:tcPr>
            <w:tcW w:w="817" w:type="dxa"/>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4</w:t>
            </w:r>
          </w:p>
        </w:tc>
        <w:tc>
          <w:tcPr>
            <w:tcW w:w="3968" w:type="dxa"/>
          </w:tcPr>
          <w:p w:rsidR="006424B7" w:rsidRPr="00CD3885" w:rsidRDefault="006424B7" w:rsidP="006424B7">
            <w:pPr>
              <w:spacing w:line="240" w:lineRule="auto"/>
              <w:ind w:firstLine="0"/>
              <w:jc w:val="left"/>
              <w:rPr>
                <w:rFonts w:ascii="Times New Roman" w:hAnsi="Times New Roman"/>
                <w:szCs w:val="24"/>
              </w:rPr>
            </w:pPr>
            <w:r w:rsidRPr="00CD3885">
              <w:rPr>
                <w:rFonts w:ascii="Times New Roman" w:hAnsi="Times New Roman"/>
                <w:szCs w:val="24"/>
              </w:rPr>
              <w:t>Строительство цеха первичной продукции растениеводства</w:t>
            </w:r>
          </w:p>
        </w:tc>
        <w:tc>
          <w:tcPr>
            <w:tcW w:w="2393" w:type="dxa"/>
            <w:shd w:val="clear" w:color="auto" w:fill="FFFFFF" w:themeFill="background1"/>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3F7108" w:rsidRPr="00CD3885" w:rsidTr="006424B7">
        <w:tc>
          <w:tcPr>
            <w:tcW w:w="817" w:type="dxa"/>
          </w:tcPr>
          <w:p w:rsidR="003F7108" w:rsidRPr="00CD3885" w:rsidRDefault="003F7108" w:rsidP="00AC02A0">
            <w:pPr>
              <w:spacing w:line="240" w:lineRule="auto"/>
              <w:ind w:firstLine="0"/>
              <w:jc w:val="center"/>
              <w:rPr>
                <w:rFonts w:ascii="Times New Roman" w:hAnsi="Times New Roman"/>
                <w:szCs w:val="24"/>
              </w:rPr>
            </w:pPr>
            <w:r w:rsidRPr="00CD3885">
              <w:rPr>
                <w:rFonts w:ascii="Times New Roman" w:hAnsi="Times New Roman"/>
                <w:szCs w:val="24"/>
              </w:rPr>
              <w:t>5</w:t>
            </w:r>
          </w:p>
        </w:tc>
        <w:tc>
          <w:tcPr>
            <w:tcW w:w="3968" w:type="dxa"/>
          </w:tcPr>
          <w:p w:rsidR="003F7108" w:rsidRPr="00CD3885" w:rsidRDefault="003F7108" w:rsidP="006424B7">
            <w:pPr>
              <w:spacing w:line="240" w:lineRule="auto"/>
              <w:ind w:firstLine="0"/>
              <w:jc w:val="left"/>
              <w:rPr>
                <w:rFonts w:ascii="Times New Roman" w:hAnsi="Times New Roman"/>
                <w:szCs w:val="24"/>
              </w:rPr>
            </w:pPr>
            <w:r w:rsidRPr="00CD3885">
              <w:rPr>
                <w:rFonts w:ascii="Times New Roman" w:hAnsi="Times New Roman"/>
                <w:szCs w:val="24"/>
              </w:rPr>
              <w:t xml:space="preserve">Организация производства экологически чистых продуктов питания </w:t>
            </w:r>
          </w:p>
        </w:tc>
        <w:tc>
          <w:tcPr>
            <w:tcW w:w="2393" w:type="dxa"/>
            <w:shd w:val="clear" w:color="auto" w:fill="FFFFFF" w:themeFill="background1"/>
          </w:tcPr>
          <w:p w:rsidR="003F7108"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3F7108"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3F7108" w:rsidRPr="00CD3885" w:rsidTr="006424B7">
        <w:tc>
          <w:tcPr>
            <w:tcW w:w="817" w:type="dxa"/>
          </w:tcPr>
          <w:p w:rsidR="003F7108"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6</w:t>
            </w:r>
          </w:p>
        </w:tc>
        <w:tc>
          <w:tcPr>
            <w:tcW w:w="3968" w:type="dxa"/>
          </w:tcPr>
          <w:p w:rsidR="003F7108" w:rsidRPr="00CD3885" w:rsidRDefault="003F7108" w:rsidP="006424B7">
            <w:pPr>
              <w:spacing w:line="240" w:lineRule="auto"/>
              <w:ind w:firstLine="0"/>
              <w:jc w:val="left"/>
              <w:rPr>
                <w:rFonts w:ascii="Times New Roman" w:hAnsi="Times New Roman"/>
                <w:szCs w:val="24"/>
              </w:rPr>
            </w:pPr>
            <w:r w:rsidRPr="00CD3885">
              <w:rPr>
                <w:rFonts w:ascii="Times New Roman" w:hAnsi="Times New Roman"/>
                <w:szCs w:val="24"/>
              </w:rPr>
              <w:t>Строительство зеленых навесов на пастбищах и на местах водопоев, крытых водохранилищ</w:t>
            </w:r>
          </w:p>
        </w:tc>
        <w:tc>
          <w:tcPr>
            <w:tcW w:w="2393" w:type="dxa"/>
            <w:shd w:val="clear" w:color="auto" w:fill="FFFFFF" w:themeFill="background1"/>
          </w:tcPr>
          <w:p w:rsidR="003F7108" w:rsidRPr="00CD3885" w:rsidRDefault="003F7108" w:rsidP="00AC02A0">
            <w:pPr>
              <w:spacing w:line="240" w:lineRule="auto"/>
              <w:ind w:firstLine="0"/>
              <w:jc w:val="center"/>
              <w:rPr>
                <w:rFonts w:ascii="Times New Roman" w:hAnsi="Times New Roman"/>
                <w:szCs w:val="24"/>
              </w:rPr>
            </w:pPr>
          </w:p>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3F7108" w:rsidRPr="00CD3885" w:rsidRDefault="003F7108" w:rsidP="00AC02A0">
            <w:pPr>
              <w:spacing w:line="240" w:lineRule="auto"/>
              <w:ind w:firstLine="0"/>
              <w:jc w:val="center"/>
              <w:rPr>
                <w:rFonts w:ascii="Times New Roman" w:hAnsi="Times New Roman"/>
                <w:szCs w:val="24"/>
              </w:rPr>
            </w:pPr>
          </w:p>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3F7108" w:rsidRPr="00CD3885" w:rsidTr="00AC02A0">
        <w:tc>
          <w:tcPr>
            <w:tcW w:w="9571" w:type="dxa"/>
            <w:gridSpan w:val="4"/>
          </w:tcPr>
          <w:p w:rsidR="003F7108" w:rsidRPr="00CD3885" w:rsidRDefault="003F7108" w:rsidP="00AC02A0">
            <w:pPr>
              <w:spacing w:line="240" w:lineRule="auto"/>
              <w:ind w:firstLine="0"/>
              <w:jc w:val="center"/>
              <w:rPr>
                <w:rFonts w:ascii="Times New Roman" w:hAnsi="Times New Roman"/>
                <w:i/>
                <w:szCs w:val="24"/>
              </w:rPr>
            </w:pPr>
            <w:r w:rsidRPr="00CD3885">
              <w:rPr>
                <w:rFonts w:ascii="Times New Roman" w:hAnsi="Times New Roman"/>
                <w:i/>
                <w:szCs w:val="24"/>
              </w:rPr>
              <w:t>Животноводство</w:t>
            </w:r>
          </w:p>
        </w:tc>
      </w:tr>
      <w:tr w:rsidR="003F7108" w:rsidRPr="00CD3885" w:rsidTr="006424B7">
        <w:tc>
          <w:tcPr>
            <w:tcW w:w="817" w:type="dxa"/>
          </w:tcPr>
          <w:p w:rsidR="003F7108"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7</w:t>
            </w:r>
          </w:p>
        </w:tc>
        <w:tc>
          <w:tcPr>
            <w:tcW w:w="3968" w:type="dxa"/>
          </w:tcPr>
          <w:p w:rsidR="003F7108" w:rsidRPr="00CD3885" w:rsidRDefault="006424B7" w:rsidP="00AC02A0">
            <w:pPr>
              <w:spacing w:line="240" w:lineRule="auto"/>
              <w:ind w:firstLine="0"/>
              <w:rPr>
                <w:rFonts w:ascii="Times New Roman" w:hAnsi="Times New Roman"/>
                <w:szCs w:val="24"/>
              </w:rPr>
            </w:pPr>
            <w:r w:rsidRPr="00CD3885">
              <w:rPr>
                <w:rFonts w:ascii="Times New Roman" w:hAnsi="Times New Roman"/>
                <w:szCs w:val="24"/>
              </w:rPr>
              <w:t>Строительство животноводческого комплекса</w:t>
            </w:r>
          </w:p>
        </w:tc>
        <w:tc>
          <w:tcPr>
            <w:tcW w:w="2393" w:type="dxa"/>
            <w:shd w:val="clear" w:color="auto" w:fill="FFFFFF" w:themeFill="background1"/>
          </w:tcPr>
          <w:p w:rsidR="003F7108"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3F7108"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6424B7">
        <w:tc>
          <w:tcPr>
            <w:tcW w:w="817" w:type="dxa"/>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8</w:t>
            </w:r>
          </w:p>
        </w:tc>
        <w:tc>
          <w:tcPr>
            <w:tcW w:w="3968" w:type="dxa"/>
          </w:tcPr>
          <w:p w:rsidR="006424B7" w:rsidRPr="00CD3885" w:rsidRDefault="006424B7" w:rsidP="00AC02A0">
            <w:pPr>
              <w:spacing w:line="240" w:lineRule="auto"/>
              <w:ind w:firstLine="0"/>
              <w:rPr>
                <w:rFonts w:ascii="Times New Roman" w:hAnsi="Times New Roman"/>
                <w:szCs w:val="24"/>
              </w:rPr>
            </w:pPr>
            <w:r w:rsidRPr="00CD3885">
              <w:rPr>
                <w:rFonts w:ascii="Times New Roman" w:hAnsi="Times New Roman"/>
                <w:szCs w:val="24"/>
              </w:rPr>
              <w:t>Строительство убойного цеха с холодильным оборудованием</w:t>
            </w:r>
          </w:p>
        </w:tc>
        <w:tc>
          <w:tcPr>
            <w:tcW w:w="2393" w:type="dxa"/>
            <w:shd w:val="clear" w:color="auto" w:fill="FFFFFF" w:themeFill="background1"/>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6424B7">
        <w:tc>
          <w:tcPr>
            <w:tcW w:w="817" w:type="dxa"/>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9</w:t>
            </w:r>
          </w:p>
        </w:tc>
        <w:tc>
          <w:tcPr>
            <w:tcW w:w="3968" w:type="dxa"/>
          </w:tcPr>
          <w:p w:rsidR="006424B7" w:rsidRPr="00CD3885" w:rsidRDefault="006424B7" w:rsidP="00AC02A0">
            <w:pPr>
              <w:spacing w:line="240" w:lineRule="auto"/>
              <w:ind w:firstLine="0"/>
              <w:rPr>
                <w:rFonts w:ascii="Times New Roman" w:hAnsi="Times New Roman"/>
                <w:szCs w:val="24"/>
              </w:rPr>
            </w:pPr>
            <w:r w:rsidRPr="00CD3885">
              <w:rPr>
                <w:rFonts w:ascii="Times New Roman" w:hAnsi="Times New Roman"/>
                <w:szCs w:val="24"/>
              </w:rPr>
              <w:t>Строительство новых откормочных площадок</w:t>
            </w:r>
          </w:p>
        </w:tc>
        <w:tc>
          <w:tcPr>
            <w:tcW w:w="2393" w:type="dxa"/>
            <w:shd w:val="clear" w:color="auto" w:fill="FFFFFF" w:themeFill="background1"/>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6424B7">
        <w:tc>
          <w:tcPr>
            <w:tcW w:w="817" w:type="dxa"/>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10</w:t>
            </w:r>
          </w:p>
        </w:tc>
        <w:tc>
          <w:tcPr>
            <w:tcW w:w="3968" w:type="dxa"/>
          </w:tcPr>
          <w:p w:rsidR="006424B7" w:rsidRPr="00CD3885" w:rsidRDefault="006424B7" w:rsidP="006424B7">
            <w:pPr>
              <w:spacing w:line="240" w:lineRule="auto"/>
              <w:ind w:firstLine="0"/>
              <w:jc w:val="left"/>
              <w:rPr>
                <w:rFonts w:ascii="Times New Roman" w:hAnsi="Times New Roman"/>
                <w:szCs w:val="24"/>
              </w:rPr>
            </w:pPr>
            <w:r w:rsidRPr="00CD3885">
              <w:rPr>
                <w:rFonts w:ascii="Times New Roman" w:hAnsi="Times New Roman"/>
                <w:szCs w:val="24"/>
              </w:rPr>
              <w:t>Реконструкция/строительство новых животноводческих ферм – градостроительная перспектива;</w:t>
            </w:r>
          </w:p>
        </w:tc>
        <w:tc>
          <w:tcPr>
            <w:tcW w:w="2393" w:type="dxa"/>
            <w:shd w:val="clear" w:color="auto" w:fill="FFFFFF" w:themeFill="background1"/>
          </w:tcPr>
          <w:p w:rsidR="006424B7" w:rsidRPr="00CD3885" w:rsidRDefault="006424B7" w:rsidP="00AC02A0">
            <w:pPr>
              <w:spacing w:line="240" w:lineRule="auto"/>
              <w:ind w:firstLine="0"/>
              <w:jc w:val="center"/>
              <w:rPr>
                <w:rFonts w:ascii="Times New Roman" w:hAnsi="Times New Roman"/>
                <w:szCs w:val="24"/>
              </w:rPr>
            </w:pPr>
          </w:p>
        </w:tc>
        <w:tc>
          <w:tcPr>
            <w:tcW w:w="2393" w:type="dxa"/>
            <w:shd w:val="clear" w:color="auto" w:fill="F2F2F2" w:themeFill="background1" w:themeFillShade="F2"/>
          </w:tcPr>
          <w:p w:rsidR="006424B7" w:rsidRPr="00CD3885" w:rsidRDefault="006424B7" w:rsidP="00AC02A0">
            <w:pPr>
              <w:spacing w:line="240" w:lineRule="auto"/>
              <w:ind w:firstLine="0"/>
              <w:jc w:val="center"/>
              <w:rPr>
                <w:rFonts w:ascii="Times New Roman" w:hAnsi="Times New Roman"/>
                <w:szCs w:val="24"/>
              </w:rPr>
            </w:pPr>
          </w:p>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6424B7">
        <w:tc>
          <w:tcPr>
            <w:tcW w:w="817" w:type="dxa"/>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11</w:t>
            </w:r>
          </w:p>
        </w:tc>
        <w:tc>
          <w:tcPr>
            <w:tcW w:w="3968" w:type="dxa"/>
          </w:tcPr>
          <w:p w:rsidR="006424B7" w:rsidRPr="00CD3885" w:rsidRDefault="006424B7" w:rsidP="00AC02A0">
            <w:pPr>
              <w:spacing w:line="240" w:lineRule="auto"/>
              <w:ind w:firstLine="0"/>
              <w:rPr>
                <w:rFonts w:ascii="Times New Roman" w:hAnsi="Times New Roman"/>
                <w:szCs w:val="24"/>
              </w:rPr>
            </w:pPr>
            <w:r w:rsidRPr="00CD3885">
              <w:rPr>
                <w:rFonts w:ascii="Times New Roman" w:hAnsi="Times New Roman"/>
                <w:szCs w:val="24"/>
              </w:rPr>
              <w:t>Строительство зеленых навесов на пастбищах и на местах водопоев, крытых водохранилищ</w:t>
            </w:r>
          </w:p>
        </w:tc>
        <w:tc>
          <w:tcPr>
            <w:tcW w:w="2393" w:type="dxa"/>
            <w:shd w:val="clear" w:color="auto" w:fill="FFFFFF" w:themeFill="background1"/>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6424B7" w:rsidRPr="00CD3885" w:rsidRDefault="006424B7" w:rsidP="00AC02A0">
            <w:pPr>
              <w:spacing w:line="240" w:lineRule="auto"/>
              <w:ind w:firstLine="0"/>
              <w:jc w:val="center"/>
              <w:rPr>
                <w:rFonts w:ascii="Times New Roman" w:hAnsi="Times New Roman"/>
                <w:szCs w:val="24"/>
              </w:rPr>
            </w:pPr>
          </w:p>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3F7108" w:rsidRPr="00CD3885" w:rsidTr="006424B7">
        <w:tc>
          <w:tcPr>
            <w:tcW w:w="817" w:type="dxa"/>
          </w:tcPr>
          <w:p w:rsidR="003F7108"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12</w:t>
            </w:r>
          </w:p>
        </w:tc>
        <w:tc>
          <w:tcPr>
            <w:tcW w:w="3968" w:type="dxa"/>
          </w:tcPr>
          <w:p w:rsidR="003F7108" w:rsidRPr="00CD3885" w:rsidRDefault="003F7108" w:rsidP="00465B39">
            <w:pPr>
              <w:spacing w:line="240" w:lineRule="auto"/>
              <w:ind w:firstLine="0"/>
              <w:rPr>
                <w:rFonts w:ascii="Times New Roman" w:hAnsi="Times New Roman"/>
                <w:szCs w:val="24"/>
              </w:rPr>
            </w:pPr>
            <w:r w:rsidRPr="00CD3885">
              <w:rPr>
                <w:rFonts w:ascii="Times New Roman" w:hAnsi="Times New Roman"/>
                <w:szCs w:val="24"/>
              </w:rPr>
              <w:t xml:space="preserve">Строительство ветеринарного участка в </w:t>
            </w:r>
            <w:r w:rsidR="00465B39">
              <w:rPr>
                <w:rFonts w:ascii="Times New Roman" w:hAnsi="Times New Roman"/>
                <w:szCs w:val="24"/>
              </w:rPr>
              <w:t xml:space="preserve">селе </w:t>
            </w:r>
            <w:proofErr w:type="spellStart"/>
            <w:r w:rsidR="00164574">
              <w:rPr>
                <w:rFonts w:ascii="Times New Roman" w:hAnsi="Times New Roman"/>
                <w:szCs w:val="24"/>
              </w:rPr>
              <w:t>Лапаз</w:t>
            </w:r>
            <w:proofErr w:type="spellEnd"/>
          </w:p>
        </w:tc>
        <w:tc>
          <w:tcPr>
            <w:tcW w:w="2393" w:type="dxa"/>
            <w:shd w:val="clear" w:color="auto" w:fill="FFFFFF" w:themeFill="background1"/>
          </w:tcPr>
          <w:p w:rsidR="003F7108"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3F7108"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AC02A0">
        <w:tc>
          <w:tcPr>
            <w:tcW w:w="9571" w:type="dxa"/>
            <w:gridSpan w:val="4"/>
          </w:tcPr>
          <w:p w:rsidR="0015422A" w:rsidRDefault="0015422A" w:rsidP="00AC02A0">
            <w:pPr>
              <w:pStyle w:val="aa"/>
              <w:spacing w:line="240" w:lineRule="auto"/>
              <w:ind w:firstLine="0"/>
              <w:jc w:val="center"/>
              <w:rPr>
                <w:rFonts w:ascii="Times New Roman" w:hAnsi="Times New Roman"/>
                <w:b/>
                <w:szCs w:val="24"/>
              </w:rPr>
            </w:pPr>
          </w:p>
          <w:p w:rsidR="0015422A" w:rsidRDefault="0015422A" w:rsidP="00AC02A0">
            <w:pPr>
              <w:pStyle w:val="aa"/>
              <w:spacing w:line="240" w:lineRule="auto"/>
              <w:ind w:firstLine="0"/>
              <w:jc w:val="center"/>
              <w:rPr>
                <w:rFonts w:ascii="Times New Roman" w:hAnsi="Times New Roman"/>
                <w:b/>
                <w:szCs w:val="24"/>
              </w:rPr>
            </w:pPr>
          </w:p>
          <w:p w:rsidR="006424B7" w:rsidRPr="00CD3885" w:rsidRDefault="006424B7" w:rsidP="00AC02A0">
            <w:pPr>
              <w:pStyle w:val="aa"/>
              <w:spacing w:line="240" w:lineRule="auto"/>
              <w:ind w:firstLine="0"/>
              <w:jc w:val="center"/>
              <w:rPr>
                <w:rFonts w:ascii="Times New Roman" w:hAnsi="Times New Roman"/>
                <w:i/>
                <w:szCs w:val="24"/>
              </w:rPr>
            </w:pPr>
            <w:r w:rsidRPr="00CD3885">
              <w:rPr>
                <w:rFonts w:ascii="Times New Roman" w:hAnsi="Times New Roman"/>
                <w:b/>
                <w:szCs w:val="24"/>
              </w:rPr>
              <w:lastRenderedPageBreak/>
              <w:t>Социальная сфера</w:t>
            </w:r>
          </w:p>
        </w:tc>
      </w:tr>
      <w:tr w:rsidR="006424B7" w:rsidRPr="00CD3885" w:rsidTr="00AC02A0">
        <w:tc>
          <w:tcPr>
            <w:tcW w:w="9571" w:type="dxa"/>
            <w:gridSpan w:val="4"/>
          </w:tcPr>
          <w:p w:rsidR="006424B7" w:rsidRPr="00CD3885" w:rsidRDefault="006424B7" w:rsidP="00AC02A0">
            <w:pPr>
              <w:pStyle w:val="aa"/>
              <w:spacing w:line="240" w:lineRule="auto"/>
              <w:ind w:firstLine="0"/>
              <w:jc w:val="center"/>
              <w:rPr>
                <w:rFonts w:ascii="Times New Roman" w:hAnsi="Times New Roman"/>
                <w:i/>
                <w:szCs w:val="24"/>
              </w:rPr>
            </w:pPr>
            <w:r w:rsidRPr="00CD3885">
              <w:rPr>
                <w:rFonts w:ascii="Times New Roman" w:hAnsi="Times New Roman"/>
                <w:i/>
                <w:szCs w:val="24"/>
              </w:rPr>
              <w:lastRenderedPageBreak/>
              <w:t>Образование</w:t>
            </w:r>
          </w:p>
        </w:tc>
      </w:tr>
      <w:tr w:rsidR="006424B7" w:rsidRPr="00CD3885" w:rsidTr="0015676B">
        <w:tc>
          <w:tcPr>
            <w:tcW w:w="817" w:type="dxa"/>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13</w:t>
            </w:r>
          </w:p>
        </w:tc>
        <w:tc>
          <w:tcPr>
            <w:tcW w:w="3968" w:type="dxa"/>
          </w:tcPr>
          <w:p w:rsidR="006424B7" w:rsidRPr="00CD3885" w:rsidRDefault="006424B7" w:rsidP="006424B7">
            <w:pPr>
              <w:spacing w:line="240" w:lineRule="auto"/>
              <w:ind w:firstLine="0"/>
              <w:jc w:val="left"/>
              <w:rPr>
                <w:rFonts w:ascii="Times New Roman" w:hAnsi="Times New Roman"/>
                <w:szCs w:val="24"/>
              </w:rPr>
            </w:pPr>
            <w:r w:rsidRPr="00CD3885">
              <w:rPr>
                <w:rFonts w:ascii="Times New Roman" w:hAnsi="Times New Roman"/>
                <w:szCs w:val="24"/>
              </w:rPr>
              <w:t xml:space="preserve">Реконструкция здания объектов образования </w:t>
            </w:r>
            <w:proofErr w:type="spellStart"/>
            <w:r w:rsidR="00FD417A">
              <w:rPr>
                <w:rFonts w:ascii="Times New Roman" w:hAnsi="Times New Roman"/>
                <w:szCs w:val="24"/>
              </w:rPr>
              <w:t>Лапазского</w:t>
            </w:r>
            <w:proofErr w:type="spellEnd"/>
            <w:r w:rsidRPr="00CD3885">
              <w:rPr>
                <w:rFonts w:ascii="Times New Roman" w:hAnsi="Times New Roman"/>
                <w:szCs w:val="24"/>
              </w:rPr>
              <w:t xml:space="preserve"> сельсовета</w:t>
            </w:r>
          </w:p>
        </w:tc>
        <w:tc>
          <w:tcPr>
            <w:tcW w:w="2393" w:type="dxa"/>
            <w:shd w:val="clear" w:color="auto" w:fill="F2F2F2" w:themeFill="background1" w:themeFillShade="F2"/>
          </w:tcPr>
          <w:p w:rsidR="006424B7" w:rsidRPr="00CD3885" w:rsidRDefault="006424B7" w:rsidP="00AC02A0">
            <w:pPr>
              <w:spacing w:before="120"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6424B7" w:rsidRPr="00CD3885" w:rsidRDefault="006424B7" w:rsidP="00AC02A0">
            <w:pPr>
              <w:spacing w:before="120"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AC02A0">
        <w:tc>
          <w:tcPr>
            <w:tcW w:w="9571" w:type="dxa"/>
            <w:gridSpan w:val="4"/>
          </w:tcPr>
          <w:p w:rsidR="006424B7" w:rsidRPr="00CD3885" w:rsidRDefault="006424B7" w:rsidP="00AC02A0">
            <w:pPr>
              <w:pStyle w:val="aa"/>
              <w:spacing w:line="240" w:lineRule="auto"/>
              <w:ind w:firstLine="0"/>
              <w:jc w:val="center"/>
              <w:rPr>
                <w:rFonts w:ascii="Times New Roman" w:hAnsi="Times New Roman"/>
                <w:i/>
                <w:szCs w:val="24"/>
              </w:rPr>
            </w:pPr>
            <w:r w:rsidRPr="00CD3885">
              <w:rPr>
                <w:rFonts w:ascii="Times New Roman" w:hAnsi="Times New Roman"/>
                <w:i/>
                <w:szCs w:val="24"/>
              </w:rPr>
              <w:t>Здравоохранение</w:t>
            </w:r>
          </w:p>
        </w:tc>
      </w:tr>
      <w:tr w:rsidR="006424B7" w:rsidRPr="00CD3885" w:rsidTr="0015676B">
        <w:tc>
          <w:tcPr>
            <w:tcW w:w="817" w:type="dxa"/>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14</w:t>
            </w:r>
          </w:p>
        </w:tc>
        <w:tc>
          <w:tcPr>
            <w:tcW w:w="3968" w:type="dxa"/>
          </w:tcPr>
          <w:p w:rsidR="006424B7" w:rsidRPr="00CD3885" w:rsidRDefault="006424B7" w:rsidP="006424B7">
            <w:pPr>
              <w:spacing w:line="240" w:lineRule="auto"/>
              <w:ind w:firstLine="0"/>
              <w:jc w:val="left"/>
              <w:rPr>
                <w:rFonts w:ascii="Times New Roman" w:hAnsi="Times New Roman"/>
                <w:szCs w:val="24"/>
              </w:rPr>
            </w:pPr>
            <w:r w:rsidRPr="00CD3885">
              <w:rPr>
                <w:rFonts w:ascii="Times New Roman" w:hAnsi="Times New Roman"/>
                <w:szCs w:val="24"/>
              </w:rPr>
              <w:t xml:space="preserve">Капитальный ремонт здания </w:t>
            </w:r>
            <w:proofErr w:type="spellStart"/>
            <w:r w:rsidR="00FD417A">
              <w:rPr>
                <w:rFonts w:ascii="Times New Roman" w:hAnsi="Times New Roman"/>
                <w:szCs w:val="24"/>
              </w:rPr>
              <w:t>Лапазского</w:t>
            </w:r>
            <w:proofErr w:type="spellEnd"/>
            <w:r w:rsidRPr="00CD3885">
              <w:rPr>
                <w:rFonts w:ascii="Times New Roman" w:hAnsi="Times New Roman"/>
                <w:szCs w:val="24"/>
              </w:rPr>
              <w:t xml:space="preserve"> </w:t>
            </w:r>
            <w:proofErr w:type="spellStart"/>
            <w:r w:rsidRPr="00CD3885">
              <w:rPr>
                <w:rFonts w:ascii="Times New Roman" w:hAnsi="Times New Roman"/>
                <w:szCs w:val="24"/>
              </w:rPr>
              <w:t>ФАПа</w:t>
            </w:r>
            <w:proofErr w:type="spellEnd"/>
          </w:p>
        </w:tc>
        <w:tc>
          <w:tcPr>
            <w:tcW w:w="2393" w:type="dxa"/>
            <w:shd w:val="clear" w:color="auto" w:fill="F2F2F2" w:themeFill="background1" w:themeFillShade="F2"/>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FFFFF" w:themeFill="background1"/>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AC02A0">
        <w:tc>
          <w:tcPr>
            <w:tcW w:w="9571" w:type="dxa"/>
            <w:gridSpan w:val="4"/>
          </w:tcPr>
          <w:p w:rsidR="006424B7" w:rsidRPr="00CD3885" w:rsidRDefault="006424B7" w:rsidP="0015676B">
            <w:pPr>
              <w:pStyle w:val="aa"/>
              <w:spacing w:line="240" w:lineRule="auto"/>
              <w:ind w:firstLine="0"/>
              <w:jc w:val="center"/>
              <w:rPr>
                <w:rFonts w:ascii="Times New Roman" w:hAnsi="Times New Roman"/>
                <w:i/>
                <w:szCs w:val="24"/>
              </w:rPr>
            </w:pPr>
            <w:r w:rsidRPr="00CD3885">
              <w:rPr>
                <w:rFonts w:ascii="Times New Roman" w:hAnsi="Times New Roman"/>
                <w:i/>
                <w:szCs w:val="24"/>
              </w:rPr>
              <w:t>Объекты культурного обслуживания</w:t>
            </w:r>
          </w:p>
        </w:tc>
      </w:tr>
      <w:tr w:rsidR="006424B7" w:rsidRPr="00CD3885" w:rsidTr="0015676B">
        <w:tc>
          <w:tcPr>
            <w:tcW w:w="817" w:type="dxa"/>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15</w:t>
            </w:r>
          </w:p>
        </w:tc>
        <w:tc>
          <w:tcPr>
            <w:tcW w:w="3968" w:type="dxa"/>
          </w:tcPr>
          <w:p w:rsidR="006424B7" w:rsidRPr="00CD3885" w:rsidRDefault="006424B7" w:rsidP="00AC02A0">
            <w:pPr>
              <w:spacing w:line="240" w:lineRule="auto"/>
              <w:ind w:firstLine="0"/>
              <w:rPr>
                <w:rFonts w:ascii="Times New Roman" w:hAnsi="Times New Roman"/>
                <w:szCs w:val="24"/>
              </w:rPr>
            </w:pPr>
            <w:r w:rsidRPr="00CD3885">
              <w:rPr>
                <w:rFonts w:ascii="Times New Roman" w:hAnsi="Times New Roman"/>
                <w:szCs w:val="24"/>
              </w:rPr>
              <w:t>Реконструкция дома культуры</w:t>
            </w:r>
            <w:r w:rsidR="004909A8">
              <w:rPr>
                <w:rFonts w:ascii="Times New Roman" w:hAnsi="Times New Roman"/>
                <w:szCs w:val="24"/>
              </w:rPr>
              <w:t xml:space="preserve"> и сельских клубов</w:t>
            </w:r>
          </w:p>
        </w:tc>
        <w:tc>
          <w:tcPr>
            <w:tcW w:w="2393" w:type="dxa"/>
            <w:shd w:val="clear" w:color="auto" w:fill="F2F2F2" w:themeFill="background1" w:themeFillShade="F2"/>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FFFFF" w:themeFill="background1"/>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15676B">
        <w:tc>
          <w:tcPr>
            <w:tcW w:w="817" w:type="dxa"/>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16</w:t>
            </w:r>
          </w:p>
        </w:tc>
        <w:tc>
          <w:tcPr>
            <w:tcW w:w="3968" w:type="dxa"/>
          </w:tcPr>
          <w:p w:rsidR="006424B7" w:rsidRPr="00CD3885" w:rsidRDefault="006424B7" w:rsidP="00AC02A0">
            <w:pPr>
              <w:spacing w:line="240" w:lineRule="auto"/>
              <w:ind w:firstLine="0"/>
              <w:rPr>
                <w:rFonts w:ascii="Times New Roman" w:hAnsi="Times New Roman"/>
                <w:szCs w:val="24"/>
              </w:rPr>
            </w:pPr>
            <w:r w:rsidRPr="00CD3885">
              <w:rPr>
                <w:rFonts w:ascii="Times New Roman" w:hAnsi="Times New Roman"/>
                <w:szCs w:val="24"/>
              </w:rPr>
              <w:t>Реконструкция библиотеки</w:t>
            </w:r>
          </w:p>
        </w:tc>
        <w:tc>
          <w:tcPr>
            <w:tcW w:w="2393" w:type="dxa"/>
            <w:shd w:val="clear" w:color="auto" w:fill="F2F2F2" w:themeFill="background1" w:themeFillShade="F2"/>
          </w:tcPr>
          <w:p w:rsidR="006424B7" w:rsidRPr="00CD3885" w:rsidRDefault="006424B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FFFFF" w:themeFill="background1"/>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AC02A0">
        <w:tc>
          <w:tcPr>
            <w:tcW w:w="9571" w:type="dxa"/>
            <w:gridSpan w:val="4"/>
          </w:tcPr>
          <w:p w:rsidR="006424B7" w:rsidRPr="00CD3885" w:rsidRDefault="006424B7" w:rsidP="00AC02A0">
            <w:pPr>
              <w:pStyle w:val="aa"/>
              <w:spacing w:line="240" w:lineRule="auto"/>
              <w:ind w:firstLine="0"/>
              <w:jc w:val="center"/>
              <w:rPr>
                <w:rFonts w:ascii="Times New Roman" w:hAnsi="Times New Roman"/>
                <w:i/>
                <w:szCs w:val="24"/>
              </w:rPr>
            </w:pPr>
            <w:r w:rsidRPr="00CD3885">
              <w:rPr>
                <w:rFonts w:ascii="Times New Roman" w:hAnsi="Times New Roman"/>
                <w:i/>
                <w:szCs w:val="24"/>
              </w:rPr>
              <w:t>Спорт и туризм</w:t>
            </w:r>
          </w:p>
        </w:tc>
      </w:tr>
      <w:tr w:rsidR="006424B7" w:rsidRPr="00CD3885" w:rsidTr="0015676B">
        <w:tc>
          <w:tcPr>
            <w:tcW w:w="817" w:type="dxa"/>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17</w:t>
            </w:r>
          </w:p>
        </w:tc>
        <w:tc>
          <w:tcPr>
            <w:tcW w:w="3968" w:type="dxa"/>
          </w:tcPr>
          <w:p w:rsidR="006424B7" w:rsidRPr="00CD3885" w:rsidRDefault="006424B7" w:rsidP="00AC02A0">
            <w:pPr>
              <w:spacing w:line="240" w:lineRule="auto"/>
              <w:ind w:firstLine="0"/>
              <w:rPr>
                <w:rFonts w:ascii="Times New Roman" w:hAnsi="Times New Roman"/>
                <w:szCs w:val="24"/>
              </w:rPr>
            </w:pPr>
            <w:r w:rsidRPr="00CD3885">
              <w:rPr>
                <w:rFonts w:ascii="Times New Roman" w:hAnsi="Times New Roman"/>
                <w:szCs w:val="24"/>
              </w:rPr>
              <w:t>Реконструкция существующих объектов спортивной инфраструктуры</w:t>
            </w:r>
          </w:p>
        </w:tc>
        <w:tc>
          <w:tcPr>
            <w:tcW w:w="2393" w:type="dxa"/>
            <w:shd w:val="clear" w:color="auto" w:fill="F2F2F2" w:themeFill="background1" w:themeFillShade="F2"/>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FFFFF" w:themeFill="background1"/>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15676B">
        <w:tc>
          <w:tcPr>
            <w:tcW w:w="817" w:type="dxa"/>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18</w:t>
            </w:r>
          </w:p>
        </w:tc>
        <w:tc>
          <w:tcPr>
            <w:tcW w:w="3968" w:type="dxa"/>
          </w:tcPr>
          <w:p w:rsidR="006424B7" w:rsidRPr="00CD3885" w:rsidRDefault="006424B7" w:rsidP="00AC02A0">
            <w:pPr>
              <w:spacing w:line="240" w:lineRule="auto"/>
              <w:ind w:firstLine="0"/>
              <w:rPr>
                <w:rFonts w:ascii="Times New Roman" w:hAnsi="Times New Roman"/>
                <w:szCs w:val="24"/>
              </w:rPr>
            </w:pPr>
            <w:r w:rsidRPr="00CD3885">
              <w:rPr>
                <w:rFonts w:ascii="Times New Roman" w:hAnsi="Times New Roman"/>
                <w:szCs w:val="24"/>
              </w:rPr>
              <w:t>Строительство комплексной многофункциональной спортивной площадки</w:t>
            </w:r>
          </w:p>
        </w:tc>
        <w:tc>
          <w:tcPr>
            <w:tcW w:w="2393" w:type="dxa"/>
            <w:shd w:val="clear" w:color="auto" w:fill="FFFFFF" w:themeFill="background1"/>
          </w:tcPr>
          <w:p w:rsidR="006424B7" w:rsidRPr="00CD3885" w:rsidRDefault="006424B7" w:rsidP="00AC02A0">
            <w:pPr>
              <w:spacing w:line="240" w:lineRule="auto"/>
              <w:ind w:firstLine="0"/>
              <w:jc w:val="center"/>
              <w:rPr>
                <w:rFonts w:ascii="Times New Roman" w:hAnsi="Times New Roman"/>
                <w:szCs w:val="24"/>
              </w:rPr>
            </w:pPr>
          </w:p>
          <w:p w:rsidR="0015676B"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15676B" w:rsidRPr="00CD3885" w:rsidRDefault="0015676B" w:rsidP="00AC02A0">
            <w:pPr>
              <w:spacing w:line="240" w:lineRule="auto"/>
              <w:ind w:firstLine="0"/>
              <w:jc w:val="center"/>
              <w:rPr>
                <w:rFonts w:ascii="Times New Roman" w:hAnsi="Times New Roman"/>
                <w:szCs w:val="24"/>
              </w:rPr>
            </w:pPr>
          </w:p>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15676B">
        <w:tc>
          <w:tcPr>
            <w:tcW w:w="817" w:type="dxa"/>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19</w:t>
            </w:r>
          </w:p>
        </w:tc>
        <w:tc>
          <w:tcPr>
            <w:tcW w:w="3968" w:type="dxa"/>
          </w:tcPr>
          <w:p w:rsidR="006424B7" w:rsidRPr="00CD3885" w:rsidRDefault="006424B7" w:rsidP="00AC02A0">
            <w:pPr>
              <w:spacing w:line="240" w:lineRule="auto"/>
              <w:ind w:firstLine="0"/>
              <w:rPr>
                <w:rFonts w:ascii="Times New Roman" w:hAnsi="Times New Roman"/>
                <w:szCs w:val="24"/>
              </w:rPr>
            </w:pPr>
            <w:r w:rsidRPr="00CD3885">
              <w:rPr>
                <w:rFonts w:ascii="Times New Roman" w:hAnsi="Times New Roman"/>
                <w:szCs w:val="24"/>
              </w:rPr>
              <w:t>Строительство плоскостных спортивных площадок в жилых кварталах</w:t>
            </w:r>
          </w:p>
        </w:tc>
        <w:tc>
          <w:tcPr>
            <w:tcW w:w="2393" w:type="dxa"/>
            <w:shd w:val="clear" w:color="auto" w:fill="FFFFFF" w:themeFill="background1"/>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15676B" w:rsidRPr="00CD3885" w:rsidTr="0015676B">
        <w:tc>
          <w:tcPr>
            <w:tcW w:w="817" w:type="dxa"/>
          </w:tcPr>
          <w:p w:rsidR="0015676B"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20</w:t>
            </w:r>
          </w:p>
        </w:tc>
        <w:tc>
          <w:tcPr>
            <w:tcW w:w="3968" w:type="dxa"/>
          </w:tcPr>
          <w:p w:rsidR="0015676B" w:rsidRPr="00CD3885" w:rsidRDefault="0015676B" w:rsidP="00AC02A0">
            <w:pPr>
              <w:spacing w:line="240" w:lineRule="auto"/>
              <w:ind w:firstLine="0"/>
              <w:rPr>
                <w:rFonts w:ascii="Times New Roman" w:hAnsi="Times New Roman"/>
                <w:szCs w:val="24"/>
              </w:rPr>
            </w:pPr>
            <w:r w:rsidRPr="00CD3885">
              <w:rPr>
                <w:rFonts w:ascii="Times New Roman" w:hAnsi="Times New Roman"/>
                <w:szCs w:val="24"/>
              </w:rPr>
              <w:t>Строительство детской спортивной площадки</w:t>
            </w:r>
          </w:p>
        </w:tc>
        <w:tc>
          <w:tcPr>
            <w:tcW w:w="2393" w:type="dxa"/>
            <w:shd w:val="clear" w:color="auto" w:fill="FFFFFF" w:themeFill="background1"/>
          </w:tcPr>
          <w:p w:rsidR="0015676B"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15676B"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AC02A0">
        <w:tc>
          <w:tcPr>
            <w:tcW w:w="9571" w:type="dxa"/>
            <w:gridSpan w:val="4"/>
          </w:tcPr>
          <w:p w:rsidR="006424B7" w:rsidRPr="00CD3885" w:rsidRDefault="006424B7" w:rsidP="00AC02A0">
            <w:pPr>
              <w:spacing w:line="240" w:lineRule="auto"/>
              <w:ind w:firstLine="0"/>
              <w:jc w:val="center"/>
              <w:rPr>
                <w:rFonts w:ascii="Times New Roman" w:hAnsi="Times New Roman"/>
                <w:b/>
                <w:szCs w:val="24"/>
              </w:rPr>
            </w:pPr>
            <w:r w:rsidRPr="00CD3885">
              <w:rPr>
                <w:rFonts w:ascii="Times New Roman" w:hAnsi="Times New Roman"/>
                <w:b/>
                <w:szCs w:val="24"/>
              </w:rPr>
              <w:t>Жилищное строительство, транспортная и инженерная инфраструктура</w:t>
            </w:r>
          </w:p>
        </w:tc>
      </w:tr>
      <w:tr w:rsidR="006424B7" w:rsidRPr="00CD3885" w:rsidTr="00AC02A0">
        <w:tc>
          <w:tcPr>
            <w:tcW w:w="9571" w:type="dxa"/>
            <w:gridSpan w:val="4"/>
          </w:tcPr>
          <w:p w:rsidR="006424B7" w:rsidRPr="00CD3885" w:rsidRDefault="006424B7" w:rsidP="0015676B">
            <w:pPr>
              <w:pStyle w:val="aa"/>
              <w:spacing w:line="240" w:lineRule="auto"/>
              <w:ind w:firstLine="0"/>
              <w:jc w:val="center"/>
              <w:rPr>
                <w:rFonts w:ascii="Times New Roman" w:hAnsi="Times New Roman"/>
                <w:i/>
                <w:szCs w:val="24"/>
              </w:rPr>
            </w:pPr>
            <w:r w:rsidRPr="00CD3885">
              <w:rPr>
                <w:rFonts w:ascii="Times New Roman" w:hAnsi="Times New Roman"/>
                <w:i/>
                <w:szCs w:val="24"/>
              </w:rPr>
              <w:t>Жилищное строительство</w:t>
            </w:r>
          </w:p>
        </w:tc>
      </w:tr>
      <w:tr w:rsidR="006424B7" w:rsidRPr="00CD3885" w:rsidTr="0015676B">
        <w:tc>
          <w:tcPr>
            <w:tcW w:w="817" w:type="dxa"/>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21</w:t>
            </w:r>
          </w:p>
        </w:tc>
        <w:tc>
          <w:tcPr>
            <w:tcW w:w="3968" w:type="dxa"/>
          </w:tcPr>
          <w:p w:rsidR="006424B7" w:rsidRPr="00CD3885" w:rsidRDefault="006424B7" w:rsidP="00AC02A0">
            <w:pPr>
              <w:spacing w:line="240" w:lineRule="auto"/>
              <w:ind w:firstLine="0"/>
              <w:rPr>
                <w:rFonts w:ascii="Times New Roman" w:hAnsi="Times New Roman"/>
                <w:szCs w:val="24"/>
              </w:rPr>
            </w:pPr>
            <w:r w:rsidRPr="00CD3885">
              <w:rPr>
                <w:rFonts w:ascii="Times New Roman" w:hAnsi="Times New Roman"/>
                <w:szCs w:val="24"/>
              </w:rPr>
              <w:t>Строительство нового жилья</w:t>
            </w:r>
          </w:p>
        </w:tc>
        <w:tc>
          <w:tcPr>
            <w:tcW w:w="2393" w:type="dxa"/>
            <w:shd w:val="clear" w:color="auto" w:fill="F2F2F2" w:themeFill="background1" w:themeFillShade="F2"/>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AC02A0">
        <w:tc>
          <w:tcPr>
            <w:tcW w:w="9571" w:type="dxa"/>
            <w:gridSpan w:val="4"/>
          </w:tcPr>
          <w:p w:rsidR="006424B7" w:rsidRPr="00CD3885" w:rsidRDefault="006424B7" w:rsidP="0015676B">
            <w:pPr>
              <w:pStyle w:val="aa"/>
              <w:spacing w:line="240" w:lineRule="auto"/>
              <w:ind w:firstLine="0"/>
              <w:jc w:val="center"/>
              <w:rPr>
                <w:rFonts w:ascii="Times New Roman" w:hAnsi="Times New Roman"/>
                <w:i/>
                <w:szCs w:val="24"/>
              </w:rPr>
            </w:pPr>
            <w:r w:rsidRPr="00CD3885">
              <w:rPr>
                <w:rFonts w:ascii="Times New Roman" w:hAnsi="Times New Roman"/>
                <w:i/>
                <w:szCs w:val="24"/>
              </w:rPr>
              <w:t>Транспортная инфраструктура</w:t>
            </w:r>
          </w:p>
        </w:tc>
      </w:tr>
      <w:tr w:rsidR="006424B7" w:rsidRPr="00CD3885" w:rsidTr="0015676B">
        <w:tc>
          <w:tcPr>
            <w:tcW w:w="817" w:type="dxa"/>
          </w:tcPr>
          <w:p w:rsidR="006424B7" w:rsidRPr="00CD3885" w:rsidRDefault="006424B7" w:rsidP="00AC02A0">
            <w:pPr>
              <w:spacing w:line="240" w:lineRule="auto"/>
              <w:ind w:firstLine="0"/>
              <w:jc w:val="center"/>
              <w:rPr>
                <w:rFonts w:ascii="Times New Roman" w:hAnsi="Times New Roman"/>
                <w:szCs w:val="24"/>
              </w:rPr>
            </w:pPr>
          </w:p>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22</w:t>
            </w:r>
          </w:p>
          <w:p w:rsidR="006424B7" w:rsidRPr="00CD3885" w:rsidRDefault="006424B7" w:rsidP="00AC02A0">
            <w:pPr>
              <w:spacing w:line="240" w:lineRule="auto"/>
              <w:ind w:firstLine="0"/>
              <w:jc w:val="center"/>
              <w:rPr>
                <w:rFonts w:ascii="Times New Roman" w:hAnsi="Times New Roman"/>
                <w:szCs w:val="24"/>
              </w:rPr>
            </w:pPr>
          </w:p>
        </w:tc>
        <w:tc>
          <w:tcPr>
            <w:tcW w:w="3968" w:type="dxa"/>
          </w:tcPr>
          <w:p w:rsidR="006424B7" w:rsidRPr="00CD3885" w:rsidRDefault="006424B7" w:rsidP="0015676B">
            <w:pPr>
              <w:spacing w:line="240" w:lineRule="auto"/>
              <w:ind w:firstLine="0"/>
              <w:jc w:val="left"/>
              <w:rPr>
                <w:rFonts w:ascii="Times New Roman" w:hAnsi="Times New Roman"/>
                <w:szCs w:val="24"/>
              </w:rPr>
            </w:pPr>
            <w:r w:rsidRPr="00CD3885">
              <w:rPr>
                <w:rFonts w:ascii="Times New Roman" w:hAnsi="Times New Roman"/>
                <w:szCs w:val="24"/>
              </w:rPr>
              <w:t>Открытие объектов придорожного сервиса (кафе, автомойка, специализированный магазин, туалет, душ и др.)</w:t>
            </w:r>
          </w:p>
        </w:tc>
        <w:tc>
          <w:tcPr>
            <w:tcW w:w="2393" w:type="dxa"/>
            <w:shd w:val="clear" w:color="auto" w:fill="FFFFFF" w:themeFill="background1"/>
          </w:tcPr>
          <w:p w:rsidR="006424B7" w:rsidRPr="00CD3885" w:rsidRDefault="006424B7" w:rsidP="00AC02A0">
            <w:pPr>
              <w:spacing w:line="240" w:lineRule="auto"/>
              <w:ind w:firstLine="0"/>
              <w:jc w:val="center"/>
              <w:rPr>
                <w:rFonts w:ascii="Times New Roman" w:hAnsi="Times New Roman"/>
                <w:szCs w:val="24"/>
              </w:rPr>
            </w:pPr>
          </w:p>
          <w:p w:rsidR="0015676B"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6424B7" w:rsidRPr="00CD3885" w:rsidRDefault="006424B7" w:rsidP="00AC02A0">
            <w:pPr>
              <w:spacing w:line="240" w:lineRule="auto"/>
              <w:ind w:firstLine="0"/>
              <w:jc w:val="center"/>
              <w:rPr>
                <w:rFonts w:ascii="Times New Roman" w:hAnsi="Times New Roman"/>
                <w:szCs w:val="24"/>
              </w:rPr>
            </w:pPr>
          </w:p>
          <w:p w:rsidR="0015676B"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15676B">
        <w:tc>
          <w:tcPr>
            <w:tcW w:w="817" w:type="dxa"/>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23</w:t>
            </w:r>
          </w:p>
        </w:tc>
        <w:tc>
          <w:tcPr>
            <w:tcW w:w="3968" w:type="dxa"/>
          </w:tcPr>
          <w:p w:rsidR="006424B7" w:rsidRPr="00CD3885" w:rsidRDefault="006424B7" w:rsidP="0015676B">
            <w:pPr>
              <w:spacing w:line="240" w:lineRule="auto"/>
              <w:ind w:firstLine="0"/>
              <w:jc w:val="left"/>
              <w:rPr>
                <w:rFonts w:ascii="Times New Roman" w:hAnsi="Times New Roman"/>
                <w:szCs w:val="24"/>
              </w:rPr>
            </w:pPr>
            <w:r w:rsidRPr="00CD3885">
              <w:rPr>
                <w:rFonts w:ascii="Times New Roman" w:hAnsi="Times New Roman"/>
                <w:szCs w:val="24"/>
              </w:rPr>
              <w:t>Открытие отеля</w:t>
            </w:r>
          </w:p>
        </w:tc>
        <w:tc>
          <w:tcPr>
            <w:tcW w:w="2393" w:type="dxa"/>
            <w:shd w:val="clear" w:color="auto" w:fill="FFFFFF" w:themeFill="background1"/>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15676B">
        <w:tc>
          <w:tcPr>
            <w:tcW w:w="817" w:type="dxa"/>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24</w:t>
            </w:r>
          </w:p>
        </w:tc>
        <w:tc>
          <w:tcPr>
            <w:tcW w:w="3968" w:type="dxa"/>
          </w:tcPr>
          <w:p w:rsidR="006424B7" w:rsidRPr="00CD3885" w:rsidRDefault="006424B7" w:rsidP="0015676B">
            <w:pPr>
              <w:spacing w:line="240" w:lineRule="auto"/>
              <w:ind w:firstLine="0"/>
              <w:jc w:val="left"/>
              <w:rPr>
                <w:rFonts w:ascii="Times New Roman" w:hAnsi="Times New Roman"/>
                <w:szCs w:val="24"/>
              </w:rPr>
            </w:pPr>
            <w:r w:rsidRPr="00CD3885">
              <w:rPr>
                <w:rFonts w:ascii="Times New Roman" w:hAnsi="Times New Roman"/>
                <w:szCs w:val="24"/>
              </w:rPr>
              <w:t>Открытие СТО</w:t>
            </w:r>
          </w:p>
        </w:tc>
        <w:tc>
          <w:tcPr>
            <w:tcW w:w="2393" w:type="dxa"/>
            <w:shd w:val="clear" w:color="auto" w:fill="FFFFFF" w:themeFill="background1"/>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15676B">
        <w:tc>
          <w:tcPr>
            <w:tcW w:w="817" w:type="dxa"/>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25</w:t>
            </w:r>
          </w:p>
        </w:tc>
        <w:tc>
          <w:tcPr>
            <w:tcW w:w="3968" w:type="dxa"/>
          </w:tcPr>
          <w:p w:rsidR="006424B7" w:rsidRPr="00CD3885" w:rsidRDefault="006424B7" w:rsidP="0015676B">
            <w:pPr>
              <w:spacing w:line="240" w:lineRule="auto"/>
              <w:ind w:firstLine="0"/>
              <w:jc w:val="left"/>
              <w:rPr>
                <w:rFonts w:ascii="Times New Roman" w:hAnsi="Times New Roman"/>
                <w:szCs w:val="24"/>
              </w:rPr>
            </w:pPr>
            <w:r w:rsidRPr="00CD3885">
              <w:rPr>
                <w:rFonts w:ascii="Times New Roman" w:hAnsi="Times New Roman"/>
                <w:szCs w:val="24"/>
              </w:rPr>
              <w:t>Строительство АЗС/АГЗС</w:t>
            </w:r>
          </w:p>
        </w:tc>
        <w:tc>
          <w:tcPr>
            <w:tcW w:w="2393" w:type="dxa"/>
            <w:shd w:val="clear" w:color="auto" w:fill="FFFFFF" w:themeFill="background1"/>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15676B">
        <w:tc>
          <w:tcPr>
            <w:tcW w:w="817" w:type="dxa"/>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26</w:t>
            </w:r>
          </w:p>
        </w:tc>
        <w:tc>
          <w:tcPr>
            <w:tcW w:w="3968" w:type="dxa"/>
          </w:tcPr>
          <w:p w:rsidR="006424B7" w:rsidRPr="00CD3885" w:rsidRDefault="006424B7" w:rsidP="0015676B">
            <w:pPr>
              <w:spacing w:line="240" w:lineRule="auto"/>
              <w:ind w:firstLine="0"/>
              <w:jc w:val="left"/>
              <w:rPr>
                <w:rFonts w:ascii="Times New Roman" w:hAnsi="Times New Roman"/>
                <w:szCs w:val="24"/>
              </w:rPr>
            </w:pPr>
            <w:r w:rsidRPr="00CD3885">
              <w:rPr>
                <w:rFonts w:ascii="Times New Roman" w:hAnsi="Times New Roman"/>
                <w:szCs w:val="24"/>
              </w:rPr>
              <w:t xml:space="preserve">Реконструкция </w:t>
            </w:r>
            <w:r w:rsidR="0015676B" w:rsidRPr="00CD3885">
              <w:rPr>
                <w:rFonts w:ascii="Times New Roman" w:hAnsi="Times New Roman"/>
                <w:szCs w:val="24"/>
              </w:rPr>
              <w:t>автомобильных дорог в</w:t>
            </w:r>
            <w:r w:rsidRPr="00CD3885">
              <w:rPr>
                <w:rFonts w:ascii="Times New Roman" w:hAnsi="Times New Roman"/>
                <w:szCs w:val="24"/>
              </w:rPr>
              <w:t xml:space="preserve"> МО</w:t>
            </w:r>
          </w:p>
        </w:tc>
        <w:tc>
          <w:tcPr>
            <w:tcW w:w="2393" w:type="dxa"/>
            <w:shd w:val="clear" w:color="auto" w:fill="F2F2F2" w:themeFill="background1" w:themeFillShade="F2"/>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6424B7" w:rsidRPr="00CD3885" w:rsidRDefault="0015676B"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AC02A0">
        <w:tc>
          <w:tcPr>
            <w:tcW w:w="9571" w:type="dxa"/>
            <w:gridSpan w:val="4"/>
            <w:shd w:val="clear" w:color="auto" w:fill="FFFFFF" w:themeFill="background1"/>
          </w:tcPr>
          <w:p w:rsidR="006424B7" w:rsidRPr="00CD3885" w:rsidRDefault="006424B7" w:rsidP="0015676B">
            <w:pPr>
              <w:pStyle w:val="aa"/>
              <w:spacing w:line="240" w:lineRule="auto"/>
              <w:ind w:firstLine="0"/>
              <w:jc w:val="center"/>
              <w:rPr>
                <w:rFonts w:ascii="Times New Roman" w:hAnsi="Times New Roman"/>
                <w:i/>
                <w:szCs w:val="24"/>
              </w:rPr>
            </w:pPr>
            <w:r w:rsidRPr="00CD3885">
              <w:rPr>
                <w:rFonts w:ascii="Times New Roman" w:hAnsi="Times New Roman"/>
                <w:i/>
                <w:szCs w:val="24"/>
              </w:rPr>
              <w:t>Инженерная инфраструктура</w:t>
            </w:r>
          </w:p>
        </w:tc>
      </w:tr>
      <w:tr w:rsidR="006424B7" w:rsidRPr="00CD3885" w:rsidTr="003567A7">
        <w:tc>
          <w:tcPr>
            <w:tcW w:w="817" w:type="dxa"/>
          </w:tcPr>
          <w:p w:rsidR="006424B7" w:rsidRPr="00CD3885" w:rsidRDefault="003567A7" w:rsidP="00AC02A0">
            <w:pPr>
              <w:spacing w:line="240" w:lineRule="auto"/>
              <w:ind w:firstLine="0"/>
              <w:jc w:val="center"/>
              <w:rPr>
                <w:rFonts w:ascii="Times New Roman" w:hAnsi="Times New Roman"/>
                <w:szCs w:val="24"/>
              </w:rPr>
            </w:pPr>
            <w:r w:rsidRPr="00CD3885">
              <w:rPr>
                <w:rFonts w:ascii="Times New Roman" w:hAnsi="Times New Roman"/>
                <w:szCs w:val="24"/>
              </w:rPr>
              <w:t>27</w:t>
            </w:r>
          </w:p>
        </w:tc>
        <w:tc>
          <w:tcPr>
            <w:tcW w:w="3968" w:type="dxa"/>
          </w:tcPr>
          <w:p w:rsidR="006424B7" w:rsidRPr="00CD3885" w:rsidRDefault="006424B7" w:rsidP="003567A7">
            <w:pPr>
              <w:spacing w:line="240" w:lineRule="auto"/>
              <w:ind w:firstLine="0"/>
              <w:jc w:val="left"/>
              <w:rPr>
                <w:rFonts w:ascii="Times New Roman" w:hAnsi="Times New Roman"/>
                <w:szCs w:val="24"/>
              </w:rPr>
            </w:pPr>
            <w:r w:rsidRPr="00CD3885">
              <w:rPr>
                <w:rFonts w:ascii="Times New Roman" w:hAnsi="Times New Roman"/>
                <w:szCs w:val="24"/>
              </w:rPr>
              <w:t>Строительство поселковых водопроводных сетей</w:t>
            </w:r>
          </w:p>
        </w:tc>
        <w:tc>
          <w:tcPr>
            <w:tcW w:w="2393" w:type="dxa"/>
            <w:shd w:val="clear" w:color="auto" w:fill="F2F2F2" w:themeFill="background1" w:themeFillShade="F2"/>
          </w:tcPr>
          <w:p w:rsidR="006424B7" w:rsidRPr="00CD3885" w:rsidRDefault="003567A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6424B7" w:rsidRPr="00CD3885" w:rsidRDefault="003567A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3567A7">
        <w:tc>
          <w:tcPr>
            <w:tcW w:w="817" w:type="dxa"/>
          </w:tcPr>
          <w:p w:rsidR="006424B7" w:rsidRPr="00CD3885" w:rsidRDefault="003567A7" w:rsidP="00AC02A0">
            <w:pPr>
              <w:spacing w:line="240" w:lineRule="auto"/>
              <w:ind w:firstLine="0"/>
              <w:jc w:val="center"/>
              <w:rPr>
                <w:rFonts w:ascii="Times New Roman" w:hAnsi="Times New Roman"/>
                <w:szCs w:val="24"/>
              </w:rPr>
            </w:pPr>
            <w:r w:rsidRPr="00CD3885">
              <w:rPr>
                <w:rFonts w:ascii="Times New Roman" w:hAnsi="Times New Roman"/>
                <w:szCs w:val="24"/>
              </w:rPr>
              <w:t>28</w:t>
            </w:r>
          </w:p>
        </w:tc>
        <w:tc>
          <w:tcPr>
            <w:tcW w:w="3968" w:type="dxa"/>
          </w:tcPr>
          <w:p w:rsidR="006424B7" w:rsidRPr="00CD3885" w:rsidRDefault="006424B7" w:rsidP="003567A7">
            <w:pPr>
              <w:spacing w:line="240" w:lineRule="auto"/>
              <w:ind w:firstLine="0"/>
              <w:jc w:val="left"/>
              <w:rPr>
                <w:rFonts w:ascii="Times New Roman" w:hAnsi="Times New Roman"/>
                <w:szCs w:val="24"/>
              </w:rPr>
            </w:pPr>
            <w:r w:rsidRPr="00CD3885">
              <w:rPr>
                <w:rFonts w:ascii="Times New Roman" w:hAnsi="Times New Roman"/>
                <w:szCs w:val="24"/>
              </w:rPr>
              <w:t>Строительство систем водоснабжения и водоотведения объектов жилого и социального назначения во вновь застраиваемых кварталах</w:t>
            </w:r>
          </w:p>
        </w:tc>
        <w:tc>
          <w:tcPr>
            <w:tcW w:w="2393" w:type="dxa"/>
            <w:shd w:val="clear" w:color="auto" w:fill="FFFFFF" w:themeFill="background1"/>
          </w:tcPr>
          <w:p w:rsidR="003567A7" w:rsidRPr="00CD3885" w:rsidRDefault="003567A7" w:rsidP="00AC02A0">
            <w:pPr>
              <w:spacing w:line="240" w:lineRule="auto"/>
              <w:ind w:firstLine="0"/>
              <w:jc w:val="center"/>
              <w:rPr>
                <w:rFonts w:ascii="Times New Roman" w:hAnsi="Times New Roman"/>
                <w:szCs w:val="24"/>
              </w:rPr>
            </w:pPr>
          </w:p>
          <w:p w:rsidR="006424B7" w:rsidRPr="00CD3885" w:rsidRDefault="003567A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3567A7" w:rsidRPr="00CD3885" w:rsidRDefault="003567A7" w:rsidP="00AC02A0">
            <w:pPr>
              <w:spacing w:line="240" w:lineRule="auto"/>
              <w:ind w:firstLine="0"/>
              <w:jc w:val="center"/>
              <w:rPr>
                <w:rFonts w:ascii="Times New Roman" w:hAnsi="Times New Roman"/>
                <w:szCs w:val="24"/>
              </w:rPr>
            </w:pPr>
          </w:p>
          <w:p w:rsidR="006424B7" w:rsidRPr="00CD3885" w:rsidRDefault="003567A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3567A7">
        <w:tc>
          <w:tcPr>
            <w:tcW w:w="817" w:type="dxa"/>
          </w:tcPr>
          <w:p w:rsidR="006424B7" w:rsidRPr="00CD3885" w:rsidRDefault="003567A7" w:rsidP="00AC02A0">
            <w:pPr>
              <w:spacing w:line="240" w:lineRule="auto"/>
              <w:ind w:firstLine="0"/>
              <w:jc w:val="center"/>
              <w:rPr>
                <w:rFonts w:ascii="Times New Roman" w:hAnsi="Times New Roman"/>
                <w:szCs w:val="24"/>
              </w:rPr>
            </w:pPr>
            <w:r w:rsidRPr="00CD3885">
              <w:rPr>
                <w:rFonts w:ascii="Times New Roman" w:hAnsi="Times New Roman"/>
                <w:szCs w:val="24"/>
              </w:rPr>
              <w:t>29</w:t>
            </w:r>
          </w:p>
        </w:tc>
        <w:tc>
          <w:tcPr>
            <w:tcW w:w="3968" w:type="dxa"/>
          </w:tcPr>
          <w:p w:rsidR="006424B7" w:rsidRPr="00CD3885" w:rsidRDefault="006424B7" w:rsidP="003567A7">
            <w:pPr>
              <w:spacing w:line="240" w:lineRule="auto"/>
              <w:ind w:firstLine="0"/>
              <w:jc w:val="left"/>
              <w:rPr>
                <w:rFonts w:ascii="Times New Roman" w:hAnsi="Times New Roman"/>
                <w:szCs w:val="24"/>
              </w:rPr>
            </w:pPr>
            <w:r w:rsidRPr="00CD3885">
              <w:rPr>
                <w:rFonts w:ascii="Times New Roman" w:hAnsi="Times New Roman"/>
                <w:szCs w:val="24"/>
              </w:rPr>
              <w:t>Строительство новых и реконструкция существующих артезианских скважин</w:t>
            </w:r>
          </w:p>
        </w:tc>
        <w:tc>
          <w:tcPr>
            <w:tcW w:w="2393" w:type="dxa"/>
            <w:shd w:val="clear" w:color="auto" w:fill="FFFFFF" w:themeFill="background1"/>
          </w:tcPr>
          <w:p w:rsidR="006424B7" w:rsidRPr="00CD3885" w:rsidRDefault="006424B7" w:rsidP="00AC02A0">
            <w:pPr>
              <w:spacing w:line="240" w:lineRule="auto"/>
              <w:ind w:firstLine="0"/>
              <w:jc w:val="center"/>
              <w:rPr>
                <w:rFonts w:ascii="Times New Roman" w:hAnsi="Times New Roman"/>
                <w:szCs w:val="24"/>
              </w:rPr>
            </w:pPr>
          </w:p>
          <w:p w:rsidR="003567A7" w:rsidRPr="00CD3885" w:rsidRDefault="003567A7"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6424B7" w:rsidRPr="00CD3885" w:rsidRDefault="003567A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6424B7" w:rsidRPr="00CD3885" w:rsidTr="00792978">
        <w:tc>
          <w:tcPr>
            <w:tcW w:w="817" w:type="dxa"/>
          </w:tcPr>
          <w:p w:rsidR="006424B7" w:rsidRPr="00CD3885" w:rsidRDefault="003567A7" w:rsidP="00AC02A0">
            <w:pPr>
              <w:spacing w:line="240" w:lineRule="auto"/>
              <w:ind w:firstLine="0"/>
              <w:jc w:val="center"/>
              <w:rPr>
                <w:rFonts w:ascii="Times New Roman" w:hAnsi="Times New Roman"/>
                <w:szCs w:val="24"/>
              </w:rPr>
            </w:pPr>
            <w:r w:rsidRPr="00CD3885">
              <w:rPr>
                <w:rFonts w:ascii="Times New Roman" w:hAnsi="Times New Roman"/>
                <w:szCs w:val="24"/>
              </w:rPr>
              <w:t>30</w:t>
            </w:r>
          </w:p>
        </w:tc>
        <w:tc>
          <w:tcPr>
            <w:tcW w:w="3968" w:type="dxa"/>
          </w:tcPr>
          <w:p w:rsidR="006424B7" w:rsidRPr="00CD3885" w:rsidRDefault="00792978" w:rsidP="003567A7">
            <w:pPr>
              <w:spacing w:line="240" w:lineRule="auto"/>
              <w:ind w:firstLine="0"/>
              <w:jc w:val="left"/>
              <w:rPr>
                <w:rFonts w:ascii="Times New Roman" w:hAnsi="Times New Roman"/>
                <w:szCs w:val="24"/>
              </w:rPr>
            </w:pPr>
            <w:r>
              <w:rPr>
                <w:rFonts w:ascii="Times New Roman" w:hAnsi="Times New Roman"/>
                <w:szCs w:val="24"/>
              </w:rPr>
              <w:t xml:space="preserve">Строительство новых </w:t>
            </w:r>
            <w:proofErr w:type="spellStart"/>
            <w:r>
              <w:rPr>
                <w:rFonts w:ascii="Times New Roman" w:hAnsi="Times New Roman"/>
                <w:szCs w:val="24"/>
              </w:rPr>
              <w:t>газоразводящих</w:t>
            </w:r>
            <w:proofErr w:type="spellEnd"/>
            <w:r>
              <w:rPr>
                <w:rFonts w:ascii="Times New Roman" w:hAnsi="Times New Roman"/>
                <w:szCs w:val="24"/>
              </w:rPr>
              <w:t xml:space="preserve"> сетей</w:t>
            </w:r>
          </w:p>
        </w:tc>
        <w:tc>
          <w:tcPr>
            <w:tcW w:w="2393" w:type="dxa"/>
            <w:shd w:val="clear" w:color="auto" w:fill="F2F2F2" w:themeFill="background1" w:themeFillShade="F2"/>
          </w:tcPr>
          <w:p w:rsidR="006424B7" w:rsidRPr="00CD3885" w:rsidRDefault="00792978" w:rsidP="00AC02A0">
            <w:pPr>
              <w:spacing w:line="240" w:lineRule="auto"/>
              <w:ind w:firstLine="0"/>
              <w:jc w:val="center"/>
              <w:rPr>
                <w:rFonts w:ascii="Times New Roman" w:hAnsi="Times New Roman"/>
                <w:szCs w:val="24"/>
              </w:rPr>
            </w:pPr>
            <w:r>
              <w:rPr>
                <w:rFonts w:ascii="Times New Roman" w:hAnsi="Times New Roman"/>
                <w:szCs w:val="24"/>
              </w:rPr>
              <w:t>+</w:t>
            </w:r>
          </w:p>
        </w:tc>
        <w:tc>
          <w:tcPr>
            <w:tcW w:w="2393" w:type="dxa"/>
            <w:shd w:val="clear" w:color="auto" w:fill="F2F2F2" w:themeFill="background1" w:themeFillShade="F2"/>
          </w:tcPr>
          <w:p w:rsidR="006424B7" w:rsidRPr="00CD3885" w:rsidRDefault="003567A7"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792978" w:rsidRPr="00CD3885" w:rsidTr="003567A7">
        <w:tc>
          <w:tcPr>
            <w:tcW w:w="817" w:type="dxa"/>
          </w:tcPr>
          <w:p w:rsidR="00792978" w:rsidRPr="00CD3885" w:rsidRDefault="00792978" w:rsidP="00AC02A0">
            <w:pPr>
              <w:spacing w:line="240" w:lineRule="auto"/>
              <w:ind w:firstLine="0"/>
              <w:jc w:val="center"/>
              <w:rPr>
                <w:rFonts w:ascii="Times New Roman" w:hAnsi="Times New Roman"/>
                <w:szCs w:val="24"/>
              </w:rPr>
            </w:pPr>
            <w:r>
              <w:rPr>
                <w:rFonts w:ascii="Times New Roman" w:hAnsi="Times New Roman"/>
                <w:szCs w:val="24"/>
              </w:rPr>
              <w:lastRenderedPageBreak/>
              <w:t>31</w:t>
            </w:r>
          </w:p>
        </w:tc>
        <w:tc>
          <w:tcPr>
            <w:tcW w:w="3968" w:type="dxa"/>
          </w:tcPr>
          <w:p w:rsidR="00792978" w:rsidRDefault="00792978" w:rsidP="003567A7">
            <w:pPr>
              <w:spacing w:line="240" w:lineRule="auto"/>
              <w:ind w:firstLine="0"/>
              <w:jc w:val="left"/>
              <w:rPr>
                <w:rFonts w:ascii="Times New Roman" w:hAnsi="Times New Roman"/>
                <w:szCs w:val="24"/>
              </w:rPr>
            </w:pPr>
            <w:r>
              <w:rPr>
                <w:rFonts w:ascii="Times New Roman" w:hAnsi="Times New Roman"/>
                <w:szCs w:val="24"/>
              </w:rPr>
              <w:t xml:space="preserve">Реконструкция </w:t>
            </w:r>
            <w:proofErr w:type="gramStart"/>
            <w:r>
              <w:rPr>
                <w:rFonts w:ascii="Times New Roman" w:hAnsi="Times New Roman"/>
                <w:szCs w:val="24"/>
              </w:rPr>
              <w:t>существующей</w:t>
            </w:r>
            <w:proofErr w:type="gramEnd"/>
            <w:r>
              <w:rPr>
                <w:rFonts w:ascii="Times New Roman" w:hAnsi="Times New Roman"/>
                <w:szCs w:val="24"/>
              </w:rPr>
              <w:t xml:space="preserve"> электроподстанции</w:t>
            </w:r>
          </w:p>
        </w:tc>
        <w:tc>
          <w:tcPr>
            <w:tcW w:w="2393" w:type="dxa"/>
            <w:shd w:val="clear" w:color="auto" w:fill="FFFFFF" w:themeFill="background1"/>
          </w:tcPr>
          <w:p w:rsidR="00792978" w:rsidRPr="00CD3885" w:rsidRDefault="00792978" w:rsidP="00AC02A0">
            <w:pPr>
              <w:spacing w:line="240" w:lineRule="auto"/>
              <w:ind w:firstLine="0"/>
              <w:jc w:val="center"/>
              <w:rPr>
                <w:rFonts w:ascii="Times New Roman" w:hAnsi="Times New Roman"/>
                <w:szCs w:val="24"/>
              </w:rPr>
            </w:pPr>
            <w:r>
              <w:rPr>
                <w:rFonts w:ascii="Times New Roman" w:hAnsi="Times New Roman"/>
                <w:szCs w:val="24"/>
              </w:rPr>
              <w:t>-</w:t>
            </w:r>
          </w:p>
        </w:tc>
        <w:tc>
          <w:tcPr>
            <w:tcW w:w="2393" w:type="dxa"/>
            <w:shd w:val="clear" w:color="auto" w:fill="F2F2F2" w:themeFill="background1" w:themeFillShade="F2"/>
          </w:tcPr>
          <w:p w:rsidR="00792978" w:rsidRPr="00CD3885" w:rsidRDefault="00792978" w:rsidP="00AC02A0">
            <w:pPr>
              <w:spacing w:line="240" w:lineRule="auto"/>
              <w:ind w:firstLine="0"/>
              <w:jc w:val="center"/>
              <w:rPr>
                <w:rFonts w:ascii="Times New Roman" w:hAnsi="Times New Roman"/>
                <w:szCs w:val="24"/>
              </w:rPr>
            </w:pPr>
            <w:r>
              <w:rPr>
                <w:rFonts w:ascii="Times New Roman" w:hAnsi="Times New Roman"/>
                <w:szCs w:val="24"/>
              </w:rPr>
              <w:t>+</w:t>
            </w:r>
          </w:p>
        </w:tc>
      </w:tr>
      <w:tr w:rsidR="006424B7" w:rsidRPr="00CD3885" w:rsidTr="00AC02A0">
        <w:tc>
          <w:tcPr>
            <w:tcW w:w="9571" w:type="dxa"/>
            <w:gridSpan w:val="4"/>
          </w:tcPr>
          <w:p w:rsidR="006424B7" w:rsidRPr="00CD3885" w:rsidRDefault="006424B7" w:rsidP="00AC02A0">
            <w:pPr>
              <w:spacing w:line="240" w:lineRule="auto"/>
              <w:ind w:firstLine="0"/>
              <w:jc w:val="center"/>
              <w:rPr>
                <w:rFonts w:ascii="Times New Roman" w:hAnsi="Times New Roman"/>
                <w:b/>
                <w:szCs w:val="24"/>
              </w:rPr>
            </w:pPr>
            <w:r w:rsidRPr="00CD3885">
              <w:rPr>
                <w:rFonts w:ascii="Times New Roman" w:hAnsi="Times New Roman"/>
                <w:b/>
                <w:szCs w:val="24"/>
              </w:rPr>
              <w:t>Благоустройство и развитие населенного пункта</w:t>
            </w:r>
          </w:p>
        </w:tc>
      </w:tr>
      <w:tr w:rsidR="00792978" w:rsidRPr="00CD3885" w:rsidTr="00792978">
        <w:tc>
          <w:tcPr>
            <w:tcW w:w="817" w:type="dxa"/>
          </w:tcPr>
          <w:p w:rsidR="00792978" w:rsidRPr="00CD3885" w:rsidRDefault="00792978" w:rsidP="00676E72">
            <w:pPr>
              <w:spacing w:line="240" w:lineRule="auto"/>
              <w:ind w:firstLine="0"/>
              <w:jc w:val="center"/>
              <w:rPr>
                <w:rFonts w:ascii="Times New Roman" w:hAnsi="Times New Roman"/>
                <w:szCs w:val="24"/>
              </w:rPr>
            </w:pPr>
            <w:r w:rsidRPr="00CD3885">
              <w:rPr>
                <w:rFonts w:ascii="Times New Roman" w:hAnsi="Times New Roman"/>
                <w:szCs w:val="24"/>
              </w:rPr>
              <w:t>32</w:t>
            </w:r>
          </w:p>
        </w:tc>
        <w:tc>
          <w:tcPr>
            <w:tcW w:w="3968" w:type="dxa"/>
          </w:tcPr>
          <w:p w:rsidR="00792978" w:rsidRPr="00CD3885" w:rsidRDefault="00792978" w:rsidP="00792978">
            <w:pPr>
              <w:spacing w:line="240" w:lineRule="auto"/>
              <w:ind w:firstLine="0"/>
              <w:rPr>
                <w:rFonts w:ascii="Times New Roman" w:hAnsi="Times New Roman"/>
                <w:szCs w:val="24"/>
              </w:rPr>
            </w:pPr>
            <w:r w:rsidRPr="00CD3885">
              <w:rPr>
                <w:rFonts w:ascii="Times New Roman" w:hAnsi="Times New Roman"/>
                <w:szCs w:val="24"/>
              </w:rPr>
              <w:t xml:space="preserve">Создание зеленых рекреационных зон в </w:t>
            </w:r>
            <w:r>
              <w:rPr>
                <w:rFonts w:ascii="Times New Roman" w:hAnsi="Times New Roman"/>
                <w:szCs w:val="24"/>
              </w:rPr>
              <w:t>населенных пунктах</w:t>
            </w:r>
          </w:p>
        </w:tc>
        <w:tc>
          <w:tcPr>
            <w:tcW w:w="2393" w:type="dxa"/>
            <w:shd w:val="clear" w:color="auto" w:fill="F2F2F2" w:themeFill="background1" w:themeFillShade="F2"/>
          </w:tcPr>
          <w:p w:rsidR="00792978" w:rsidRPr="00CD3885" w:rsidRDefault="00792978" w:rsidP="00AC02A0">
            <w:pPr>
              <w:spacing w:line="240" w:lineRule="auto"/>
              <w:ind w:firstLine="0"/>
              <w:jc w:val="center"/>
              <w:rPr>
                <w:rFonts w:ascii="Times New Roman" w:hAnsi="Times New Roman"/>
                <w:szCs w:val="24"/>
              </w:rPr>
            </w:pPr>
            <w:r>
              <w:rPr>
                <w:rFonts w:ascii="Times New Roman" w:hAnsi="Times New Roman"/>
                <w:szCs w:val="24"/>
              </w:rPr>
              <w:t>+</w:t>
            </w:r>
          </w:p>
        </w:tc>
        <w:tc>
          <w:tcPr>
            <w:tcW w:w="2393" w:type="dxa"/>
            <w:shd w:val="clear" w:color="auto" w:fill="F2F2F2" w:themeFill="background1" w:themeFillShade="F2"/>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792978" w:rsidRPr="00CD3885" w:rsidTr="003567A7">
        <w:tc>
          <w:tcPr>
            <w:tcW w:w="817" w:type="dxa"/>
          </w:tcPr>
          <w:p w:rsidR="00792978" w:rsidRPr="00CD3885" w:rsidRDefault="00792978" w:rsidP="00676E72">
            <w:pPr>
              <w:spacing w:line="240" w:lineRule="auto"/>
              <w:ind w:firstLine="0"/>
              <w:jc w:val="center"/>
              <w:rPr>
                <w:rFonts w:ascii="Times New Roman" w:hAnsi="Times New Roman"/>
                <w:szCs w:val="24"/>
              </w:rPr>
            </w:pPr>
            <w:r w:rsidRPr="00CD3885">
              <w:rPr>
                <w:rFonts w:ascii="Times New Roman" w:hAnsi="Times New Roman"/>
                <w:szCs w:val="24"/>
              </w:rPr>
              <w:t>33</w:t>
            </w:r>
          </w:p>
        </w:tc>
        <w:tc>
          <w:tcPr>
            <w:tcW w:w="3968" w:type="dxa"/>
          </w:tcPr>
          <w:p w:rsidR="00792978" w:rsidRPr="00CD3885" w:rsidRDefault="00792978" w:rsidP="00AC02A0">
            <w:pPr>
              <w:spacing w:line="240" w:lineRule="auto"/>
              <w:ind w:firstLine="0"/>
              <w:rPr>
                <w:rFonts w:ascii="Times New Roman" w:hAnsi="Times New Roman"/>
                <w:szCs w:val="24"/>
              </w:rPr>
            </w:pPr>
            <w:r w:rsidRPr="00CD3885">
              <w:rPr>
                <w:rFonts w:ascii="Times New Roman" w:hAnsi="Times New Roman"/>
                <w:szCs w:val="24"/>
              </w:rPr>
              <w:t>Улучшение уличного освещения</w:t>
            </w:r>
          </w:p>
        </w:tc>
        <w:tc>
          <w:tcPr>
            <w:tcW w:w="2393" w:type="dxa"/>
            <w:shd w:val="clear" w:color="auto" w:fill="FFFFFF" w:themeFill="background1"/>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792978" w:rsidRPr="00CD3885" w:rsidTr="003567A7">
        <w:tc>
          <w:tcPr>
            <w:tcW w:w="817" w:type="dxa"/>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34</w:t>
            </w:r>
          </w:p>
        </w:tc>
        <w:tc>
          <w:tcPr>
            <w:tcW w:w="3968" w:type="dxa"/>
          </w:tcPr>
          <w:p w:rsidR="00792978" w:rsidRPr="00CD3885" w:rsidRDefault="00792978" w:rsidP="00AC02A0">
            <w:pPr>
              <w:spacing w:line="240" w:lineRule="auto"/>
              <w:ind w:firstLine="0"/>
              <w:rPr>
                <w:rFonts w:ascii="Times New Roman" w:hAnsi="Times New Roman"/>
                <w:szCs w:val="24"/>
              </w:rPr>
            </w:pPr>
            <w:r w:rsidRPr="00CD3885">
              <w:rPr>
                <w:rFonts w:ascii="Times New Roman" w:hAnsi="Times New Roman"/>
                <w:szCs w:val="24"/>
              </w:rPr>
              <w:t xml:space="preserve">Модернизация улично-дорожной сети в населенных пунктах </w:t>
            </w:r>
          </w:p>
        </w:tc>
        <w:tc>
          <w:tcPr>
            <w:tcW w:w="2393" w:type="dxa"/>
            <w:shd w:val="clear" w:color="auto" w:fill="FFFFFF" w:themeFill="background1"/>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792978" w:rsidRPr="00CD3885" w:rsidTr="00AC02A0">
        <w:tc>
          <w:tcPr>
            <w:tcW w:w="9571" w:type="dxa"/>
            <w:gridSpan w:val="4"/>
          </w:tcPr>
          <w:p w:rsidR="00792978" w:rsidRPr="00CD3885" w:rsidRDefault="00792978" w:rsidP="00AC02A0">
            <w:pPr>
              <w:spacing w:line="240" w:lineRule="auto"/>
              <w:ind w:firstLine="0"/>
              <w:jc w:val="center"/>
              <w:rPr>
                <w:rFonts w:ascii="Times New Roman" w:hAnsi="Times New Roman"/>
                <w:b/>
                <w:szCs w:val="24"/>
              </w:rPr>
            </w:pPr>
            <w:r w:rsidRPr="00CD3885">
              <w:rPr>
                <w:rFonts w:ascii="Times New Roman" w:hAnsi="Times New Roman"/>
                <w:b/>
                <w:szCs w:val="24"/>
              </w:rPr>
              <w:t>Охрана окружающей среды</w:t>
            </w:r>
          </w:p>
        </w:tc>
      </w:tr>
      <w:tr w:rsidR="00792978" w:rsidRPr="00CD3885" w:rsidTr="00810A70">
        <w:tc>
          <w:tcPr>
            <w:tcW w:w="817" w:type="dxa"/>
          </w:tcPr>
          <w:p w:rsidR="00792978" w:rsidRPr="00CD3885" w:rsidRDefault="00792978" w:rsidP="00676E72">
            <w:pPr>
              <w:spacing w:line="240" w:lineRule="auto"/>
              <w:ind w:firstLine="0"/>
              <w:jc w:val="center"/>
              <w:rPr>
                <w:rFonts w:ascii="Times New Roman" w:hAnsi="Times New Roman"/>
                <w:szCs w:val="24"/>
              </w:rPr>
            </w:pPr>
            <w:r w:rsidRPr="00CD3885">
              <w:rPr>
                <w:rFonts w:ascii="Times New Roman" w:hAnsi="Times New Roman"/>
                <w:szCs w:val="24"/>
              </w:rPr>
              <w:t>35</w:t>
            </w:r>
          </w:p>
        </w:tc>
        <w:tc>
          <w:tcPr>
            <w:tcW w:w="3968" w:type="dxa"/>
          </w:tcPr>
          <w:p w:rsidR="00792978" w:rsidRPr="00CD3885" w:rsidRDefault="00792978" w:rsidP="003567A7">
            <w:pPr>
              <w:spacing w:line="240" w:lineRule="auto"/>
              <w:ind w:firstLine="0"/>
              <w:jc w:val="left"/>
              <w:rPr>
                <w:rFonts w:ascii="Times New Roman" w:hAnsi="Times New Roman"/>
                <w:szCs w:val="24"/>
              </w:rPr>
            </w:pPr>
            <w:r w:rsidRPr="00CD3885">
              <w:rPr>
                <w:rFonts w:ascii="Times New Roman" w:hAnsi="Times New Roman"/>
              </w:rPr>
              <w:t xml:space="preserve">Создание на территории поселения ООПТ областного значения </w:t>
            </w:r>
          </w:p>
        </w:tc>
        <w:tc>
          <w:tcPr>
            <w:tcW w:w="2393" w:type="dxa"/>
            <w:shd w:val="clear" w:color="auto" w:fill="FFFFFF" w:themeFill="background1"/>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792978" w:rsidRPr="00CD3885" w:rsidTr="00810A70">
        <w:tc>
          <w:tcPr>
            <w:tcW w:w="817" w:type="dxa"/>
          </w:tcPr>
          <w:p w:rsidR="00792978" w:rsidRPr="00CD3885" w:rsidRDefault="00792978" w:rsidP="00676E72">
            <w:pPr>
              <w:spacing w:line="240" w:lineRule="auto"/>
              <w:ind w:firstLine="0"/>
              <w:jc w:val="center"/>
              <w:rPr>
                <w:rFonts w:ascii="Times New Roman" w:hAnsi="Times New Roman"/>
                <w:szCs w:val="24"/>
              </w:rPr>
            </w:pPr>
            <w:r w:rsidRPr="00CD3885">
              <w:rPr>
                <w:rFonts w:ascii="Times New Roman" w:hAnsi="Times New Roman"/>
                <w:szCs w:val="24"/>
              </w:rPr>
              <w:t>36</w:t>
            </w:r>
          </w:p>
        </w:tc>
        <w:tc>
          <w:tcPr>
            <w:tcW w:w="3968" w:type="dxa"/>
          </w:tcPr>
          <w:p w:rsidR="00792978" w:rsidRPr="00CD3885" w:rsidRDefault="00792978" w:rsidP="00AC02A0">
            <w:pPr>
              <w:spacing w:line="240" w:lineRule="auto"/>
              <w:ind w:firstLine="0"/>
              <w:rPr>
                <w:rFonts w:ascii="Times New Roman" w:hAnsi="Times New Roman"/>
                <w:szCs w:val="24"/>
              </w:rPr>
            </w:pPr>
            <w:r w:rsidRPr="00CD3885">
              <w:rPr>
                <w:rFonts w:ascii="Times New Roman" w:hAnsi="Times New Roman"/>
              </w:rPr>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F2F2F2" w:themeFill="background1" w:themeFillShade="F2"/>
          </w:tcPr>
          <w:p w:rsidR="00792978" w:rsidRPr="00CD3885" w:rsidRDefault="00792978" w:rsidP="00AC02A0">
            <w:pPr>
              <w:spacing w:line="240" w:lineRule="auto"/>
              <w:ind w:firstLine="0"/>
              <w:jc w:val="center"/>
              <w:rPr>
                <w:rFonts w:ascii="Times New Roman" w:hAnsi="Times New Roman"/>
                <w:szCs w:val="24"/>
              </w:rPr>
            </w:pPr>
          </w:p>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792978" w:rsidRPr="00CD3885" w:rsidRDefault="00792978" w:rsidP="00AC02A0">
            <w:pPr>
              <w:spacing w:line="240" w:lineRule="auto"/>
              <w:ind w:firstLine="0"/>
              <w:jc w:val="center"/>
              <w:rPr>
                <w:rFonts w:ascii="Times New Roman" w:hAnsi="Times New Roman"/>
                <w:szCs w:val="24"/>
              </w:rPr>
            </w:pPr>
          </w:p>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792978" w:rsidRPr="00CD3885" w:rsidTr="00810A70">
        <w:tc>
          <w:tcPr>
            <w:tcW w:w="817" w:type="dxa"/>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37</w:t>
            </w:r>
          </w:p>
        </w:tc>
        <w:tc>
          <w:tcPr>
            <w:tcW w:w="3968" w:type="dxa"/>
          </w:tcPr>
          <w:p w:rsidR="00792978" w:rsidRPr="00CD3885" w:rsidRDefault="00792978" w:rsidP="00AC02A0">
            <w:pPr>
              <w:spacing w:line="240" w:lineRule="auto"/>
              <w:ind w:firstLine="0"/>
              <w:rPr>
                <w:rFonts w:ascii="Times New Roman" w:hAnsi="Times New Roman"/>
                <w:szCs w:val="24"/>
              </w:rPr>
            </w:pPr>
            <w:r w:rsidRPr="00CD3885">
              <w:rPr>
                <w:rFonts w:ascii="Times New Roman" w:hAnsi="Times New Roman"/>
                <w:szCs w:val="24"/>
              </w:rPr>
              <w:t>Создание защитного озеленения вокруг промышленных территорий и объектов специального пользования</w:t>
            </w:r>
          </w:p>
        </w:tc>
        <w:tc>
          <w:tcPr>
            <w:tcW w:w="2393" w:type="dxa"/>
            <w:shd w:val="clear" w:color="auto" w:fill="F2F2F2" w:themeFill="background1" w:themeFillShade="F2"/>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2F2F2" w:themeFill="background1" w:themeFillShade="F2"/>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792978" w:rsidRPr="00CD3885" w:rsidTr="00AC02A0">
        <w:tc>
          <w:tcPr>
            <w:tcW w:w="9571" w:type="dxa"/>
            <w:gridSpan w:val="4"/>
          </w:tcPr>
          <w:p w:rsidR="00792978" w:rsidRPr="00CD3885" w:rsidRDefault="00792978" w:rsidP="00AC02A0">
            <w:pPr>
              <w:tabs>
                <w:tab w:val="left" w:pos="2220"/>
                <w:tab w:val="center" w:pos="4677"/>
              </w:tabs>
              <w:spacing w:line="240" w:lineRule="auto"/>
              <w:ind w:firstLine="0"/>
              <w:rPr>
                <w:rFonts w:ascii="Times New Roman" w:hAnsi="Times New Roman"/>
                <w:b/>
                <w:szCs w:val="24"/>
              </w:rPr>
            </w:pPr>
            <w:r w:rsidRPr="00CD3885">
              <w:rPr>
                <w:rFonts w:ascii="Times New Roman" w:hAnsi="Times New Roman"/>
                <w:szCs w:val="24"/>
              </w:rPr>
              <w:tab/>
            </w:r>
            <w:r w:rsidRPr="00CD3885">
              <w:rPr>
                <w:rFonts w:ascii="Times New Roman" w:hAnsi="Times New Roman"/>
                <w:b/>
                <w:szCs w:val="24"/>
              </w:rPr>
              <w:t>Санитарная очистка и утилизация бытовых отходов</w:t>
            </w:r>
          </w:p>
        </w:tc>
      </w:tr>
      <w:tr w:rsidR="00792978" w:rsidRPr="00CD3885" w:rsidTr="00810A70">
        <w:tc>
          <w:tcPr>
            <w:tcW w:w="817" w:type="dxa"/>
          </w:tcPr>
          <w:p w:rsidR="00792978" w:rsidRPr="00CD3885" w:rsidRDefault="00792978" w:rsidP="00676E72">
            <w:pPr>
              <w:spacing w:line="240" w:lineRule="auto"/>
              <w:ind w:firstLine="0"/>
              <w:jc w:val="center"/>
              <w:rPr>
                <w:rFonts w:ascii="Times New Roman" w:hAnsi="Times New Roman"/>
                <w:szCs w:val="24"/>
              </w:rPr>
            </w:pPr>
            <w:r w:rsidRPr="00CD3885">
              <w:rPr>
                <w:rFonts w:ascii="Times New Roman" w:hAnsi="Times New Roman"/>
                <w:szCs w:val="24"/>
              </w:rPr>
              <w:t>38</w:t>
            </w:r>
          </w:p>
        </w:tc>
        <w:tc>
          <w:tcPr>
            <w:tcW w:w="3968" w:type="dxa"/>
          </w:tcPr>
          <w:p w:rsidR="00792978" w:rsidRPr="00CD3885" w:rsidRDefault="00792978" w:rsidP="00AC02A0">
            <w:pPr>
              <w:spacing w:line="240" w:lineRule="auto"/>
              <w:ind w:firstLine="0"/>
              <w:rPr>
                <w:rFonts w:ascii="Times New Roman" w:hAnsi="Times New Roman"/>
                <w:szCs w:val="24"/>
              </w:rPr>
            </w:pPr>
            <w:r w:rsidRPr="00CD3885">
              <w:rPr>
                <w:rFonts w:ascii="Times New Roman" w:hAnsi="Times New Roman"/>
                <w:szCs w:val="24"/>
              </w:rPr>
              <w:t xml:space="preserve">Обустройство контейнерных площадок населенных </w:t>
            </w:r>
            <w:proofErr w:type="gramStart"/>
            <w:r w:rsidRPr="00CD3885">
              <w:rPr>
                <w:rFonts w:ascii="Times New Roman" w:hAnsi="Times New Roman"/>
                <w:szCs w:val="24"/>
              </w:rPr>
              <w:t>пунктах</w:t>
            </w:r>
            <w:proofErr w:type="gramEnd"/>
            <w:r w:rsidRPr="00CD3885">
              <w:rPr>
                <w:rFonts w:ascii="Times New Roman" w:hAnsi="Times New Roman"/>
                <w:szCs w:val="24"/>
              </w:rPr>
              <w:t xml:space="preserve"> МО</w:t>
            </w:r>
          </w:p>
        </w:tc>
        <w:tc>
          <w:tcPr>
            <w:tcW w:w="2393" w:type="dxa"/>
            <w:shd w:val="clear" w:color="auto" w:fill="F2F2F2" w:themeFill="background1" w:themeFillShade="F2"/>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FFFFF" w:themeFill="background1"/>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792978" w:rsidRPr="00CD3885" w:rsidTr="00810A70">
        <w:tc>
          <w:tcPr>
            <w:tcW w:w="817" w:type="dxa"/>
          </w:tcPr>
          <w:p w:rsidR="00792978" w:rsidRPr="00CD3885" w:rsidRDefault="00792978" w:rsidP="00676E72">
            <w:pPr>
              <w:spacing w:line="240" w:lineRule="auto"/>
              <w:ind w:firstLine="0"/>
              <w:jc w:val="center"/>
              <w:rPr>
                <w:rFonts w:ascii="Times New Roman" w:hAnsi="Times New Roman"/>
                <w:szCs w:val="24"/>
              </w:rPr>
            </w:pPr>
            <w:r w:rsidRPr="00CD3885">
              <w:rPr>
                <w:rFonts w:ascii="Times New Roman" w:hAnsi="Times New Roman"/>
                <w:szCs w:val="24"/>
              </w:rPr>
              <w:t>39</w:t>
            </w:r>
          </w:p>
        </w:tc>
        <w:tc>
          <w:tcPr>
            <w:tcW w:w="3968" w:type="dxa"/>
          </w:tcPr>
          <w:p w:rsidR="00792978" w:rsidRPr="00CD3885" w:rsidRDefault="00792978" w:rsidP="00AC02A0">
            <w:pPr>
              <w:spacing w:line="240" w:lineRule="auto"/>
              <w:ind w:firstLine="0"/>
              <w:rPr>
                <w:rFonts w:ascii="Times New Roman" w:hAnsi="Times New Roman"/>
                <w:szCs w:val="24"/>
              </w:rPr>
            </w:pPr>
            <w:r w:rsidRPr="00CD3885">
              <w:rPr>
                <w:rFonts w:ascii="Times New Roman" w:hAnsi="Times New Roman"/>
                <w:szCs w:val="24"/>
              </w:rPr>
              <w:t>Организация сортировочных площадок</w:t>
            </w:r>
          </w:p>
        </w:tc>
        <w:tc>
          <w:tcPr>
            <w:tcW w:w="2393" w:type="dxa"/>
            <w:shd w:val="clear" w:color="auto" w:fill="F2F2F2" w:themeFill="background1" w:themeFillShade="F2"/>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FFFFF" w:themeFill="background1"/>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r w:rsidR="00792978" w:rsidRPr="00CD3885" w:rsidTr="00810A70">
        <w:tc>
          <w:tcPr>
            <w:tcW w:w="817" w:type="dxa"/>
          </w:tcPr>
          <w:p w:rsidR="00792978" w:rsidRPr="00CD3885" w:rsidRDefault="00792978" w:rsidP="00AC02A0">
            <w:pPr>
              <w:spacing w:line="240" w:lineRule="auto"/>
              <w:ind w:firstLine="0"/>
              <w:jc w:val="center"/>
              <w:rPr>
                <w:rFonts w:ascii="Times New Roman" w:hAnsi="Times New Roman"/>
                <w:szCs w:val="24"/>
              </w:rPr>
            </w:pPr>
            <w:r>
              <w:rPr>
                <w:rFonts w:ascii="Times New Roman" w:hAnsi="Times New Roman"/>
                <w:szCs w:val="24"/>
              </w:rPr>
              <w:t>40</w:t>
            </w:r>
          </w:p>
        </w:tc>
        <w:tc>
          <w:tcPr>
            <w:tcW w:w="3968" w:type="dxa"/>
          </w:tcPr>
          <w:p w:rsidR="00792978" w:rsidRPr="00CD3885" w:rsidRDefault="00792978" w:rsidP="00AC02A0">
            <w:pPr>
              <w:spacing w:line="240" w:lineRule="auto"/>
              <w:ind w:firstLine="0"/>
              <w:rPr>
                <w:rFonts w:ascii="Times New Roman" w:hAnsi="Times New Roman"/>
                <w:szCs w:val="24"/>
              </w:rPr>
            </w:pPr>
            <w:r w:rsidRPr="00CD3885">
              <w:rPr>
                <w:rFonts w:ascii="Times New Roman" w:hAnsi="Times New Roman"/>
                <w:szCs w:val="24"/>
              </w:rPr>
              <w:t>Определение точных границ кладбищ, полигонов ТБО, скотомогильников</w:t>
            </w:r>
          </w:p>
        </w:tc>
        <w:tc>
          <w:tcPr>
            <w:tcW w:w="2393" w:type="dxa"/>
            <w:shd w:val="clear" w:color="auto" w:fill="F2F2F2" w:themeFill="background1" w:themeFillShade="F2"/>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c>
          <w:tcPr>
            <w:tcW w:w="2393" w:type="dxa"/>
            <w:shd w:val="clear" w:color="auto" w:fill="FFFFFF" w:themeFill="background1"/>
          </w:tcPr>
          <w:p w:rsidR="00792978" w:rsidRPr="00CD3885" w:rsidRDefault="00792978" w:rsidP="00AC02A0">
            <w:pPr>
              <w:spacing w:line="240" w:lineRule="auto"/>
              <w:ind w:firstLine="0"/>
              <w:jc w:val="center"/>
              <w:rPr>
                <w:rFonts w:ascii="Times New Roman" w:hAnsi="Times New Roman"/>
                <w:szCs w:val="24"/>
              </w:rPr>
            </w:pPr>
            <w:r w:rsidRPr="00CD3885">
              <w:rPr>
                <w:rFonts w:ascii="Times New Roman" w:hAnsi="Times New Roman"/>
                <w:szCs w:val="24"/>
              </w:rPr>
              <w:t>-</w:t>
            </w:r>
          </w:p>
        </w:tc>
      </w:tr>
    </w:tbl>
    <w:p w:rsidR="00BE7E3E" w:rsidRPr="00CD3885" w:rsidRDefault="00BE7E3E" w:rsidP="00D16B61">
      <w:pPr>
        <w:spacing w:line="240" w:lineRule="auto"/>
        <w:jc w:val="center"/>
        <w:rPr>
          <w:rFonts w:ascii="Times New Roman" w:hAnsi="Times New Roman"/>
          <w:b/>
          <w:szCs w:val="24"/>
        </w:rPr>
      </w:pPr>
    </w:p>
    <w:p w:rsidR="00810A70" w:rsidRPr="00CD3885" w:rsidRDefault="00810A70">
      <w:pPr>
        <w:spacing w:after="200" w:line="276" w:lineRule="auto"/>
        <w:ind w:firstLine="0"/>
        <w:jc w:val="left"/>
        <w:rPr>
          <w:rFonts w:ascii="Times New Roman" w:hAnsi="Times New Roman"/>
        </w:rPr>
      </w:pPr>
      <w:r w:rsidRPr="00CD3885">
        <w:rPr>
          <w:rFonts w:ascii="Times New Roman" w:hAnsi="Times New Roman"/>
        </w:rPr>
        <w:br w:type="page"/>
      </w:r>
    </w:p>
    <w:p w:rsidR="00E10E3E" w:rsidRPr="00E10E3E" w:rsidRDefault="00E10E3E" w:rsidP="00E10E3E">
      <w:pPr>
        <w:spacing w:line="240" w:lineRule="auto"/>
        <w:ind w:firstLine="0"/>
        <w:jc w:val="center"/>
        <w:rPr>
          <w:rFonts w:ascii="Times New Roman" w:hAnsi="Times New Roman"/>
          <w:b/>
          <w:sz w:val="28"/>
          <w:szCs w:val="28"/>
        </w:rPr>
      </w:pPr>
      <w:r w:rsidRPr="00E10E3E">
        <w:rPr>
          <w:rFonts w:ascii="Times New Roman" w:hAnsi="Times New Roman"/>
          <w:b/>
          <w:sz w:val="28"/>
          <w:szCs w:val="28"/>
        </w:rPr>
        <w:lastRenderedPageBreak/>
        <w:t>РАЗДЕЛ 6</w:t>
      </w:r>
    </w:p>
    <w:p w:rsidR="00FA1DB0" w:rsidRDefault="00E10E3E" w:rsidP="00E10E3E">
      <w:pPr>
        <w:spacing w:line="240" w:lineRule="auto"/>
        <w:ind w:firstLine="0"/>
        <w:jc w:val="center"/>
        <w:rPr>
          <w:rFonts w:ascii="Times New Roman" w:hAnsi="Times New Roman"/>
          <w:b/>
          <w:sz w:val="28"/>
          <w:szCs w:val="28"/>
        </w:rPr>
      </w:pPr>
      <w:r w:rsidRPr="00E10E3E">
        <w:rPr>
          <w:rFonts w:ascii="Times New Roman" w:hAnsi="Times New Roman"/>
          <w:b/>
          <w:sz w:val="28"/>
          <w:szCs w:val="28"/>
        </w:rPr>
        <w:t>ТЕХНИКО-ЭКОНОМИЧЕСКИЕ ПОКАЗАТЕЛИ</w:t>
      </w:r>
    </w:p>
    <w:p w:rsidR="00E10E3E" w:rsidRPr="00E10E3E" w:rsidRDefault="00E10E3E" w:rsidP="00E10E3E">
      <w:pPr>
        <w:spacing w:line="240" w:lineRule="auto"/>
        <w:ind w:firstLine="0"/>
        <w:jc w:val="center"/>
        <w:rPr>
          <w:rFonts w:ascii="Times New Roman" w:hAnsi="Times New Roman"/>
          <w:b/>
        </w:rPr>
      </w:pPr>
    </w:p>
    <w:tbl>
      <w:tblPr>
        <w:tblW w:w="9867" w:type="dxa"/>
        <w:tblInd w:w="-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85" w:type="dxa"/>
          <w:right w:w="85" w:type="dxa"/>
        </w:tblCellMar>
        <w:tblLook w:val="00A0" w:firstRow="1" w:lastRow="0" w:firstColumn="1" w:lastColumn="0" w:noHBand="0" w:noVBand="0"/>
      </w:tblPr>
      <w:tblGrid>
        <w:gridCol w:w="770"/>
        <w:gridCol w:w="3160"/>
        <w:gridCol w:w="1724"/>
        <w:gridCol w:w="2104"/>
        <w:gridCol w:w="1117"/>
        <w:gridCol w:w="992"/>
      </w:tblGrid>
      <w:tr w:rsidR="00A017C3" w:rsidRPr="00123030" w:rsidTr="00123030">
        <w:trPr>
          <w:trHeight w:val="835"/>
          <w:tblHeader/>
        </w:trPr>
        <w:tc>
          <w:tcPr>
            <w:tcW w:w="770" w:type="dxa"/>
            <w:shd w:val="clear" w:color="auto" w:fill="D9D9D9" w:themeFill="background1" w:themeFillShade="D9"/>
            <w:vAlign w:val="center"/>
          </w:tcPr>
          <w:p w:rsidR="00A017C3" w:rsidRPr="00123030" w:rsidRDefault="00A017C3" w:rsidP="00810A70">
            <w:pPr>
              <w:spacing w:line="240" w:lineRule="auto"/>
              <w:ind w:firstLine="0"/>
              <w:jc w:val="center"/>
              <w:rPr>
                <w:rFonts w:ascii="Times New Roman" w:hAnsi="Times New Roman"/>
                <w:b/>
                <w:sz w:val="20"/>
              </w:rPr>
            </w:pPr>
            <w:r w:rsidRPr="00123030">
              <w:rPr>
                <w:rFonts w:ascii="Times New Roman" w:hAnsi="Times New Roman"/>
                <w:b/>
                <w:sz w:val="20"/>
              </w:rPr>
              <w:t>№</w:t>
            </w:r>
          </w:p>
        </w:tc>
        <w:tc>
          <w:tcPr>
            <w:tcW w:w="3160" w:type="dxa"/>
            <w:shd w:val="clear" w:color="auto" w:fill="D9D9D9" w:themeFill="background1" w:themeFillShade="D9"/>
            <w:vAlign w:val="center"/>
          </w:tcPr>
          <w:p w:rsidR="00A017C3" w:rsidRPr="00123030" w:rsidRDefault="00A017C3" w:rsidP="00810A70">
            <w:pPr>
              <w:spacing w:line="240" w:lineRule="auto"/>
              <w:ind w:firstLine="0"/>
              <w:jc w:val="center"/>
              <w:rPr>
                <w:rFonts w:ascii="Times New Roman" w:hAnsi="Times New Roman"/>
                <w:b/>
                <w:sz w:val="20"/>
              </w:rPr>
            </w:pPr>
            <w:r w:rsidRPr="00123030">
              <w:rPr>
                <w:rFonts w:ascii="Times New Roman" w:hAnsi="Times New Roman"/>
                <w:b/>
                <w:sz w:val="20"/>
              </w:rPr>
              <w:t>НАИМЕНОВАНИЕ ПОКАЗАТЕЛЕЙ</w:t>
            </w:r>
          </w:p>
        </w:tc>
        <w:tc>
          <w:tcPr>
            <w:tcW w:w="1724" w:type="dxa"/>
            <w:shd w:val="clear" w:color="auto" w:fill="D9D9D9" w:themeFill="background1" w:themeFillShade="D9"/>
            <w:vAlign w:val="center"/>
          </w:tcPr>
          <w:p w:rsidR="00A017C3" w:rsidRPr="00123030" w:rsidRDefault="00A017C3" w:rsidP="00810A70">
            <w:pPr>
              <w:spacing w:line="240" w:lineRule="auto"/>
              <w:ind w:firstLine="0"/>
              <w:jc w:val="center"/>
              <w:rPr>
                <w:rFonts w:ascii="Times New Roman" w:hAnsi="Times New Roman"/>
                <w:b/>
                <w:sz w:val="20"/>
              </w:rPr>
            </w:pPr>
            <w:r w:rsidRPr="00123030">
              <w:rPr>
                <w:rFonts w:ascii="Times New Roman" w:hAnsi="Times New Roman"/>
                <w:b/>
                <w:sz w:val="20"/>
              </w:rPr>
              <w:t>ЕДИНИЦА ИЗМЕРЕНИЯ</w:t>
            </w:r>
          </w:p>
        </w:tc>
        <w:tc>
          <w:tcPr>
            <w:tcW w:w="2104" w:type="dxa"/>
            <w:shd w:val="clear" w:color="auto" w:fill="D9D9D9" w:themeFill="background1" w:themeFillShade="D9"/>
            <w:vAlign w:val="center"/>
          </w:tcPr>
          <w:p w:rsidR="00A017C3" w:rsidRPr="00123030" w:rsidRDefault="00123030" w:rsidP="009677F7">
            <w:pPr>
              <w:spacing w:line="240" w:lineRule="auto"/>
              <w:ind w:firstLine="0"/>
              <w:jc w:val="center"/>
              <w:rPr>
                <w:rFonts w:ascii="Times New Roman" w:hAnsi="Times New Roman"/>
                <w:b/>
                <w:sz w:val="20"/>
              </w:rPr>
            </w:pPr>
            <w:r w:rsidRPr="00123030">
              <w:rPr>
                <w:rFonts w:ascii="Times New Roman" w:hAnsi="Times New Roman"/>
                <w:b/>
                <w:sz w:val="20"/>
              </w:rPr>
              <w:t>СОВРЕМЕННОЕ СОСТОЯНИЕ (2013)</w:t>
            </w:r>
          </w:p>
        </w:tc>
        <w:tc>
          <w:tcPr>
            <w:tcW w:w="1117" w:type="dxa"/>
            <w:tcBorders>
              <w:right w:val="single" w:sz="8" w:space="0" w:color="4F81BD"/>
            </w:tcBorders>
            <w:shd w:val="clear" w:color="auto" w:fill="D9D9D9" w:themeFill="background1" w:themeFillShade="D9"/>
            <w:vAlign w:val="center"/>
          </w:tcPr>
          <w:p w:rsidR="00A017C3" w:rsidRPr="00123030" w:rsidRDefault="00123030" w:rsidP="00A017C3">
            <w:pPr>
              <w:spacing w:line="240" w:lineRule="auto"/>
              <w:ind w:firstLine="0"/>
              <w:jc w:val="center"/>
              <w:rPr>
                <w:rFonts w:ascii="Times New Roman" w:hAnsi="Times New Roman"/>
                <w:b/>
                <w:sz w:val="20"/>
              </w:rPr>
            </w:pPr>
            <w:r w:rsidRPr="00123030">
              <w:rPr>
                <w:rFonts w:ascii="Times New Roman" w:hAnsi="Times New Roman"/>
                <w:b/>
                <w:sz w:val="20"/>
              </w:rPr>
              <w:t>1 ОЧ</w:t>
            </w:r>
            <w:r>
              <w:rPr>
                <w:rFonts w:ascii="Times New Roman" w:hAnsi="Times New Roman"/>
                <w:b/>
                <w:sz w:val="20"/>
              </w:rPr>
              <w:t>.</w:t>
            </w:r>
          </w:p>
          <w:p w:rsidR="00A017C3" w:rsidRPr="00123030" w:rsidRDefault="00A017C3" w:rsidP="00A017C3">
            <w:pPr>
              <w:spacing w:line="240" w:lineRule="auto"/>
              <w:ind w:firstLine="0"/>
              <w:jc w:val="center"/>
              <w:rPr>
                <w:rFonts w:ascii="Times New Roman" w:hAnsi="Times New Roman"/>
                <w:b/>
                <w:sz w:val="20"/>
              </w:rPr>
            </w:pPr>
          </w:p>
        </w:tc>
        <w:tc>
          <w:tcPr>
            <w:tcW w:w="992" w:type="dxa"/>
            <w:tcBorders>
              <w:right w:val="single" w:sz="8" w:space="0" w:color="4F81BD"/>
            </w:tcBorders>
            <w:shd w:val="clear" w:color="auto" w:fill="D9D9D9" w:themeFill="background1" w:themeFillShade="D9"/>
            <w:vAlign w:val="center"/>
          </w:tcPr>
          <w:p w:rsidR="00123030" w:rsidRDefault="00123030" w:rsidP="00A017C3">
            <w:pPr>
              <w:spacing w:line="240" w:lineRule="auto"/>
              <w:ind w:firstLine="0"/>
              <w:jc w:val="center"/>
              <w:rPr>
                <w:rFonts w:ascii="Times New Roman" w:hAnsi="Times New Roman"/>
                <w:b/>
                <w:sz w:val="20"/>
              </w:rPr>
            </w:pPr>
            <w:r>
              <w:rPr>
                <w:rFonts w:ascii="Times New Roman" w:hAnsi="Times New Roman"/>
                <w:b/>
                <w:sz w:val="20"/>
              </w:rPr>
              <w:t>РАСЧ.</w:t>
            </w:r>
          </w:p>
          <w:p w:rsidR="00A017C3" w:rsidRPr="00123030" w:rsidRDefault="00123030" w:rsidP="00A017C3">
            <w:pPr>
              <w:spacing w:line="240" w:lineRule="auto"/>
              <w:ind w:firstLine="0"/>
              <w:jc w:val="center"/>
              <w:rPr>
                <w:rFonts w:ascii="Times New Roman" w:hAnsi="Times New Roman"/>
                <w:b/>
                <w:sz w:val="20"/>
              </w:rPr>
            </w:pPr>
            <w:r>
              <w:rPr>
                <w:rFonts w:ascii="Times New Roman" w:hAnsi="Times New Roman"/>
                <w:b/>
                <w:sz w:val="20"/>
              </w:rPr>
              <w:t>СРОК</w:t>
            </w:r>
          </w:p>
          <w:p w:rsidR="00A017C3" w:rsidRPr="00123030" w:rsidRDefault="00A017C3" w:rsidP="009677F7">
            <w:pPr>
              <w:spacing w:line="240" w:lineRule="auto"/>
              <w:ind w:firstLine="0"/>
              <w:jc w:val="center"/>
              <w:rPr>
                <w:rFonts w:ascii="Times New Roman" w:hAnsi="Times New Roman"/>
                <w:b/>
                <w:sz w:val="20"/>
              </w:rPr>
            </w:pPr>
          </w:p>
        </w:tc>
      </w:tr>
      <w:tr w:rsidR="0060182C" w:rsidRPr="0060182C" w:rsidTr="00123030">
        <w:trPr>
          <w:trHeight w:val="315"/>
        </w:trPr>
        <w:tc>
          <w:tcPr>
            <w:tcW w:w="770" w:type="dxa"/>
            <w:shd w:val="clear" w:color="auto" w:fill="FFFFFF" w:themeFill="background1"/>
            <w:vAlign w:val="center"/>
          </w:tcPr>
          <w:p w:rsidR="0060182C" w:rsidRPr="0060182C" w:rsidRDefault="0060182C" w:rsidP="00810A70">
            <w:pPr>
              <w:spacing w:line="240" w:lineRule="auto"/>
              <w:ind w:firstLine="0"/>
              <w:jc w:val="center"/>
              <w:rPr>
                <w:rFonts w:ascii="Times New Roman" w:hAnsi="Times New Roman"/>
                <w:b/>
                <w:bCs/>
                <w:szCs w:val="24"/>
              </w:rPr>
            </w:pPr>
            <w:r w:rsidRPr="0060182C">
              <w:rPr>
                <w:rFonts w:ascii="Times New Roman" w:hAnsi="Times New Roman"/>
                <w:b/>
                <w:bCs/>
                <w:szCs w:val="24"/>
              </w:rPr>
              <w:t>1.</w:t>
            </w:r>
          </w:p>
        </w:tc>
        <w:tc>
          <w:tcPr>
            <w:tcW w:w="3160" w:type="dxa"/>
            <w:shd w:val="clear" w:color="auto" w:fill="FFFFFF" w:themeFill="background1"/>
            <w:vAlign w:val="center"/>
          </w:tcPr>
          <w:p w:rsidR="0060182C" w:rsidRPr="0060182C" w:rsidRDefault="0060182C" w:rsidP="00810A70">
            <w:pPr>
              <w:spacing w:line="240" w:lineRule="auto"/>
              <w:ind w:firstLine="0"/>
              <w:jc w:val="left"/>
              <w:rPr>
                <w:rFonts w:ascii="Times New Roman" w:hAnsi="Times New Roman"/>
                <w:b/>
                <w:bCs/>
                <w:szCs w:val="24"/>
              </w:rPr>
            </w:pPr>
            <w:r w:rsidRPr="0060182C">
              <w:rPr>
                <w:rFonts w:ascii="Times New Roman" w:hAnsi="Times New Roman"/>
                <w:b/>
                <w:bCs/>
                <w:szCs w:val="24"/>
              </w:rPr>
              <w:t>Территория поселения</w:t>
            </w:r>
          </w:p>
        </w:tc>
        <w:tc>
          <w:tcPr>
            <w:tcW w:w="1724" w:type="dxa"/>
            <w:shd w:val="clear" w:color="auto" w:fill="FFFFFF" w:themeFill="background1"/>
            <w:vAlign w:val="center"/>
          </w:tcPr>
          <w:p w:rsidR="0060182C" w:rsidRPr="0060182C" w:rsidRDefault="0060182C" w:rsidP="00810A70">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shd w:val="clear" w:color="auto" w:fill="FFFFFF" w:themeFill="background1"/>
            <w:vAlign w:val="center"/>
          </w:tcPr>
          <w:p w:rsidR="0060182C" w:rsidRPr="0060182C" w:rsidRDefault="0015422A" w:rsidP="00A017C3">
            <w:pPr>
              <w:spacing w:line="240" w:lineRule="auto"/>
              <w:ind w:firstLine="0"/>
              <w:jc w:val="center"/>
              <w:rPr>
                <w:rFonts w:ascii="Times New Roman" w:hAnsi="Times New Roman"/>
                <w:szCs w:val="24"/>
              </w:rPr>
            </w:pPr>
            <w:r>
              <w:rPr>
                <w:rFonts w:ascii="Times New Roman" w:hAnsi="Times New Roman"/>
                <w:b/>
                <w:szCs w:val="24"/>
              </w:rPr>
              <w:t>26400</w:t>
            </w:r>
          </w:p>
        </w:tc>
        <w:tc>
          <w:tcPr>
            <w:tcW w:w="1117" w:type="dxa"/>
            <w:shd w:val="clear" w:color="auto" w:fill="FFFFFF" w:themeFill="background1"/>
            <w:vAlign w:val="center"/>
          </w:tcPr>
          <w:p w:rsidR="0060182C" w:rsidRPr="0060182C" w:rsidRDefault="0060182C" w:rsidP="00A017C3">
            <w:pPr>
              <w:spacing w:line="240" w:lineRule="auto"/>
              <w:ind w:firstLine="0"/>
              <w:jc w:val="center"/>
              <w:rPr>
                <w:rFonts w:ascii="Times New Roman" w:hAnsi="Times New Roman"/>
                <w:szCs w:val="24"/>
              </w:rPr>
            </w:pPr>
            <w:r w:rsidRPr="0060182C">
              <w:rPr>
                <w:rFonts w:ascii="Times New Roman" w:hAnsi="Times New Roman"/>
                <w:szCs w:val="24"/>
              </w:rPr>
              <w:t>-</w:t>
            </w:r>
          </w:p>
        </w:tc>
        <w:tc>
          <w:tcPr>
            <w:tcW w:w="992" w:type="dxa"/>
            <w:shd w:val="clear" w:color="auto" w:fill="FFFFFF" w:themeFill="background1"/>
            <w:vAlign w:val="center"/>
          </w:tcPr>
          <w:p w:rsidR="0060182C" w:rsidRPr="0060182C" w:rsidRDefault="00A017C3" w:rsidP="00A017C3">
            <w:pPr>
              <w:spacing w:line="240" w:lineRule="auto"/>
              <w:ind w:firstLine="0"/>
              <w:jc w:val="center"/>
              <w:rPr>
                <w:rFonts w:ascii="Times New Roman" w:hAnsi="Times New Roman"/>
                <w:szCs w:val="24"/>
              </w:rPr>
            </w:pPr>
            <w:r>
              <w:rPr>
                <w:rFonts w:ascii="Times New Roman" w:hAnsi="Times New Roman"/>
                <w:szCs w:val="24"/>
              </w:rPr>
              <w:t>-</w:t>
            </w:r>
          </w:p>
        </w:tc>
      </w:tr>
      <w:tr w:rsidR="0060182C" w:rsidRPr="0060182C" w:rsidTr="00123030">
        <w:trPr>
          <w:trHeight w:val="510"/>
        </w:trPr>
        <w:tc>
          <w:tcPr>
            <w:tcW w:w="770" w:type="dxa"/>
          </w:tcPr>
          <w:p w:rsidR="0060182C" w:rsidRPr="0060182C" w:rsidRDefault="0060182C" w:rsidP="00810A70">
            <w:pPr>
              <w:spacing w:line="240" w:lineRule="auto"/>
              <w:ind w:firstLine="0"/>
              <w:jc w:val="center"/>
              <w:rPr>
                <w:rFonts w:ascii="Times New Roman" w:hAnsi="Times New Roman"/>
                <w:szCs w:val="24"/>
              </w:rPr>
            </w:pPr>
          </w:p>
        </w:tc>
        <w:tc>
          <w:tcPr>
            <w:tcW w:w="3160" w:type="dxa"/>
            <w:vAlign w:val="center"/>
          </w:tcPr>
          <w:p w:rsidR="0060182C" w:rsidRPr="0060182C" w:rsidRDefault="0060182C" w:rsidP="00240047">
            <w:pPr>
              <w:spacing w:line="240" w:lineRule="auto"/>
              <w:ind w:firstLine="0"/>
              <w:jc w:val="left"/>
              <w:rPr>
                <w:rFonts w:ascii="Times New Roman" w:hAnsi="Times New Roman"/>
                <w:szCs w:val="24"/>
              </w:rPr>
            </w:pPr>
            <w:r w:rsidRPr="0060182C">
              <w:rPr>
                <w:rFonts w:ascii="Times New Roman" w:hAnsi="Times New Roman"/>
                <w:szCs w:val="24"/>
              </w:rPr>
              <w:t xml:space="preserve">Территория НП с. </w:t>
            </w:r>
            <w:proofErr w:type="spellStart"/>
            <w:r w:rsidRPr="0060182C">
              <w:rPr>
                <w:rFonts w:ascii="Times New Roman" w:hAnsi="Times New Roman"/>
                <w:szCs w:val="24"/>
              </w:rPr>
              <w:t>Лапаз</w:t>
            </w:r>
            <w:proofErr w:type="spellEnd"/>
          </w:p>
        </w:tc>
        <w:tc>
          <w:tcPr>
            <w:tcW w:w="1724" w:type="dxa"/>
            <w:vAlign w:val="center"/>
          </w:tcPr>
          <w:p w:rsidR="0060182C" w:rsidRPr="0060182C" w:rsidRDefault="0060182C" w:rsidP="00240047">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0182C" w:rsidRPr="0060182C" w:rsidRDefault="0060182C" w:rsidP="00A017C3">
            <w:pPr>
              <w:spacing w:line="240" w:lineRule="auto"/>
              <w:ind w:firstLine="0"/>
              <w:jc w:val="center"/>
              <w:rPr>
                <w:rFonts w:ascii="Times New Roman" w:hAnsi="Times New Roman"/>
                <w:bCs/>
                <w:szCs w:val="24"/>
              </w:rPr>
            </w:pPr>
            <w:r w:rsidRPr="0060182C">
              <w:rPr>
                <w:rFonts w:ascii="Times New Roman" w:hAnsi="Times New Roman"/>
                <w:szCs w:val="24"/>
              </w:rPr>
              <w:t>185,27</w:t>
            </w:r>
          </w:p>
        </w:tc>
        <w:tc>
          <w:tcPr>
            <w:tcW w:w="1117" w:type="dxa"/>
            <w:vAlign w:val="center"/>
          </w:tcPr>
          <w:p w:rsidR="0060182C" w:rsidRPr="0060182C" w:rsidRDefault="0060182C" w:rsidP="00A017C3">
            <w:pPr>
              <w:spacing w:line="240" w:lineRule="auto"/>
              <w:ind w:firstLine="0"/>
              <w:jc w:val="center"/>
              <w:rPr>
                <w:rFonts w:ascii="Times New Roman" w:hAnsi="Times New Roman"/>
                <w:bCs/>
                <w:szCs w:val="24"/>
              </w:rPr>
            </w:pPr>
            <w:r w:rsidRPr="0060182C">
              <w:rPr>
                <w:rFonts w:ascii="Times New Roman" w:hAnsi="Times New Roman"/>
                <w:bCs/>
                <w:szCs w:val="24"/>
              </w:rPr>
              <w:t>-</w:t>
            </w:r>
          </w:p>
        </w:tc>
        <w:tc>
          <w:tcPr>
            <w:tcW w:w="992" w:type="dxa"/>
            <w:vAlign w:val="center"/>
          </w:tcPr>
          <w:p w:rsidR="0060182C" w:rsidRPr="0060182C" w:rsidRDefault="00A017C3" w:rsidP="00A017C3">
            <w:pPr>
              <w:spacing w:line="240" w:lineRule="auto"/>
              <w:ind w:firstLine="0"/>
              <w:jc w:val="center"/>
              <w:rPr>
                <w:rFonts w:ascii="Times New Roman" w:hAnsi="Times New Roman"/>
                <w:bCs/>
                <w:szCs w:val="24"/>
              </w:rPr>
            </w:pPr>
            <w:r>
              <w:rPr>
                <w:rFonts w:ascii="Times New Roman" w:hAnsi="Times New Roman"/>
                <w:bCs/>
                <w:szCs w:val="24"/>
              </w:rPr>
              <w:t>-</w:t>
            </w:r>
          </w:p>
        </w:tc>
      </w:tr>
      <w:tr w:rsidR="0060182C" w:rsidRPr="0060182C" w:rsidTr="00123030">
        <w:trPr>
          <w:trHeight w:val="510"/>
        </w:trPr>
        <w:tc>
          <w:tcPr>
            <w:tcW w:w="770" w:type="dxa"/>
          </w:tcPr>
          <w:p w:rsidR="0060182C" w:rsidRPr="0060182C" w:rsidRDefault="0060182C" w:rsidP="00810A70">
            <w:pPr>
              <w:spacing w:line="240" w:lineRule="auto"/>
              <w:ind w:firstLine="0"/>
              <w:jc w:val="center"/>
              <w:rPr>
                <w:rFonts w:ascii="Times New Roman" w:hAnsi="Times New Roman"/>
                <w:szCs w:val="24"/>
              </w:rPr>
            </w:pPr>
          </w:p>
        </w:tc>
        <w:tc>
          <w:tcPr>
            <w:tcW w:w="3160" w:type="dxa"/>
            <w:vAlign w:val="center"/>
          </w:tcPr>
          <w:p w:rsidR="0060182C" w:rsidRPr="0060182C" w:rsidRDefault="0060182C" w:rsidP="00240047">
            <w:pPr>
              <w:spacing w:line="240" w:lineRule="auto"/>
              <w:ind w:firstLine="0"/>
              <w:jc w:val="left"/>
              <w:rPr>
                <w:rFonts w:ascii="Times New Roman" w:hAnsi="Times New Roman"/>
                <w:szCs w:val="24"/>
              </w:rPr>
            </w:pPr>
            <w:r w:rsidRPr="0060182C">
              <w:rPr>
                <w:rFonts w:ascii="Times New Roman" w:hAnsi="Times New Roman"/>
                <w:szCs w:val="24"/>
              </w:rPr>
              <w:t xml:space="preserve">Территория НП с. </w:t>
            </w:r>
            <w:proofErr w:type="spellStart"/>
            <w:r w:rsidRPr="0060182C">
              <w:rPr>
                <w:rFonts w:ascii="Times New Roman" w:hAnsi="Times New Roman"/>
                <w:szCs w:val="24"/>
              </w:rPr>
              <w:t>Новокинделька</w:t>
            </w:r>
            <w:proofErr w:type="spellEnd"/>
          </w:p>
        </w:tc>
        <w:tc>
          <w:tcPr>
            <w:tcW w:w="1724" w:type="dxa"/>
            <w:vAlign w:val="center"/>
          </w:tcPr>
          <w:p w:rsidR="0060182C" w:rsidRPr="0060182C" w:rsidRDefault="0060182C" w:rsidP="00240047">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0182C" w:rsidRPr="0060182C" w:rsidRDefault="0060182C" w:rsidP="00A017C3">
            <w:pPr>
              <w:spacing w:line="240" w:lineRule="auto"/>
              <w:ind w:firstLine="0"/>
              <w:jc w:val="center"/>
              <w:rPr>
                <w:rFonts w:ascii="Times New Roman" w:hAnsi="Times New Roman"/>
                <w:bCs/>
                <w:szCs w:val="24"/>
              </w:rPr>
            </w:pPr>
            <w:r w:rsidRPr="0060182C">
              <w:rPr>
                <w:rFonts w:ascii="Times New Roman" w:hAnsi="Times New Roman"/>
                <w:bCs/>
                <w:szCs w:val="24"/>
              </w:rPr>
              <w:t>128,86</w:t>
            </w:r>
          </w:p>
        </w:tc>
        <w:tc>
          <w:tcPr>
            <w:tcW w:w="1117" w:type="dxa"/>
            <w:vAlign w:val="center"/>
          </w:tcPr>
          <w:p w:rsidR="0060182C" w:rsidRPr="0060182C" w:rsidRDefault="00A017C3" w:rsidP="00A017C3">
            <w:pPr>
              <w:spacing w:line="240" w:lineRule="auto"/>
              <w:ind w:firstLine="0"/>
              <w:jc w:val="center"/>
              <w:rPr>
                <w:rFonts w:ascii="Times New Roman" w:hAnsi="Times New Roman"/>
                <w:bCs/>
                <w:szCs w:val="24"/>
              </w:rPr>
            </w:pPr>
            <w:r>
              <w:rPr>
                <w:rFonts w:ascii="Times New Roman" w:hAnsi="Times New Roman"/>
                <w:bCs/>
                <w:szCs w:val="24"/>
              </w:rPr>
              <w:t>-</w:t>
            </w:r>
          </w:p>
        </w:tc>
        <w:tc>
          <w:tcPr>
            <w:tcW w:w="992" w:type="dxa"/>
            <w:vAlign w:val="center"/>
          </w:tcPr>
          <w:p w:rsidR="0060182C" w:rsidRPr="0060182C" w:rsidRDefault="00A017C3" w:rsidP="00A017C3">
            <w:pPr>
              <w:spacing w:line="240" w:lineRule="auto"/>
              <w:ind w:firstLine="0"/>
              <w:jc w:val="center"/>
              <w:rPr>
                <w:rFonts w:ascii="Times New Roman" w:hAnsi="Times New Roman"/>
                <w:bCs/>
                <w:szCs w:val="24"/>
              </w:rPr>
            </w:pPr>
            <w:r>
              <w:rPr>
                <w:rFonts w:ascii="Times New Roman" w:hAnsi="Times New Roman"/>
                <w:bCs/>
                <w:szCs w:val="24"/>
              </w:rPr>
              <w:t>-</w:t>
            </w:r>
          </w:p>
        </w:tc>
      </w:tr>
      <w:tr w:rsidR="0060182C" w:rsidRPr="0060182C" w:rsidTr="00123030">
        <w:trPr>
          <w:trHeight w:val="510"/>
        </w:trPr>
        <w:tc>
          <w:tcPr>
            <w:tcW w:w="770" w:type="dxa"/>
          </w:tcPr>
          <w:p w:rsidR="0060182C" w:rsidRPr="0060182C" w:rsidRDefault="0060182C" w:rsidP="00810A70">
            <w:pPr>
              <w:spacing w:line="240" w:lineRule="auto"/>
              <w:ind w:firstLine="0"/>
              <w:jc w:val="center"/>
              <w:rPr>
                <w:rFonts w:ascii="Times New Roman" w:hAnsi="Times New Roman"/>
                <w:szCs w:val="24"/>
              </w:rPr>
            </w:pPr>
          </w:p>
        </w:tc>
        <w:tc>
          <w:tcPr>
            <w:tcW w:w="3160" w:type="dxa"/>
            <w:vAlign w:val="center"/>
          </w:tcPr>
          <w:p w:rsidR="0060182C" w:rsidRPr="0060182C" w:rsidRDefault="0060182C" w:rsidP="00240047">
            <w:pPr>
              <w:spacing w:line="240" w:lineRule="auto"/>
              <w:ind w:firstLine="0"/>
              <w:jc w:val="left"/>
              <w:rPr>
                <w:rFonts w:ascii="Times New Roman" w:hAnsi="Times New Roman"/>
                <w:szCs w:val="24"/>
              </w:rPr>
            </w:pPr>
            <w:r w:rsidRPr="0060182C">
              <w:rPr>
                <w:rFonts w:ascii="Times New Roman" w:hAnsi="Times New Roman"/>
                <w:szCs w:val="24"/>
              </w:rPr>
              <w:t xml:space="preserve">Территория НП с. </w:t>
            </w:r>
            <w:proofErr w:type="spellStart"/>
            <w:r w:rsidRPr="0060182C">
              <w:rPr>
                <w:rFonts w:ascii="Times New Roman" w:hAnsi="Times New Roman"/>
                <w:szCs w:val="24"/>
              </w:rPr>
              <w:t>Новородниковка</w:t>
            </w:r>
            <w:proofErr w:type="spellEnd"/>
          </w:p>
        </w:tc>
        <w:tc>
          <w:tcPr>
            <w:tcW w:w="1724" w:type="dxa"/>
            <w:vAlign w:val="center"/>
          </w:tcPr>
          <w:p w:rsidR="0060182C" w:rsidRPr="0060182C" w:rsidRDefault="0060182C" w:rsidP="00240047">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0182C" w:rsidRPr="0060182C" w:rsidRDefault="0060182C" w:rsidP="00A017C3">
            <w:pPr>
              <w:spacing w:line="240" w:lineRule="auto"/>
              <w:ind w:firstLine="0"/>
              <w:jc w:val="center"/>
              <w:rPr>
                <w:rFonts w:ascii="Times New Roman" w:hAnsi="Times New Roman"/>
                <w:bCs/>
                <w:szCs w:val="24"/>
              </w:rPr>
            </w:pPr>
            <w:r w:rsidRPr="0060182C">
              <w:rPr>
                <w:rFonts w:ascii="Times New Roman" w:hAnsi="Times New Roman"/>
                <w:bCs/>
                <w:szCs w:val="24"/>
              </w:rPr>
              <w:t>101,33</w:t>
            </w:r>
          </w:p>
        </w:tc>
        <w:tc>
          <w:tcPr>
            <w:tcW w:w="1117" w:type="dxa"/>
            <w:vAlign w:val="center"/>
          </w:tcPr>
          <w:p w:rsidR="0060182C" w:rsidRPr="0060182C" w:rsidRDefault="0060182C" w:rsidP="00A017C3">
            <w:pPr>
              <w:spacing w:line="240" w:lineRule="auto"/>
              <w:ind w:firstLine="0"/>
              <w:jc w:val="center"/>
              <w:rPr>
                <w:rFonts w:ascii="Times New Roman" w:hAnsi="Times New Roman"/>
                <w:bCs/>
                <w:szCs w:val="24"/>
              </w:rPr>
            </w:pPr>
            <w:r w:rsidRPr="0060182C">
              <w:rPr>
                <w:rFonts w:ascii="Times New Roman" w:hAnsi="Times New Roman"/>
                <w:bCs/>
                <w:szCs w:val="24"/>
              </w:rPr>
              <w:t>-</w:t>
            </w:r>
          </w:p>
        </w:tc>
        <w:tc>
          <w:tcPr>
            <w:tcW w:w="992" w:type="dxa"/>
            <w:vAlign w:val="center"/>
          </w:tcPr>
          <w:p w:rsidR="0060182C" w:rsidRPr="0060182C" w:rsidRDefault="00A017C3" w:rsidP="00A017C3">
            <w:pPr>
              <w:spacing w:line="240" w:lineRule="auto"/>
              <w:ind w:firstLine="0"/>
              <w:jc w:val="center"/>
              <w:rPr>
                <w:rFonts w:ascii="Times New Roman" w:hAnsi="Times New Roman"/>
                <w:bCs/>
                <w:szCs w:val="24"/>
              </w:rPr>
            </w:pPr>
            <w:r>
              <w:rPr>
                <w:rFonts w:ascii="Times New Roman" w:hAnsi="Times New Roman"/>
                <w:bCs/>
                <w:szCs w:val="24"/>
              </w:rPr>
              <w:t>-</w:t>
            </w:r>
          </w:p>
        </w:tc>
      </w:tr>
      <w:tr w:rsidR="0060182C" w:rsidRPr="0060182C" w:rsidTr="00123030">
        <w:trPr>
          <w:trHeight w:val="510"/>
        </w:trPr>
        <w:tc>
          <w:tcPr>
            <w:tcW w:w="770" w:type="dxa"/>
          </w:tcPr>
          <w:p w:rsidR="0060182C" w:rsidRPr="0060182C" w:rsidRDefault="0060182C" w:rsidP="00810A70">
            <w:pPr>
              <w:spacing w:line="240" w:lineRule="auto"/>
              <w:ind w:firstLine="0"/>
              <w:jc w:val="center"/>
              <w:rPr>
                <w:rFonts w:ascii="Times New Roman" w:hAnsi="Times New Roman"/>
                <w:szCs w:val="24"/>
              </w:rPr>
            </w:pPr>
          </w:p>
        </w:tc>
        <w:tc>
          <w:tcPr>
            <w:tcW w:w="3160" w:type="dxa"/>
            <w:vAlign w:val="center"/>
          </w:tcPr>
          <w:p w:rsidR="0060182C" w:rsidRPr="0060182C" w:rsidRDefault="0060182C" w:rsidP="00240047">
            <w:pPr>
              <w:spacing w:line="240" w:lineRule="auto"/>
              <w:ind w:firstLine="0"/>
              <w:jc w:val="left"/>
              <w:rPr>
                <w:rFonts w:ascii="Times New Roman" w:hAnsi="Times New Roman"/>
                <w:szCs w:val="24"/>
              </w:rPr>
            </w:pPr>
            <w:r w:rsidRPr="0060182C">
              <w:rPr>
                <w:rFonts w:ascii="Times New Roman" w:hAnsi="Times New Roman"/>
                <w:szCs w:val="24"/>
              </w:rPr>
              <w:t xml:space="preserve">Территория НП </w:t>
            </w:r>
            <w:proofErr w:type="gramStart"/>
            <w:r w:rsidRPr="0060182C">
              <w:rPr>
                <w:rFonts w:ascii="Times New Roman" w:hAnsi="Times New Roman"/>
                <w:szCs w:val="24"/>
              </w:rPr>
              <w:t>с</w:t>
            </w:r>
            <w:proofErr w:type="gramEnd"/>
            <w:r w:rsidRPr="0060182C">
              <w:rPr>
                <w:rFonts w:ascii="Times New Roman" w:hAnsi="Times New Roman"/>
                <w:szCs w:val="24"/>
              </w:rPr>
              <w:t>. Варшавка</w:t>
            </w:r>
          </w:p>
        </w:tc>
        <w:tc>
          <w:tcPr>
            <w:tcW w:w="1724" w:type="dxa"/>
            <w:vAlign w:val="center"/>
          </w:tcPr>
          <w:p w:rsidR="0060182C" w:rsidRPr="0060182C" w:rsidRDefault="0060182C" w:rsidP="00240047">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0182C" w:rsidRPr="0060182C" w:rsidRDefault="0060182C" w:rsidP="00A017C3">
            <w:pPr>
              <w:spacing w:line="240" w:lineRule="auto"/>
              <w:ind w:firstLine="0"/>
              <w:jc w:val="center"/>
              <w:rPr>
                <w:rFonts w:ascii="Times New Roman" w:hAnsi="Times New Roman"/>
                <w:bCs/>
                <w:szCs w:val="24"/>
              </w:rPr>
            </w:pPr>
            <w:r w:rsidRPr="0060182C">
              <w:rPr>
                <w:rFonts w:ascii="Times New Roman" w:hAnsi="Times New Roman"/>
                <w:bCs/>
                <w:szCs w:val="24"/>
              </w:rPr>
              <w:t>86,73</w:t>
            </w:r>
          </w:p>
        </w:tc>
        <w:tc>
          <w:tcPr>
            <w:tcW w:w="1117" w:type="dxa"/>
            <w:vAlign w:val="center"/>
          </w:tcPr>
          <w:p w:rsidR="0060182C" w:rsidRPr="0060182C" w:rsidRDefault="00A017C3" w:rsidP="00A017C3">
            <w:pPr>
              <w:spacing w:line="240" w:lineRule="auto"/>
              <w:ind w:firstLine="0"/>
              <w:jc w:val="center"/>
              <w:rPr>
                <w:rFonts w:ascii="Times New Roman" w:hAnsi="Times New Roman"/>
                <w:bCs/>
                <w:szCs w:val="24"/>
              </w:rPr>
            </w:pPr>
            <w:r>
              <w:rPr>
                <w:rFonts w:ascii="Times New Roman" w:hAnsi="Times New Roman"/>
                <w:bCs/>
                <w:szCs w:val="24"/>
              </w:rPr>
              <w:t>-</w:t>
            </w:r>
          </w:p>
        </w:tc>
        <w:tc>
          <w:tcPr>
            <w:tcW w:w="992" w:type="dxa"/>
            <w:vAlign w:val="center"/>
          </w:tcPr>
          <w:p w:rsidR="0060182C" w:rsidRPr="0060182C" w:rsidRDefault="00A017C3" w:rsidP="00A017C3">
            <w:pPr>
              <w:spacing w:line="240" w:lineRule="auto"/>
              <w:ind w:firstLine="0"/>
              <w:jc w:val="center"/>
              <w:rPr>
                <w:rFonts w:ascii="Times New Roman" w:hAnsi="Times New Roman"/>
                <w:bCs/>
                <w:szCs w:val="24"/>
              </w:rPr>
            </w:pPr>
            <w:r>
              <w:rPr>
                <w:rFonts w:ascii="Times New Roman" w:hAnsi="Times New Roman"/>
                <w:bCs/>
                <w:szCs w:val="24"/>
              </w:rPr>
              <w:t>-</w:t>
            </w:r>
          </w:p>
        </w:tc>
      </w:tr>
      <w:tr w:rsidR="0060182C" w:rsidRPr="0060182C" w:rsidTr="00123030">
        <w:trPr>
          <w:trHeight w:val="315"/>
        </w:trPr>
        <w:tc>
          <w:tcPr>
            <w:tcW w:w="770" w:type="dxa"/>
            <w:vMerge w:val="restart"/>
          </w:tcPr>
          <w:p w:rsidR="0060182C" w:rsidRPr="0060182C" w:rsidRDefault="0060182C" w:rsidP="00810A70">
            <w:pPr>
              <w:spacing w:line="240" w:lineRule="auto"/>
              <w:ind w:firstLine="0"/>
              <w:jc w:val="center"/>
              <w:rPr>
                <w:rFonts w:ascii="Times New Roman" w:hAnsi="Times New Roman"/>
                <w:szCs w:val="24"/>
              </w:rPr>
            </w:pPr>
            <w:r w:rsidRPr="0060182C">
              <w:rPr>
                <w:rFonts w:ascii="Times New Roman" w:hAnsi="Times New Roman"/>
                <w:szCs w:val="24"/>
              </w:rPr>
              <w:t>1.1.1</w:t>
            </w:r>
          </w:p>
        </w:tc>
        <w:tc>
          <w:tcPr>
            <w:tcW w:w="3160" w:type="dxa"/>
            <w:vAlign w:val="center"/>
          </w:tcPr>
          <w:p w:rsidR="0060182C" w:rsidRPr="0060182C" w:rsidRDefault="0060182C" w:rsidP="00810A70">
            <w:pPr>
              <w:spacing w:line="240" w:lineRule="auto"/>
              <w:ind w:firstLine="0"/>
              <w:jc w:val="left"/>
              <w:rPr>
                <w:rFonts w:ascii="Times New Roman" w:hAnsi="Times New Roman"/>
                <w:b/>
                <w:bCs/>
                <w:szCs w:val="24"/>
              </w:rPr>
            </w:pPr>
            <w:r w:rsidRPr="0060182C">
              <w:rPr>
                <w:rFonts w:ascii="Times New Roman" w:hAnsi="Times New Roman"/>
                <w:b/>
                <w:bCs/>
                <w:szCs w:val="24"/>
              </w:rPr>
              <w:t>Жилых зон из них:</w:t>
            </w:r>
          </w:p>
        </w:tc>
        <w:tc>
          <w:tcPr>
            <w:tcW w:w="1724" w:type="dxa"/>
            <w:vAlign w:val="center"/>
          </w:tcPr>
          <w:p w:rsidR="0060182C" w:rsidRPr="0060182C" w:rsidRDefault="0060182C" w:rsidP="00810A70">
            <w:pPr>
              <w:spacing w:line="240" w:lineRule="auto"/>
              <w:ind w:firstLine="0"/>
              <w:jc w:val="center"/>
              <w:rPr>
                <w:rFonts w:ascii="Times New Roman" w:hAnsi="Times New Roman"/>
                <w:b/>
                <w:szCs w:val="24"/>
              </w:rPr>
            </w:pPr>
            <w:r w:rsidRPr="0060182C">
              <w:rPr>
                <w:rFonts w:ascii="Times New Roman" w:hAnsi="Times New Roman"/>
                <w:b/>
                <w:szCs w:val="24"/>
              </w:rPr>
              <w:t>га</w:t>
            </w:r>
          </w:p>
        </w:tc>
        <w:tc>
          <w:tcPr>
            <w:tcW w:w="2104" w:type="dxa"/>
            <w:vAlign w:val="center"/>
          </w:tcPr>
          <w:p w:rsidR="0060182C" w:rsidRPr="00695D93" w:rsidRDefault="0060182C" w:rsidP="00A017C3">
            <w:pPr>
              <w:spacing w:line="240" w:lineRule="auto"/>
              <w:ind w:firstLine="0"/>
              <w:jc w:val="center"/>
              <w:rPr>
                <w:rFonts w:ascii="Times New Roman" w:hAnsi="Times New Roman"/>
                <w:b/>
                <w:szCs w:val="24"/>
              </w:rPr>
            </w:pPr>
            <w:r w:rsidRPr="00695D93">
              <w:rPr>
                <w:rFonts w:ascii="Times New Roman" w:hAnsi="Times New Roman"/>
                <w:b/>
                <w:szCs w:val="24"/>
              </w:rPr>
              <w:t>102,72</w:t>
            </w:r>
          </w:p>
        </w:tc>
        <w:tc>
          <w:tcPr>
            <w:tcW w:w="1117" w:type="dxa"/>
            <w:vAlign w:val="center"/>
          </w:tcPr>
          <w:p w:rsidR="0060182C" w:rsidRPr="00695D93" w:rsidRDefault="0060182C" w:rsidP="00A017C3">
            <w:pPr>
              <w:spacing w:line="240" w:lineRule="auto"/>
              <w:ind w:firstLine="0"/>
              <w:jc w:val="center"/>
              <w:rPr>
                <w:rFonts w:ascii="Times New Roman" w:hAnsi="Times New Roman"/>
                <w:b/>
                <w:szCs w:val="24"/>
              </w:rPr>
            </w:pPr>
            <w:r w:rsidRPr="00695D93">
              <w:rPr>
                <w:b/>
              </w:rPr>
              <w:t>11,77</w:t>
            </w:r>
          </w:p>
        </w:tc>
        <w:tc>
          <w:tcPr>
            <w:tcW w:w="992" w:type="dxa"/>
            <w:vAlign w:val="center"/>
          </w:tcPr>
          <w:p w:rsidR="0060182C" w:rsidRPr="00695D93" w:rsidRDefault="0060182C" w:rsidP="00A017C3">
            <w:pPr>
              <w:spacing w:line="240" w:lineRule="auto"/>
              <w:ind w:firstLine="0"/>
              <w:jc w:val="center"/>
              <w:rPr>
                <w:rFonts w:ascii="Times New Roman" w:hAnsi="Times New Roman"/>
                <w:b/>
                <w:szCs w:val="24"/>
              </w:rPr>
            </w:pPr>
            <w:r w:rsidRPr="00695D93">
              <w:rPr>
                <w:b/>
              </w:rPr>
              <w:t>10,05</w:t>
            </w:r>
          </w:p>
        </w:tc>
      </w:tr>
      <w:tr w:rsidR="0060182C" w:rsidRPr="0060182C" w:rsidTr="00123030">
        <w:trPr>
          <w:trHeight w:val="510"/>
        </w:trPr>
        <w:tc>
          <w:tcPr>
            <w:tcW w:w="770" w:type="dxa"/>
            <w:vMerge/>
            <w:vAlign w:val="center"/>
          </w:tcPr>
          <w:p w:rsidR="0060182C" w:rsidRPr="0060182C" w:rsidRDefault="0060182C" w:rsidP="00810A70">
            <w:pPr>
              <w:spacing w:line="240" w:lineRule="auto"/>
              <w:ind w:firstLine="0"/>
              <w:jc w:val="left"/>
              <w:rPr>
                <w:rFonts w:ascii="Times New Roman" w:hAnsi="Times New Roman"/>
                <w:szCs w:val="24"/>
              </w:rPr>
            </w:pPr>
          </w:p>
        </w:tc>
        <w:tc>
          <w:tcPr>
            <w:tcW w:w="3160" w:type="dxa"/>
            <w:vAlign w:val="center"/>
          </w:tcPr>
          <w:p w:rsidR="0060182C" w:rsidRPr="0060182C" w:rsidRDefault="0060182C" w:rsidP="00810A70">
            <w:pPr>
              <w:spacing w:line="240" w:lineRule="auto"/>
              <w:ind w:firstLine="0"/>
              <w:jc w:val="left"/>
              <w:rPr>
                <w:rFonts w:ascii="Times New Roman" w:hAnsi="Times New Roman"/>
                <w:szCs w:val="24"/>
              </w:rPr>
            </w:pPr>
            <w:r w:rsidRPr="0060182C">
              <w:rPr>
                <w:rFonts w:ascii="Times New Roman" w:hAnsi="Times New Roman"/>
                <w:szCs w:val="24"/>
              </w:rPr>
              <w:t>- индивидуальные жилые дома с приусадебными земельными участками</w:t>
            </w:r>
          </w:p>
        </w:tc>
        <w:tc>
          <w:tcPr>
            <w:tcW w:w="1724" w:type="dxa"/>
            <w:vAlign w:val="center"/>
          </w:tcPr>
          <w:p w:rsidR="0060182C" w:rsidRPr="0060182C" w:rsidRDefault="0060182C" w:rsidP="00810A70">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0182C" w:rsidRPr="00FA2A74" w:rsidRDefault="0060182C" w:rsidP="00A017C3">
            <w:pPr>
              <w:spacing w:line="240" w:lineRule="auto"/>
              <w:ind w:firstLine="0"/>
              <w:jc w:val="center"/>
            </w:pPr>
            <w:r>
              <w:t>100,58</w:t>
            </w:r>
          </w:p>
        </w:tc>
        <w:tc>
          <w:tcPr>
            <w:tcW w:w="1117" w:type="dxa"/>
            <w:vAlign w:val="center"/>
          </w:tcPr>
          <w:p w:rsidR="0060182C" w:rsidRPr="00C74E60" w:rsidRDefault="0060182C" w:rsidP="00A017C3">
            <w:pPr>
              <w:spacing w:line="240" w:lineRule="auto"/>
              <w:ind w:firstLine="34"/>
              <w:jc w:val="center"/>
            </w:pPr>
            <w:r>
              <w:t>11,77</w:t>
            </w:r>
          </w:p>
        </w:tc>
        <w:tc>
          <w:tcPr>
            <w:tcW w:w="992" w:type="dxa"/>
            <w:vAlign w:val="center"/>
          </w:tcPr>
          <w:p w:rsidR="0060182C" w:rsidRPr="00C151F5" w:rsidRDefault="0060182C" w:rsidP="00A017C3">
            <w:pPr>
              <w:spacing w:line="240" w:lineRule="auto"/>
              <w:ind w:firstLine="34"/>
              <w:jc w:val="center"/>
            </w:pPr>
            <w:r>
              <w:t>10,05</w:t>
            </w:r>
          </w:p>
        </w:tc>
      </w:tr>
      <w:tr w:rsidR="0060182C" w:rsidRPr="0060182C" w:rsidTr="00123030">
        <w:trPr>
          <w:trHeight w:val="315"/>
        </w:trPr>
        <w:tc>
          <w:tcPr>
            <w:tcW w:w="770" w:type="dxa"/>
            <w:vMerge/>
          </w:tcPr>
          <w:p w:rsidR="0060182C" w:rsidRPr="0060182C" w:rsidRDefault="0060182C" w:rsidP="00810A70">
            <w:pPr>
              <w:spacing w:line="240" w:lineRule="auto"/>
              <w:ind w:firstLine="0"/>
              <w:jc w:val="left"/>
              <w:rPr>
                <w:rFonts w:ascii="Times New Roman" w:hAnsi="Times New Roman"/>
                <w:szCs w:val="24"/>
              </w:rPr>
            </w:pPr>
          </w:p>
        </w:tc>
        <w:tc>
          <w:tcPr>
            <w:tcW w:w="3160" w:type="dxa"/>
            <w:vAlign w:val="bottom"/>
          </w:tcPr>
          <w:p w:rsidR="0060182C" w:rsidRPr="0060182C" w:rsidRDefault="0060182C" w:rsidP="00810A70">
            <w:pPr>
              <w:spacing w:line="240" w:lineRule="auto"/>
              <w:ind w:right="-1" w:firstLine="0"/>
              <w:jc w:val="left"/>
              <w:rPr>
                <w:rFonts w:ascii="Times New Roman" w:hAnsi="Times New Roman"/>
                <w:szCs w:val="24"/>
                <w:highlight w:val="cyan"/>
              </w:rPr>
            </w:pPr>
            <w:r w:rsidRPr="0060182C">
              <w:rPr>
                <w:rFonts w:ascii="Times New Roman" w:hAnsi="Times New Roman"/>
                <w:szCs w:val="24"/>
              </w:rPr>
              <w:t>- территория учреждений здравоохранения</w:t>
            </w:r>
          </w:p>
        </w:tc>
        <w:tc>
          <w:tcPr>
            <w:tcW w:w="1724" w:type="dxa"/>
            <w:vAlign w:val="center"/>
          </w:tcPr>
          <w:p w:rsidR="0060182C" w:rsidRPr="0060182C" w:rsidRDefault="0060182C" w:rsidP="00810A70">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0182C" w:rsidRPr="00FE2B16" w:rsidRDefault="0060182C" w:rsidP="00A017C3">
            <w:pPr>
              <w:spacing w:line="240" w:lineRule="auto"/>
              <w:ind w:firstLine="0"/>
              <w:jc w:val="center"/>
            </w:pPr>
            <w:r>
              <w:t>0,31</w:t>
            </w:r>
          </w:p>
        </w:tc>
        <w:tc>
          <w:tcPr>
            <w:tcW w:w="1117" w:type="dxa"/>
            <w:vAlign w:val="center"/>
          </w:tcPr>
          <w:p w:rsidR="0060182C" w:rsidRPr="00975752" w:rsidRDefault="0060182C" w:rsidP="00A017C3">
            <w:pPr>
              <w:spacing w:line="240" w:lineRule="auto"/>
              <w:ind w:firstLine="34"/>
              <w:jc w:val="center"/>
            </w:pPr>
            <w:r>
              <w:t>-</w:t>
            </w:r>
          </w:p>
        </w:tc>
        <w:tc>
          <w:tcPr>
            <w:tcW w:w="992" w:type="dxa"/>
            <w:vAlign w:val="center"/>
          </w:tcPr>
          <w:p w:rsidR="0060182C" w:rsidRPr="00975752" w:rsidRDefault="00A017C3" w:rsidP="00A017C3">
            <w:pPr>
              <w:spacing w:line="240" w:lineRule="auto"/>
              <w:ind w:firstLine="34"/>
              <w:jc w:val="center"/>
            </w:pPr>
            <w:r>
              <w:t>-</w:t>
            </w:r>
          </w:p>
        </w:tc>
      </w:tr>
      <w:tr w:rsidR="0060182C" w:rsidRPr="0060182C" w:rsidTr="00123030">
        <w:trPr>
          <w:trHeight w:val="315"/>
        </w:trPr>
        <w:tc>
          <w:tcPr>
            <w:tcW w:w="770" w:type="dxa"/>
            <w:vMerge/>
          </w:tcPr>
          <w:p w:rsidR="0060182C" w:rsidRPr="0060182C" w:rsidRDefault="0060182C" w:rsidP="00810A70">
            <w:pPr>
              <w:spacing w:line="240" w:lineRule="auto"/>
              <w:ind w:firstLine="0"/>
              <w:jc w:val="left"/>
              <w:rPr>
                <w:rFonts w:ascii="Times New Roman" w:hAnsi="Times New Roman"/>
                <w:szCs w:val="24"/>
              </w:rPr>
            </w:pPr>
          </w:p>
        </w:tc>
        <w:tc>
          <w:tcPr>
            <w:tcW w:w="3160" w:type="dxa"/>
            <w:vAlign w:val="bottom"/>
          </w:tcPr>
          <w:p w:rsidR="0060182C" w:rsidRPr="0060182C" w:rsidRDefault="0060182C" w:rsidP="00810A70">
            <w:pPr>
              <w:spacing w:line="240" w:lineRule="auto"/>
              <w:ind w:right="-1" w:firstLine="0"/>
              <w:jc w:val="left"/>
              <w:rPr>
                <w:rFonts w:ascii="Times New Roman" w:hAnsi="Times New Roman"/>
                <w:szCs w:val="24"/>
              </w:rPr>
            </w:pPr>
            <w:r w:rsidRPr="0060182C">
              <w:rPr>
                <w:rFonts w:ascii="Times New Roman" w:hAnsi="Times New Roman"/>
                <w:szCs w:val="24"/>
              </w:rPr>
              <w:t>- территория образовательных учреждений</w:t>
            </w:r>
          </w:p>
        </w:tc>
        <w:tc>
          <w:tcPr>
            <w:tcW w:w="1724" w:type="dxa"/>
            <w:vAlign w:val="center"/>
          </w:tcPr>
          <w:p w:rsidR="0060182C" w:rsidRPr="0060182C" w:rsidRDefault="0060182C" w:rsidP="00810A70">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0182C" w:rsidRPr="004C2021" w:rsidRDefault="0060182C" w:rsidP="00A017C3">
            <w:pPr>
              <w:spacing w:line="240" w:lineRule="auto"/>
              <w:ind w:firstLine="34"/>
              <w:jc w:val="center"/>
            </w:pPr>
            <w:r>
              <w:t>1,83</w:t>
            </w:r>
          </w:p>
        </w:tc>
        <w:tc>
          <w:tcPr>
            <w:tcW w:w="1117" w:type="dxa"/>
            <w:vAlign w:val="center"/>
          </w:tcPr>
          <w:p w:rsidR="0060182C" w:rsidRPr="004C2021" w:rsidRDefault="0060182C" w:rsidP="00A017C3">
            <w:pPr>
              <w:spacing w:line="240" w:lineRule="auto"/>
              <w:ind w:firstLine="34"/>
              <w:jc w:val="center"/>
            </w:pPr>
            <w:r>
              <w:t>-</w:t>
            </w:r>
          </w:p>
        </w:tc>
        <w:tc>
          <w:tcPr>
            <w:tcW w:w="992" w:type="dxa"/>
            <w:vAlign w:val="center"/>
          </w:tcPr>
          <w:p w:rsidR="0060182C" w:rsidRPr="004C2021" w:rsidRDefault="00A017C3" w:rsidP="00A017C3">
            <w:pPr>
              <w:spacing w:line="240" w:lineRule="auto"/>
              <w:ind w:firstLine="34"/>
              <w:jc w:val="center"/>
            </w:pPr>
            <w:r>
              <w:t>-</w:t>
            </w:r>
          </w:p>
        </w:tc>
      </w:tr>
      <w:tr w:rsidR="0060182C" w:rsidRPr="0060182C" w:rsidTr="00123030">
        <w:trPr>
          <w:trHeight w:val="315"/>
        </w:trPr>
        <w:tc>
          <w:tcPr>
            <w:tcW w:w="770" w:type="dxa"/>
            <w:vMerge w:val="restart"/>
          </w:tcPr>
          <w:p w:rsidR="0060182C" w:rsidRPr="0060182C" w:rsidRDefault="0060182C" w:rsidP="00810A70">
            <w:pPr>
              <w:spacing w:line="240" w:lineRule="auto"/>
              <w:ind w:firstLine="0"/>
              <w:jc w:val="left"/>
              <w:rPr>
                <w:rFonts w:ascii="Times New Roman" w:hAnsi="Times New Roman"/>
                <w:szCs w:val="24"/>
              </w:rPr>
            </w:pPr>
            <w:r w:rsidRPr="0060182C">
              <w:rPr>
                <w:rFonts w:ascii="Times New Roman" w:hAnsi="Times New Roman"/>
                <w:szCs w:val="24"/>
              </w:rPr>
              <w:t>1.1.2</w:t>
            </w:r>
          </w:p>
        </w:tc>
        <w:tc>
          <w:tcPr>
            <w:tcW w:w="3160" w:type="dxa"/>
            <w:vAlign w:val="center"/>
          </w:tcPr>
          <w:p w:rsidR="0060182C" w:rsidRPr="0060182C" w:rsidRDefault="0060182C" w:rsidP="00810A70">
            <w:pPr>
              <w:spacing w:line="240" w:lineRule="auto"/>
              <w:ind w:firstLine="0"/>
              <w:jc w:val="left"/>
              <w:rPr>
                <w:rFonts w:ascii="Times New Roman" w:hAnsi="Times New Roman"/>
                <w:b/>
                <w:bCs/>
                <w:szCs w:val="24"/>
              </w:rPr>
            </w:pPr>
            <w:r w:rsidRPr="0060182C">
              <w:rPr>
                <w:rFonts w:ascii="Times New Roman" w:hAnsi="Times New Roman"/>
                <w:b/>
                <w:bCs/>
                <w:szCs w:val="24"/>
              </w:rPr>
              <w:t>Общественно-деловых зон</w:t>
            </w:r>
          </w:p>
        </w:tc>
        <w:tc>
          <w:tcPr>
            <w:tcW w:w="1724" w:type="dxa"/>
            <w:vAlign w:val="center"/>
          </w:tcPr>
          <w:p w:rsidR="0060182C" w:rsidRPr="0060182C" w:rsidRDefault="0060182C" w:rsidP="00810A70">
            <w:pPr>
              <w:spacing w:line="240" w:lineRule="auto"/>
              <w:ind w:firstLine="0"/>
              <w:jc w:val="center"/>
              <w:rPr>
                <w:rFonts w:ascii="Times New Roman" w:hAnsi="Times New Roman"/>
                <w:b/>
                <w:szCs w:val="24"/>
              </w:rPr>
            </w:pPr>
            <w:r w:rsidRPr="0060182C">
              <w:rPr>
                <w:rFonts w:ascii="Times New Roman" w:hAnsi="Times New Roman"/>
                <w:b/>
                <w:szCs w:val="24"/>
              </w:rPr>
              <w:t>га</w:t>
            </w:r>
          </w:p>
        </w:tc>
        <w:tc>
          <w:tcPr>
            <w:tcW w:w="2104" w:type="dxa"/>
            <w:vAlign w:val="center"/>
          </w:tcPr>
          <w:p w:rsidR="0060182C" w:rsidRPr="0060182C" w:rsidRDefault="0060182C" w:rsidP="00A017C3">
            <w:pPr>
              <w:spacing w:line="240" w:lineRule="auto"/>
              <w:ind w:firstLine="0"/>
              <w:jc w:val="center"/>
              <w:rPr>
                <w:rFonts w:ascii="Times New Roman" w:hAnsi="Times New Roman"/>
                <w:b/>
                <w:szCs w:val="24"/>
              </w:rPr>
            </w:pPr>
            <w:r>
              <w:rPr>
                <w:rFonts w:ascii="Times New Roman" w:hAnsi="Times New Roman"/>
                <w:b/>
                <w:szCs w:val="24"/>
              </w:rPr>
              <w:t>1,92</w:t>
            </w:r>
          </w:p>
        </w:tc>
        <w:tc>
          <w:tcPr>
            <w:tcW w:w="1117" w:type="dxa"/>
            <w:vAlign w:val="center"/>
          </w:tcPr>
          <w:p w:rsidR="0060182C" w:rsidRPr="0060182C" w:rsidRDefault="0060182C" w:rsidP="00A017C3">
            <w:pPr>
              <w:spacing w:line="240" w:lineRule="auto"/>
              <w:ind w:firstLine="0"/>
              <w:jc w:val="center"/>
              <w:rPr>
                <w:rFonts w:ascii="Times New Roman" w:hAnsi="Times New Roman"/>
                <w:b/>
                <w:szCs w:val="24"/>
              </w:rPr>
            </w:pPr>
            <w:r>
              <w:rPr>
                <w:rFonts w:ascii="Times New Roman" w:hAnsi="Times New Roman"/>
                <w:b/>
                <w:szCs w:val="24"/>
              </w:rPr>
              <w:t>6</w:t>
            </w:r>
          </w:p>
        </w:tc>
        <w:tc>
          <w:tcPr>
            <w:tcW w:w="992" w:type="dxa"/>
            <w:vAlign w:val="center"/>
          </w:tcPr>
          <w:p w:rsidR="0060182C" w:rsidRPr="0060182C" w:rsidRDefault="00A017C3" w:rsidP="00A017C3">
            <w:pPr>
              <w:spacing w:line="240" w:lineRule="auto"/>
              <w:ind w:firstLine="0"/>
              <w:jc w:val="center"/>
              <w:rPr>
                <w:rFonts w:ascii="Times New Roman" w:hAnsi="Times New Roman"/>
                <w:b/>
                <w:szCs w:val="24"/>
              </w:rPr>
            </w:pPr>
            <w:r>
              <w:rPr>
                <w:rFonts w:ascii="Times New Roman" w:hAnsi="Times New Roman"/>
                <w:b/>
                <w:szCs w:val="24"/>
              </w:rPr>
              <w:t>-</w:t>
            </w:r>
          </w:p>
        </w:tc>
      </w:tr>
      <w:tr w:rsidR="0060182C" w:rsidRPr="0060182C" w:rsidTr="00123030">
        <w:trPr>
          <w:trHeight w:val="510"/>
        </w:trPr>
        <w:tc>
          <w:tcPr>
            <w:tcW w:w="770" w:type="dxa"/>
            <w:vMerge/>
          </w:tcPr>
          <w:p w:rsidR="0060182C" w:rsidRPr="0060182C" w:rsidRDefault="0060182C" w:rsidP="00810A70">
            <w:pPr>
              <w:spacing w:line="240" w:lineRule="auto"/>
              <w:ind w:firstLine="0"/>
              <w:jc w:val="left"/>
              <w:rPr>
                <w:rFonts w:ascii="Times New Roman" w:hAnsi="Times New Roman"/>
                <w:szCs w:val="24"/>
              </w:rPr>
            </w:pPr>
          </w:p>
        </w:tc>
        <w:tc>
          <w:tcPr>
            <w:tcW w:w="3160" w:type="dxa"/>
            <w:vAlign w:val="bottom"/>
          </w:tcPr>
          <w:p w:rsidR="0060182C" w:rsidRPr="0060182C" w:rsidRDefault="0060182C" w:rsidP="00810A70">
            <w:pPr>
              <w:spacing w:line="240" w:lineRule="auto"/>
              <w:ind w:right="-1" w:firstLine="0"/>
              <w:jc w:val="left"/>
              <w:rPr>
                <w:rFonts w:ascii="Times New Roman" w:hAnsi="Times New Roman"/>
                <w:szCs w:val="24"/>
              </w:rPr>
            </w:pPr>
            <w:r w:rsidRPr="0060182C">
              <w:rPr>
                <w:rFonts w:ascii="Times New Roman" w:hAnsi="Times New Roman"/>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724" w:type="dxa"/>
            <w:vAlign w:val="center"/>
          </w:tcPr>
          <w:p w:rsidR="0060182C" w:rsidRPr="00FE2B16" w:rsidRDefault="0060182C" w:rsidP="00240047">
            <w:pPr>
              <w:spacing w:line="240" w:lineRule="auto"/>
              <w:ind w:firstLine="0"/>
              <w:jc w:val="center"/>
            </w:pPr>
            <w:r w:rsidRPr="00A00538">
              <w:t>га</w:t>
            </w:r>
          </w:p>
        </w:tc>
        <w:tc>
          <w:tcPr>
            <w:tcW w:w="2104" w:type="dxa"/>
            <w:vAlign w:val="center"/>
          </w:tcPr>
          <w:p w:rsidR="0060182C" w:rsidRPr="00FE2B16" w:rsidRDefault="0060182C" w:rsidP="00A017C3">
            <w:pPr>
              <w:spacing w:line="240" w:lineRule="auto"/>
              <w:ind w:firstLine="34"/>
              <w:jc w:val="center"/>
            </w:pPr>
            <w:r>
              <w:t>1,52</w:t>
            </w:r>
          </w:p>
        </w:tc>
        <w:tc>
          <w:tcPr>
            <w:tcW w:w="1117" w:type="dxa"/>
            <w:vAlign w:val="center"/>
          </w:tcPr>
          <w:p w:rsidR="0060182C" w:rsidRPr="006A5BC6" w:rsidRDefault="0060182C" w:rsidP="00A017C3">
            <w:pPr>
              <w:spacing w:line="240" w:lineRule="auto"/>
              <w:ind w:firstLine="34"/>
              <w:jc w:val="center"/>
            </w:pPr>
            <w:r>
              <w:t>4,73</w:t>
            </w:r>
          </w:p>
        </w:tc>
        <w:tc>
          <w:tcPr>
            <w:tcW w:w="992" w:type="dxa"/>
            <w:vAlign w:val="center"/>
          </w:tcPr>
          <w:p w:rsidR="0060182C"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0182C" w:rsidRPr="0060182C" w:rsidTr="00123030">
        <w:trPr>
          <w:trHeight w:val="315"/>
        </w:trPr>
        <w:tc>
          <w:tcPr>
            <w:tcW w:w="770" w:type="dxa"/>
            <w:vMerge/>
          </w:tcPr>
          <w:p w:rsidR="0060182C" w:rsidRPr="0060182C" w:rsidRDefault="0060182C" w:rsidP="00810A70">
            <w:pPr>
              <w:spacing w:line="240" w:lineRule="auto"/>
              <w:ind w:firstLine="0"/>
              <w:jc w:val="center"/>
              <w:rPr>
                <w:rFonts w:ascii="Times New Roman" w:hAnsi="Times New Roman"/>
                <w:szCs w:val="24"/>
              </w:rPr>
            </w:pPr>
          </w:p>
        </w:tc>
        <w:tc>
          <w:tcPr>
            <w:tcW w:w="3160" w:type="dxa"/>
            <w:vAlign w:val="bottom"/>
          </w:tcPr>
          <w:p w:rsidR="0060182C" w:rsidRPr="0060182C" w:rsidRDefault="0060182C" w:rsidP="00810A70">
            <w:pPr>
              <w:spacing w:line="240" w:lineRule="auto"/>
              <w:ind w:right="-1" w:firstLine="0"/>
              <w:jc w:val="left"/>
              <w:rPr>
                <w:rFonts w:ascii="Times New Roman" w:hAnsi="Times New Roman"/>
                <w:szCs w:val="24"/>
              </w:rPr>
            </w:pPr>
            <w:r w:rsidRPr="0060182C">
              <w:rPr>
                <w:rFonts w:ascii="Times New Roman" w:hAnsi="Times New Roman"/>
                <w:szCs w:val="24"/>
              </w:rPr>
              <w:t>- территория физкультурно-спортивных сооружений</w:t>
            </w:r>
          </w:p>
        </w:tc>
        <w:tc>
          <w:tcPr>
            <w:tcW w:w="1724" w:type="dxa"/>
            <w:vAlign w:val="center"/>
          </w:tcPr>
          <w:p w:rsidR="0060182C" w:rsidRPr="004C2021" w:rsidRDefault="0060182C" w:rsidP="00240047">
            <w:pPr>
              <w:spacing w:line="240" w:lineRule="auto"/>
              <w:ind w:firstLine="0"/>
              <w:jc w:val="center"/>
            </w:pPr>
            <w:r w:rsidRPr="00596DF8">
              <w:t>га</w:t>
            </w:r>
          </w:p>
        </w:tc>
        <w:tc>
          <w:tcPr>
            <w:tcW w:w="2104" w:type="dxa"/>
            <w:vAlign w:val="center"/>
          </w:tcPr>
          <w:p w:rsidR="0060182C" w:rsidRPr="004C2021" w:rsidRDefault="0060182C" w:rsidP="00A017C3">
            <w:pPr>
              <w:spacing w:line="240" w:lineRule="auto"/>
              <w:ind w:firstLine="34"/>
              <w:jc w:val="center"/>
            </w:pPr>
            <w:r>
              <w:t>0,4</w:t>
            </w:r>
          </w:p>
        </w:tc>
        <w:tc>
          <w:tcPr>
            <w:tcW w:w="1117" w:type="dxa"/>
            <w:vAlign w:val="center"/>
          </w:tcPr>
          <w:p w:rsidR="0060182C" w:rsidRPr="006A5BC6" w:rsidRDefault="0060182C" w:rsidP="00A017C3">
            <w:pPr>
              <w:spacing w:line="240" w:lineRule="auto"/>
              <w:ind w:firstLine="34"/>
              <w:jc w:val="center"/>
            </w:pPr>
            <w:r>
              <w:t>1,27</w:t>
            </w:r>
          </w:p>
        </w:tc>
        <w:tc>
          <w:tcPr>
            <w:tcW w:w="992" w:type="dxa"/>
            <w:vAlign w:val="center"/>
          </w:tcPr>
          <w:p w:rsidR="0060182C"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0182C" w:rsidRPr="0060182C" w:rsidTr="00123030">
        <w:trPr>
          <w:trHeight w:val="315"/>
        </w:trPr>
        <w:tc>
          <w:tcPr>
            <w:tcW w:w="770" w:type="dxa"/>
            <w:vMerge w:val="restart"/>
          </w:tcPr>
          <w:p w:rsidR="0060182C" w:rsidRPr="0060182C" w:rsidRDefault="0060182C" w:rsidP="00810A70">
            <w:pPr>
              <w:spacing w:line="240" w:lineRule="auto"/>
              <w:ind w:firstLine="0"/>
              <w:jc w:val="center"/>
              <w:rPr>
                <w:rFonts w:ascii="Times New Roman" w:hAnsi="Times New Roman"/>
                <w:szCs w:val="24"/>
              </w:rPr>
            </w:pPr>
            <w:r w:rsidRPr="0060182C">
              <w:rPr>
                <w:rFonts w:ascii="Times New Roman" w:hAnsi="Times New Roman"/>
                <w:szCs w:val="24"/>
              </w:rPr>
              <w:t>1.1.3</w:t>
            </w:r>
          </w:p>
        </w:tc>
        <w:tc>
          <w:tcPr>
            <w:tcW w:w="3160" w:type="dxa"/>
            <w:vAlign w:val="center"/>
          </w:tcPr>
          <w:p w:rsidR="0060182C" w:rsidRPr="0060182C" w:rsidRDefault="0060182C" w:rsidP="00810A70">
            <w:pPr>
              <w:spacing w:line="240" w:lineRule="auto"/>
              <w:ind w:firstLine="0"/>
              <w:jc w:val="left"/>
              <w:rPr>
                <w:rFonts w:ascii="Times New Roman" w:hAnsi="Times New Roman"/>
                <w:b/>
                <w:bCs/>
                <w:szCs w:val="24"/>
              </w:rPr>
            </w:pPr>
            <w:r w:rsidRPr="0060182C">
              <w:rPr>
                <w:rFonts w:ascii="Times New Roman" w:hAnsi="Times New Roman"/>
                <w:b/>
                <w:bCs/>
                <w:szCs w:val="24"/>
              </w:rPr>
              <w:t xml:space="preserve">Производственных и коммунально-складских зон </w:t>
            </w:r>
          </w:p>
        </w:tc>
        <w:tc>
          <w:tcPr>
            <w:tcW w:w="1724" w:type="dxa"/>
            <w:vAlign w:val="center"/>
          </w:tcPr>
          <w:p w:rsidR="0060182C" w:rsidRPr="0060182C" w:rsidRDefault="0060182C" w:rsidP="00810A70">
            <w:pPr>
              <w:spacing w:line="240" w:lineRule="auto"/>
              <w:ind w:firstLine="0"/>
              <w:jc w:val="center"/>
              <w:rPr>
                <w:rFonts w:ascii="Times New Roman" w:hAnsi="Times New Roman"/>
                <w:b/>
                <w:bCs/>
                <w:szCs w:val="24"/>
              </w:rPr>
            </w:pPr>
            <w:r w:rsidRPr="0060182C">
              <w:rPr>
                <w:rFonts w:ascii="Times New Roman" w:hAnsi="Times New Roman"/>
                <w:b/>
                <w:bCs/>
                <w:szCs w:val="24"/>
              </w:rPr>
              <w:t>га</w:t>
            </w:r>
          </w:p>
        </w:tc>
        <w:tc>
          <w:tcPr>
            <w:tcW w:w="2104" w:type="dxa"/>
            <w:vAlign w:val="center"/>
          </w:tcPr>
          <w:p w:rsidR="0060182C" w:rsidRPr="0060182C" w:rsidRDefault="00695D93" w:rsidP="00A017C3">
            <w:pPr>
              <w:spacing w:line="240" w:lineRule="auto"/>
              <w:ind w:firstLine="0"/>
              <w:jc w:val="center"/>
              <w:rPr>
                <w:rFonts w:ascii="Times New Roman" w:hAnsi="Times New Roman"/>
                <w:b/>
                <w:bCs/>
                <w:szCs w:val="24"/>
              </w:rPr>
            </w:pPr>
            <w:r w:rsidRPr="00695D93">
              <w:rPr>
                <w:rFonts w:ascii="Times New Roman" w:hAnsi="Times New Roman"/>
                <w:b/>
                <w:bCs/>
                <w:szCs w:val="24"/>
              </w:rPr>
              <w:t>93,47</w:t>
            </w:r>
          </w:p>
        </w:tc>
        <w:tc>
          <w:tcPr>
            <w:tcW w:w="1117" w:type="dxa"/>
            <w:vAlign w:val="center"/>
          </w:tcPr>
          <w:p w:rsidR="0060182C" w:rsidRPr="0060182C" w:rsidRDefault="00695D93" w:rsidP="00A017C3">
            <w:pPr>
              <w:spacing w:line="240" w:lineRule="auto"/>
              <w:ind w:firstLine="0"/>
              <w:jc w:val="center"/>
              <w:rPr>
                <w:rFonts w:ascii="Times New Roman" w:hAnsi="Times New Roman"/>
                <w:b/>
                <w:bCs/>
                <w:szCs w:val="24"/>
              </w:rPr>
            </w:pPr>
            <w:r w:rsidRPr="00695D93">
              <w:rPr>
                <w:rFonts w:ascii="Times New Roman" w:hAnsi="Times New Roman"/>
                <w:b/>
                <w:bCs/>
                <w:szCs w:val="24"/>
              </w:rPr>
              <w:t>56,69</w:t>
            </w:r>
          </w:p>
        </w:tc>
        <w:tc>
          <w:tcPr>
            <w:tcW w:w="992" w:type="dxa"/>
            <w:vAlign w:val="center"/>
          </w:tcPr>
          <w:p w:rsidR="0060182C" w:rsidRPr="0060182C" w:rsidRDefault="00A017C3" w:rsidP="00A017C3">
            <w:pPr>
              <w:spacing w:line="240" w:lineRule="auto"/>
              <w:ind w:firstLine="0"/>
              <w:jc w:val="center"/>
              <w:rPr>
                <w:rFonts w:ascii="Times New Roman" w:hAnsi="Times New Roman"/>
                <w:b/>
                <w:bCs/>
                <w:szCs w:val="24"/>
              </w:rPr>
            </w:pPr>
            <w:r>
              <w:rPr>
                <w:rFonts w:ascii="Times New Roman" w:hAnsi="Times New Roman"/>
                <w:b/>
                <w:bCs/>
                <w:szCs w:val="24"/>
              </w:rPr>
              <w:t>-</w:t>
            </w:r>
          </w:p>
        </w:tc>
      </w:tr>
      <w:tr w:rsidR="0060182C" w:rsidRPr="0060182C" w:rsidTr="00123030">
        <w:trPr>
          <w:trHeight w:val="377"/>
        </w:trPr>
        <w:tc>
          <w:tcPr>
            <w:tcW w:w="770" w:type="dxa"/>
            <w:vMerge/>
            <w:vAlign w:val="center"/>
          </w:tcPr>
          <w:p w:rsidR="0060182C" w:rsidRPr="0060182C" w:rsidRDefault="0060182C" w:rsidP="00810A70">
            <w:pPr>
              <w:spacing w:line="240" w:lineRule="auto"/>
              <w:ind w:firstLine="0"/>
              <w:jc w:val="left"/>
              <w:rPr>
                <w:rFonts w:ascii="Times New Roman" w:hAnsi="Times New Roman"/>
                <w:szCs w:val="24"/>
              </w:rPr>
            </w:pPr>
          </w:p>
        </w:tc>
        <w:tc>
          <w:tcPr>
            <w:tcW w:w="3160" w:type="dxa"/>
            <w:vAlign w:val="bottom"/>
          </w:tcPr>
          <w:p w:rsidR="0060182C" w:rsidRPr="0060182C" w:rsidRDefault="0060182C" w:rsidP="00676E72">
            <w:pPr>
              <w:spacing w:line="240" w:lineRule="auto"/>
              <w:ind w:right="-1" w:firstLine="0"/>
              <w:jc w:val="left"/>
              <w:rPr>
                <w:rFonts w:ascii="Times New Roman" w:hAnsi="Times New Roman"/>
                <w:szCs w:val="24"/>
              </w:rPr>
            </w:pPr>
            <w:r w:rsidRPr="0060182C">
              <w:rPr>
                <w:rFonts w:ascii="Times New Roman" w:hAnsi="Times New Roman"/>
                <w:szCs w:val="24"/>
              </w:rPr>
              <w:t>- территория существующих производственных и коммунально-складских предприятий</w:t>
            </w:r>
          </w:p>
        </w:tc>
        <w:tc>
          <w:tcPr>
            <w:tcW w:w="1724" w:type="dxa"/>
            <w:vAlign w:val="center"/>
          </w:tcPr>
          <w:p w:rsidR="0060182C" w:rsidRPr="0060182C" w:rsidRDefault="0060182C" w:rsidP="00676E72">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0182C" w:rsidRPr="000F5527" w:rsidRDefault="0060182C" w:rsidP="00A017C3">
            <w:pPr>
              <w:spacing w:line="240" w:lineRule="auto"/>
              <w:ind w:firstLine="34"/>
              <w:jc w:val="center"/>
            </w:pPr>
            <w:r>
              <w:t>19,16</w:t>
            </w:r>
          </w:p>
        </w:tc>
        <w:tc>
          <w:tcPr>
            <w:tcW w:w="1117" w:type="dxa"/>
            <w:vAlign w:val="center"/>
          </w:tcPr>
          <w:p w:rsidR="0060182C" w:rsidRPr="001414A4" w:rsidRDefault="0060182C" w:rsidP="00A017C3">
            <w:pPr>
              <w:spacing w:line="240" w:lineRule="auto"/>
              <w:ind w:firstLine="34"/>
              <w:jc w:val="center"/>
            </w:pPr>
            <w:r>
              <w:t>14,83</w:t>
            </w:r>
          </w:p>
        </w:tc>
        <w:tc>
          <w:tcPr>
            <w:tcW w:w="992" w:type="dxa"/>
            <w:vAlign w:val="center"/>
          </w:tcPr>
          <w:p w:rsidR="0060182C"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0182C" w:rsidRPr="0060182C" w:rsidTr="00123030">
        <w:trPr>
          <w:trHeight w:val="665"/>
        </w:trPr>
        <w:tc>
          <w:tcPr>
            <w:tcW w:w="770" w:type="dxa"/>
            <w:vMerge/>
            <w:vAlign w:val="center"/>
          </w:tcPr>
          <w:p w:rsidR="0060182C" w:rsidRPr="0060182C" w:rsidRDefault="0060182C" w:rsidP="00810A70">
            <w:pPr>
              <w:spacing w:line="240" w:lineRule="auto"/>
              <w:ind w:firstLine="0"/>
              <w:jc w:val="left"/>
              <w:rPr>
                <w:rFonts w:ascii="Times New Roman" w:hAnsi="Times New Roman"/>
                <w:szCs w:val="24"/>
              </w:rPr>
            </w:pPr>
          </w:p>
        </w:tc>
        <w:tc>
          <w:tcPr>
            <w:tcW w:w="3160" w:type="dxa"/>
            <w:vAlign w:val="bottom"/>
          </w:tcPr>
          <w:p w:rsidR="0060182C" w:rsidRPr="0060182C" w:rsidRDefault="0060182C" w:rsidP="00676E72">
            <w:pPr>
              <w:spacing w:line="240" w:lineRule="auto"/>
              <w:ind w:right="-1" w:firstLine="0"/>
              <w:jc w:val="left"/>
              <w:rPr>
                <w:rFonts w:ascii="Times New Roman" w:hAnsi="Times New Roman"/>
                <w:szCs w:val="24"/>
              </w:rPr>
            </w:pPr>
            <w:r w:rsidRPr="0060182C">
              <w:rPr>
                <w:rFonts w:ascii="Times New Roman" w:hAnsi="Times New Roman"/>
                <w:szCs w:val="24"/>
              </w:rPr>
              <w:t>-территории существующих сельскохозяйственных предприятий</w:t>
            </w:r>
          </w:p>
        </w:tc>
        <w:tc>
          <w:tcPr>
            <w:tcW w:w="1724" w:type="dxa"/>
            <w:vAlign w:val="center"/>
          </w:tcPr>
          <w:p w:rsidR="0060182C" w:rsidRPr="0060182C" w:rsidRDefault="0060182C" w:rsidP="00676E72">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0182C" w:rsidRPr="0060182C" w:rsidRDefault="0060182C" w:rsidP="00A017C3">
            <w:pPr>
              <w:spacing w:line="240" w:lineRule="auto"/>
              <w:ind w:firstLine="34"/>
              <w:jc w:val="center"/>
              <w:rPr>
                <w:rFonts w:ascii="Times New Roman" w:hAnsi="Times New Roman"/>
                <w:szCs w:val="24"/>
              </w:rPr>
            </w:pPr>
            <w:r>
              <w:t>74,31</w:t>
            </w:r>
          </w:p>
        </w:tc>
        <w:tc>
          <w:tcPr>
            <w:tcW w:w="1117" w:type="dxa"/>
            <w:vAlign w:val="center"/>
          </w:tcPr>
          <w:p w:rsidR="0060182C"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c>
          <w:tcPr>
            <w:tcW w:w="992" w:type="dxa"/>
            <w:vAlign w:val="center"/>
          </w:tcPr>
          <w:p w:rsidR="0060182C"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0182C" w:rsidRPr="0060182C" w:rsidTr="00123030">
        <w:trPr>
          <w:trHeight w:val="315"/>
        </w:trPr>
        <w:tc>
          <w:tcPr>
            <w:tcW w:w="770" w:type="dxa"/>
            <w:vMerge/>
          </w:tcPr>
          <w:p w:rsidR="0060182C" w:rsidRPr="0060182C" w:rsidRDefault="0060182C" w:rsidP="00810A70">
            <w:pPr>
              <w:spacing w:line="240" w:lineRule="auto"/>
              <w:ind w:firstLine="0"/>
              <w:jc w:val="center"/>
              <w:rPr>
                <w:rFonts w:ascii="Times New Roman" w:hAnsi="Times New Roman"/>
                <w:szCs w:val="24"/>
              </w:rPr>
            </w:pPr>
          </w:p>
        </w:tc>
        <w:tc>
          <w:tcPr>
            <w:tcW w:w="3160" w:type="dxa"/>
            <w:vAlign w:val="bottom"/>
          </w:tcPr>
          <w:p w:rsidR="0060182C" w:rsidRPr="0060182C" w:rsidRDefault="0060182C" w:rsidP="00676E72">
            <w:pPr>
              <w:spacing w:line="240" w:lineRule="auto"/>
              <w:ind w:right="-1" w:firstLine="0"/>
              <w:jc w:val="left"/>
              <w:rPr>
                <w:rFonts w:ascii="Times New Roman" w:hAnsi="Times New Roman"/>
                <w:szCs w:val="24"/>
              </w:rPr>
            </w:pPr>
            <w:r w:rsidRPr="0060182C">
              <w:rPr>
                <w:rFonts w:ascii="Times New Roman" w:hAnsi="Times New Roman"/>
                <w:szCs w:val="24"/>
              </w:rPr>
              <w:t>- зеленые насаждения санитарно-защитного назначения</w:t>
            </w:r>
          </w:p>
        </w:tc>
        <w:tc>
          <w:tcPr>
            <w:tcW w:w="1724" w:type="dxa"/>
            <w:vAlign w:val="center"/>
          </w:tcPr>
          <w:p w:rsidR="0060182C" w:rsidRPr="0060182C" w:rsidRDefault="0060182C" w:rsidP="00676E72">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0182C" w:rsidRDefault="0060182C" w:rsidP="00A017C3">
            <w:pPr>
              <w:spacing w:line="240" w:lineRule="auto"/>
              <w:ind w:firstLine="34"/>
              <w:jc w:val="center"/>
            </w:pPr>
            <w:r>
              <w:t>-</w:t>
            </w:r>
          </w:p>
        </w:tc>
        <w:tc>
          <w:tcPr>
            <w:tcW w:w="1117" w:type="dxa"/>
            <w:vAlign w:val="center"/>
          </w:tcPr>
          <w:p w:rsidR="0060182C" w:rsidRDefault="0060182C" w:rsidP="00A017C3">
            <w:pPr>
              <w:spacing w:line="240" w:lineRule="auto"/>
              <w:ind w:firstLine="34"/>
              <w:jc w:val="center"/>
            </w:pPr>
            <w:r>
              <w:t>40,37</w:t>
            </w:r>
          </w:p>
        </w:tc>
        <w:tc>
          <w:tcPr>
            <w:tcW w:w="992" w:type="dxa"/>
            <w:vAlign w:val="center"/>
          </w:tcPr>
          <w:p w:rsidR="0060182C"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0182C" w:rsidRPr="0060182C" w:rsidTr="00123030">
        <w:trPr>
          <w:trHeight w:val="315"/>
        </w:trPr>
        <w:tc>
          <w:tcPr>
            <w:tcW w:w="770" w:type="dxa"/>
          </w:tcPr>
          <w:p w:rsidR="0060182C" w:rsidRPr="0060182C" w:rsidRDefault="0060182C" w:rsidP="00810A70">
            <w:pPr>
              <w:spacing w:line="240" w:lineRule="auto"/>
              <w:ind w:firstLine="0"/>
              <w:jc w:val="center"/>
              <w:rPr>
                <w:rFonts w:ascii="Times New Roman" w:hAnsi="Times New Roman"/>
                <w:szCs w:val="24"/>
              </w:rPr>
            </w:pPr>
          </w:p>
        </w:tc>
        <w:tc>
          <w:tcPr>
            <w:tcW w:w="3160" w:type="dxa"/>
            <w:vAlign w:val="center"/>
          </w:tcPr>
          <w:p w:rsidR="0060182C" w:rsidRPr="0060182C" w:rsidRDefault="0060182C" w:rsidP="00676E72">
            <w:pPr>
              <w:spacing w:line="240" w:lineRule="auto"/>
              <w:ind w:firstLine="0"/>
              <w:jc w:val="left"/>
              <w:rPr>
                <w:rFonts w:ascii="Times New Roman" w:hAnsi="Times New Roman"/>
                <w:szCs w:val="24"/>
              </w:rPr>
            </w:pPr>
            <w:r w:rsidRPr="0060182C">
              <w:rPr>
                <w:rFonts w:ascii="Times New Roman" w:hAnsi="Times New Roman"/>
                <w:szCs w:val="24"/>
              </w:rPr>
              <w:t>- придорожный сервис</w:t>
            </w:r>
          </w:p>
        </w:tc>
        <w:tc>
          <w:tcPr>
            <w:tcW w:w="1724" w:type="dxa"/>
            <w:vAlign w:val="center"/>
          </w:tcPr>
          <w:p w:rsidR="0060182C" w:rsidRPr="0060182C" w:rsidRDefault="0060182C" w:rsidP="00676E72">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0182C" w:rsidRPr="0060182C" w:rsidRDefault="0060182C" w:rsidP="00A017C3">
            <w:pPr>
              <w:spacing w:line="240" w:lineRule="auto"/>
              <w:ind w:firstLine="34"/>
              <w:jc w:val="center"/>
              <w:rPr>
                <w:rFonts w:ascii="Times New Roman" w:hAnsi="Times New Roman"/>
                <w:szCs w:val="24"/>
              </w:rPr>
            </w:pPr>
          </w:p>
        </w:tc>
        <w:tc>
          <w:tcPr>
            <w:tcW w:w="1117" w:type="dxa"/>
            <w:vAlign w:val="center"/>
          </w:tcPr>
          <w:p w:rsidR="0060182C" w:rsidRPr="0060182C" w:rsidRDefault="0060182C" w:rsidP="00A017C3">
            <w:pPr>
              <w:spacing w:line="240" w:lineRule="auto"/>
              <w:ind w:firstLine="34"/>
              <w:jc w:val="center"/>
              <w:rPr>
                <w:rFonts w:ascii="Times New Roman" w:hAnsi="Times New Roman"/>
                <w:szCs w:val="24"/>
              </w:rPr>
            </w:pPr>
            <w:r>
              <w:rPr>
                <w:rFonts w:ascii="Times New Roman" w:hAnsi="Times New Roman"/>
                <w:szCs w:val="24"/>
              </w:rPr>
              <w:t>1,49</w:t>
            </w:r>
          </w:p>
        </w:tc>
        <w:tc>
          <w:tcPr>
            <w:tcW w:w="992" w:type="dxa"/>
            <w:vAlign w:val="center"/>
          </w:tcPr>
          <w:p w:rsidR="0060182C"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95D93" w:rsidRPr="0060182C" w:rsidTr="00123030">
        <w:trPr>
          <w:trHeight w:val="315"/>
        </w:trPr>
        <w:tc>
          <w:tcPr>
            <w:tcW w:w="770" w:type="dxa"/>
            <w:vMerge w:val="restart"/>
          </w:tcPr>
          <w:p w:rsidR="00695D93" w:rsidRPr="0060182C" w:rsidRDefault="00695D93" w:rsidP="00240047">
            <w:pPr>
              <w:spacing w:line="240" w:lineRule="auto"/>
              <w:ind w:firstLine="0"/>
              <w:jc w:val="center"/>
              <w:rPr>
                <w:rFonts w:ascii="Times New Roman" w:hAnsi="Times New Roman"/>
                <w:szCs w:val="24"/>
              </w:rPr>
            </w:pPr>
            <w:r w:rsidRPr="0060182C">
              <w:rPr>
                <w:rFonts w:ascii="Times New Roman" w:hAnsi="Times New Roman"/>
                <w:szCs w:val="24"/>
              </w:rPr>
              <w:t>1.1.4</w:t>
            </w:r>
          </w:p>
        </w:tc>
        <w:tc>
          <w:tcPr>
            <w:tcW w:w="3160" w:type="dxa"/>
            <w:vAlign w:val="center"/>
          </w:tcPr>
          <w:p w:rsidR="00695D93" w:rsidRPr="0060182C" w:rsidRDefault="00695D93" w:rsidP="00810A70">
            <w:pPr>
              <w:spacing w:line="240" w:lineRule="auto"/>
              <w:ind w:firstLine="0"/>
              <w:jc w:val="left"/>
              <w:rPr>
                <w:rFonts w:ascii="Times New Roman" w:hAnsi="Times New Roman"/>
                <w:szCs w:val="24"/>
              </w:rPr>
            </w:pPr>
            <w:r w:rsidRPr="0060182C">
              <w:rPr>
                <w:rFonts w:ascii="Times New Roman" w:hAnsi="Times New Roman"/>
                <w:b/>
                <w:bCs/>
                <w:szCs w:val="24"/>
              </w:rPr>
              <w:t xml:space="preserve">Зон инженерной и </w:t>
            </w:r>
            <w:r w:rsidRPr="0060182C">
              <w:rPr>
                <w:rFonts w:ascii="Times New Roman" w:hAnsi="Times New Roman"/>
                <w:b/>
                <w:bCs/>
                <w:szCs w:val="24"/>
              </w:rPr>
              <w:lastRenderedPageBreak/>
              <w:t>транспортной инфраструктуры</w:t>
            </w:r>
          </w:p>
        </w:tc>
        <w:tc>
          <w:tcPr>
            <w:tcW w:w="1724" w:type="dxa"/>
            <w:vAlign w:val="center"/>
          </w:tcPr>
          <w:p w:rsidR="00695D93" w:rsidRPr="0060182C" w:rsidRDefault="00695D93" w:rsidP="00810A70">
            <w:pPr>
              <w:spacing w:line="240" w:lineRule="auto"/>
              <w:ind w:firstLine="0"/>
              <w:jc w:val="center"/>
              <w:rPr>
                <w:rFonts w:ascii="Times New Roman" w:hAnsi="Times New Roman"/>
                <w:szCs w:val="24"/>
              </w:rPr>
            </w:pPr>
            <w:r w:rsidRPr="0060182C">
              <w:rPr>
                <w:rFonts w:ascii="Times New Roman" w:hAnsi="Times New Roman"/>
                <w:b/>
                <w:szCs w:val="24"/>
              </w:rPr>
              <w:lastRenderedPageBreak/>
              <w:t>га</w:t>
            </w:r>
          </w:p>
        </w:tc>
        <w:tc>
          <w:tcPr>
            <w:tcW w:w="2104" w:type="dxa"/>
            <w:vAlign w:val="center"/>
          </w:tcPr>
          <w:p w:rsidR="00695D93" w:rsidRPr="0060182C" w:rsidRDefault="00695D93" w:rsidP="00A017C3">
            <w:pPr>
              <w:spacing w:line="240" w:lineRule="auto"/>
              <w:ind w:firstLine="34"/>
              <w:jc w:val="center"/>
              <w:rPr>
                <w:rFonts w:ascii="Times New Roman" w:hAnsi="Times New Roman"/>
                <w:szCs w:val="24"/>
              </w:rPr>
            </w:pPr>
            <w:r w:rsidRPr="0060182C">
              <w:rPr>
                <w:rFonts w:ascii="Times New Roman" w:hAnsi="Times New Roman"/>
                <w:szCs w:val="24"/>
              </w:rPr>
              <w:t>-</w:t>
            </w:r>
          </w:p>
        </w:tc>
        <w:tc>
          <w:tcPr>
            <w:tcW w:w="1117" w:type="dxa"/>
            <w:vAlign w:val="center"/>
          </w:tcPr>
          <w:p w:rsidR="00695D93" w:rsidRPr="0060182C" w:rsidRDefault="00695D93" w:rsidP="00A017C3">
            <w:pPr>
              <w:spacing w:line="240" w:lineRule="auto"/>
              <w:ind w:firstLine="34"/>
              <w:jc w:val="center"/>
              <w:rPr>
                <w:rFonts w:ascii="Times New Roman" w:hAnsi="Times New Roman"/>
                <w:szCs w:val="24"/>
              </w:rPr>
            </w:pPr>
            <w:r w:rsidRPr="0060182C">
              <w:rPr>
                <w:rFonts w:ascii="Times New Roman" w:hAnsi="Times New Roman"/>
                <w:szCs w:val="24"/>
              </w:rPr>
              <w:t>-</w:t>
            </w:r>
          </w:p>
        </w:tc>
        <w:tc>
          <w:tcPr>
            <w:tcW w:w="992" w:type="dxa"/>
            <w:vAlign w:val="center"/>
          </w:tcPr>
          <w:p w:rsidR="00695D93"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95D93" w:rsidRPr="0060182C" w:rsidTr="00123030">
        <w:trPr>
          <w:trHeight w:val="315"/>
        </w:trPr>
        <w:tc>
          <w:tcPr>
            <w:tcW w:w="770" w:type="dxa"/>
            <w:vMerge/>
          </w:tcPr>
          <w:p w:rsidR="00695D93" w:rsidRPr="0060182C" w:rsidRDefault="00695D93" w:rsidP="00240047">
            <w:pPr>
              <w:spacing w:line="240" w:lineRule="auto"/>
              <w:ind w:firstLine="0"/>
              <w:jc w:val="center"/>
              <w:rPr>
                <w:rFonts w:ascii="Times New Roman" w:hAnsi="Times New Roman"/>
                <w:szCs w:val="24"/>
              </w:rPr>
            </w:pPr>
          </w:p>
        </w:tc>
        <w:tc>
          <w:tcPr>
            <w:tcW w:w="3160" w:type="dxa"/>
            <w:vAlign w:val="center"/>
          </w:tcPr>
          <w:p w:rsidR="00695D93" w:rsidRPr="0060182C" w:rsidRDefault="00695D93" w:rsidP="00240047">
            <w:pPr>
              <w:spacing w:line="240" w:lineRule="auto"/>
              <w:ind w:firstLine="0"/>
              <w:jc w:val="left"/>
              <w:rPr>
                <w:rFonts w:ascii="Times New Roman" w:hAnsi="Times New Roman"/>
                <w:szCs w:val="24"/>
              </w:rPr>
            </w:pPr>
            <w:r w:rsidRPr="0060182C">
              <w:rPr>
                <w:rFonts w:ascii="Times New Roman" w:hAnsi="Times New Roman"/>
                <w:szCs w:val="24"/>
              </w:rPr>
              <w:t>- территории водозаборных сооружений</w:t>
            </w:r>
          </w:p>
        </w:tc>
        <w:tc>
          <w:tcPr>
            <w:tcW w:w="1724" w:type="dxa"/>
            <w:vAlign w:val="center"/>
          </w:tcPr>
          <w:p w:rsidR="00695D93" w:rsidRPr="0060182C" w:rsidRDefault="00695D93" w:rsidP="00240047">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95D93" w:rsidRPr="0060182C" w:rsidRDefault="00695D93" w:rsidP="00A017C3">
            <w:pPr>
              <w:spacing w:line="240" w:lineRule="auto"/>
              <w:ind w:firstLine="34"/>
              <w:jc w:val="center"/>
              <w:rPr>
                <w:rFonts w:ascii="Times New Roman" w:hAnsi="Times New Roman"/>
                <w:szCs w:val="24"/>
              </w:rPr>
            </w:pPr>
            <w:r>
              <w:rPr>
                <w:rFonts w:ascii="Times New Roman" w:hAnsi="Times New Roman"/>
                <w:szCs w:val="24"/>
              </w:rPr>
              <w:t>-</w:t>
            </w:r>
          </w:p>
        </w:tc>
        <w:tc>
          <w:tcPr>
            <w:tcW w:w="1117" w:type="dxa"/>
            <w:vAlign w:val="center"/>
          </w:tcPr>
          <w:p w:rsidR="00695D93" w:rsidRPr="0060182C" w:rsidRDefault="00695D93" w:rsidP="00A017C3">
            <w:pPr>
              <w:spacing w:line="240" w:lineRule="auto"/>
              <w:ind w:firstLine="34"/>
              <w:jc w:val="center"/>
              <w:rPr>
                <w:rFonts w:ascii="Times New Roman" w:hAnsi="Times New Roman"/>
                <w:szCs w:val="24"/>
              </w:rPr>
            </w:pPr>
            <w:r w:rsidRPr="0060182C">
              <w:rPr>
                <w:rFonts w:ascii="Times New Roman" w:hAnsi="Times New Roman"/>
                <w:szCs w:val="24"/>
              </w:rPr>
              <w:t>-</w:t>
            </w:r>
          </w:p>
        </w:tc>
        <w:tc>
          <w:tcPr>
            <w:tcW w:w="992" w:type="dxa"/>
            <w:vAlign w:val="center"/>
          </w:tcPr>
          <w:p w:rsidR="00695D93"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95D93" w:rsidRPr="0060182C" w:rsidTr="00123030">
        <w:trPr>
          <w:trHeight w:val="315"/>
        </w:trPr>
        <w:tc>
          <w:tcPr>
            <w:tcW w:w="770" w:type="dxa"/>
            <w:vMerge w:val="restart"/>
          </w:tcPr>
          <w:p w:rsidR="00695D93" w:rsidRPr="0060182C" w:rsidRDefault="00695D93" w:rsidP="00810A70">
            <w:pPr>
              <w:spacing w:line="240" w:lineRule="auto"/>
              <w:ind w:firstLine="0"/>
              <w:jc w:val="center"/>
              <w:rPr>
                <w:rFonts w:ascii="Times New Roman" w:hAnsi="Times New Roman"/>
                <w:szCs w:val="24"/>
              </w:rPr>
            </w:pPr>
            <w:r w:rsidRPr="0060182C">
              <w:rPr>
                <w:rFonts w:ascii="Times New Roman" w:hAnsi="Times New Roman"/>
                <w:szCs w:val="24"/>
              </w:rPr>
              <w:t>1.1.5</w:t>
            </w:r>
          </w:p>
        </w:tc>
        <w:tc>
          <w:tcPr>
            <w:tcW w:w="3160" w:type="dxa"/>
            <w:vAlign w:val="center"/>
          </w:tcPr>
          <w:p w:rsidR="00695D93" w:rsidRPr="0060182C" w:rsidRDefault="00695D93" w:rsidP="00810A70">
            <w:pPr>
              <w:spacing w:line="240" w:lineRule="auto"/>
              <w:ind w:firstLine="0"/>
              <w:jc w:val="left"/>
              <w:rPr>
                <w:rFonts w:ascii="Times New Roman" w:hAnsi="Times New Roman"/>
                <w:b/>
                <w:bCs/>
                <w:szCs w:val="24"/>
              </w:rPr>
            </w:pPr>
            <w:r w:rsidRPr="0060182C">
              <w:rPr>
                <w:rFonts w:ascii="Times New Roman" w:hAnsi="Times New Roman"/>
                <w:b/>
                <w:bCs/>
                <w:szCs w:val="24"/>
              </w:rPr>
              <w:t>Рекреационных зон, из них:</w:t>
            </w:r>
          </w:p>
        </w:tc>
        <w:tc>
          <w:tcPr>
            <w:tcW w:w="1724" w:type="dxa"/>
            <w:vAlign w:val="center"/>
          </w:tcPr>
          <w:p w:rsidR="00695D93" w:rsidRPr="0060182C" w:rsidRDefault="00695D93" w:rsidP="00810A70">
            <w:pPr>
              <w:spacing w:line="240" w:lineRule="auto"/>
              <w:ind w:firstLine="0"/>
              <w:jc w:val="center"/>
              <w:rPr>
                <w:rFonts w:ascii="Times New Roman" w:hAnsi="Times New Roman"/>
                <w:b/>
                <w:szCs w:val="24"/>
              </w:rPr>
            </w:pPr>
            <w:r w:rsidRPr="0060182C">
              <w:rPr>
                <w:rFonts w:ascii="Times New Roman" w:hAnsi="Times New Roman"/>
                <w:b/>
                <w:szCs w:val="24"/>
              </w:rPr>
              <w:t>га</w:t>
            </w:r>
          </w:p>
        </w:tc>
        <w:tc>
          <w:tcPr>
            <w:tcW w:w="2104" w:type="dxa"/>
            <w:vAlign w:val="center"/>
          </w:tcPr>
          <w:p w:rsidR="00695D93" w:rsidRPr="0060182C" w:rsidRDefault="00695D93" w:rsidP="00A017C3">
            <w:pPr>
              <w:spacing w:line="240" w:lineRule="auto"/>
              <w:ind w:firstLine="0"/>
              <w:jc w:val="center"/>
              <w:rPr>
                <w:rFonts w:ascii="Times New Roman" w:hAnsi="Times New Roman"/>
                <w:b/>
                <w:szCs w:val="24"/>
              </w:rPr>
            </w:pPr>
            <w:r w:rsidRPr="00695D93">
              <w:rPr>
                <w:rFonts w:ascii="Times New Roman" w:hAnsi="Times New Roman"/>
                <w:b/>
                <w:szCs w:val="24"/>
              </w:rPr>
              <w:t>4159,81</w:t>
            </w:r>
          </w:p>
        </w:tc>
        <w:tc>
          <w:tcPr>
            <w:tcW w:w="1117" w:type="dxa"/>
            <w:vAlign w:val="center"/>
          </w:tcPr>
          <w:p w:rsidR="00695D93" w:rsidRPr="0060182C" w:rsidRDefault="00695D93" w:rsidP="00A017C3">
            <w:pPr>
              <w:spacing w:line="240" w:lineRule="auto"/>
              <w:ind w:firstLine="0"/>
              <w:jc w:val="center"/>
              <w:rPr>
                <w:rFonts w:ascii="Times New Roman" w:hAnsi="Times New Roman"/>
                <w:b/>
                <w:szCs w:val="24"/>
              </w:rPr>
            </w:pPr>
            <w:r>
              <w:rPr>
                <w:rFonts w:ascii="Times New Roman" w:hAnsi="Times New Roman"/>
                <w:b/>
                <w:szCs w:val="24"/>
              </w:rPr>
              <w:t>5</w:t>
            </w:r>
            <w:r w:rsidRPr="0060182C">
              <w:rPr>
                <w:rFonts w:ascii="Times New Roman" w:hAnsi="Times New Roman"/>
                <w:b/>
                <w:szCs w:val="24"/>
              </w:rPr>
              <w:t>,71</w:t>
            </w:r>
          </w:p>
        </w:tc>
        <w:tc>
          <w:tcPr>
            <w:tcW w:w="992" w:type="dxa"/>
            <w:vAlign w:val="center"/>
          </w:tcPr>
          <w:p w:rsidR="00695D93" w:rsidRPr="0060182C" w:rsidRDefault="00A017C3" w:rsidP="00A017C3">
            <w:pPr>
              <w:spacing w:line="240" w:lineRule="auto"/>
              <w:ind w:firstLine="0"/>
              <w:jc w:val="center"/>
              <w:rPr>
                <w:rFonts w:ascii="Times New Roman" w:hAnsi="Times New Roman"/>
                <w:b/>
                <w:szCs w:val="24"/>
              </w:rPr>
            </w:pPr>
            <w:r>
              <w:rPr>
                <w:rFonts w:ascii="Times New Roman" w:hAnsi="Times New Roman"/>
                <w:b/>
                <w:szCs w:val="24"/>
              </w:rPr>
              <w:t>-</w:t>
            </w:r>
          </w:p>
        </w:tc>
      </w:tr>
      <w:tr w:rsidR="00695D93" w:rsidRPr="0060182C" w:rsidTr="00123030">
        <w:trPr>
          <w:trHeight w:val="315"/>
        </w:trPr>
        <w:tc>
          <w:tcPr>
            <w:tcW w:w="770" w:type="dxa"/>
            <w:vMerge/>
          </w:tcPr>
          <w:p w:rsidR="00695D93" w:rsidRPr="0060182C" w:rsidRDefault="00695D93" w:rsidP="00810A70">
            <w:pPr>
              <w:spacing w:line="240" w:lineRule="auto"/>
              <w:ind w:firstLine="0"/>
              <w:jc w:val="center"/>
              <w:rPr>
                <w:rFonts w:ascii="Times New Roman" w:hAnsi="Times New Roman"/>
                <w:szCs w:val="24"/>
              </w:rPr>
            </w:pPr>
          </w:p>
        </w:tc>
        <w:tc>
          <w:tcPr>
            <w:tcW w:w="3160" w:type="dxa"/>
          </w:tcPr>
          <w:p w:rsidR="00695D93" w:rsidRPr="0060182C" w:rsidRDefault="00695D93" w:rsidP="00810A70">
            <w:pPr>
              <w:spacing w:line="240" w:lineRule="auto"/>
              <w:ind w:firstLine="0"/>
              <w:jc w:val="left"/>
              <w:rPr>
                <w:rFonts w:ascii="Times New Roman" w:hAnsi="Times New Roman"/>
                <w:b/>
                <w:bCs/>
                <w:szCs w:val="24"/>
              </w:rPr>
            </w:pPr>
            <w:r w:rsidRPr="0060182C">
              <w:rPr>
                <w:rFonts w:ascii="Times New Roman" w:hAnsi="Times New Roman"/>
                <w:szCs w:val="24"/>
              </w:rPr>
              <w:t>- зеленые насаждения общего пользования (парки, лесопарки, зоны отдыха, пляжи)</w:t>
            </w:r>
          </w:p>
        </w:tc>
        <w:tc>
          <w:tcPr>
            <w:tcW w:w="1724" w:type="dxa"/>
          </w:tcPr>
          <w:p w:rsidR="00695D93" w:rsidRPr="0060182C" w:rsidRDefault="00695D93" w:rsidP="00810A70">
            <w:pPr>
              <w:spacing w:line="240" w:lineRule="auto"/>
              <w:ind w:firstLine="0"/>
              <w:jc w:val="center"/>
              <w:rPr>
                <w:rFonts w:ascii="Times New Roman" w:hAnsi="Times New Roman"/>
                <w:b/>
                <w:szCs w:val="24"/>
              </w:rPr>
            </w:pPr>
            <w:r w:rsidRPr="0060182C">
              <w:rPr>
                <w:rFonts w:ascii="Times New Roman" w:hAnsi="Times New Roman"/>
                <w:szCs w:val="24"/>
              </w:rPr>
              <w:t>га</w:t>
            </w:r>
          </w:p>
        </w:tc>
        <w:tc>
          <w:tcPr>
            <w:tcW w:w="2104" w:type="dxa"/>
            <w:vAlign w:val="center"/>
          </w:tcPr>
          <w:p w:rsidR="00695D93" w:rsidRDefault="00695D93" w:rsidP="00A017C3">
            <w:pPr>
              <w:spacing w:line="240" w:lineRule="auto"/>
              <w:ind w:firstLine="34"/>
              <w:jc w:val="center"/>
            </w:pPr>
            <w:r>
              <w:t>2,26</w:t>
            </w:r>
          </w:p>
          <w:p w:rsidR="00695D93" w:rsidRDefault="00695D93" w:rsidP="00A017C3">
            <w:pPr>
              <w:spacing w:line="240" w:lineRule="auto"/>
              <w:ind w:firstLine="34"/>
              <w:jc w:val="center"/>
            </w:pPr>
          </w:p>
          <w:p w:rsidR="00695D93" w:rsidRPr="00596DF8" w:rsidRDefault="00695D93" w:rsidP="00A017C3">
            <w:pPr>
              <w:spacing w:line="240" w:lineRule="auto"/>
              <w:ind w:firstLine="34"/>
              <w:jc w:val="center"/>
            </w:pPr>
          </w:p>
        </w:tc>
        <w:tc>
          <w:tcPr>
            <w:tcW w:w="1117" w:type="dxa"/>
            <w:vAlign w:val="center"/>
          </w:tcPr>
          <w:p w:rsidR="00695D93" w:rsidRPr="00596DF8" w:rsidRDefault="00695D93" w:rsidP="00A017C3">
            <w:pPr>
              <w:spacing w:line="240" w:lineRule="auto"/>
              <w:ind w:firstLine="34"/>
              <w:jc w:val="center"/>
            </w:pPr>
            <w:r>
              <w:t>5,71</w:t>
            </w:r>
          </w:p>
        </w:tc>
        <w:tc>
          <w:tcPr>
            <w:tcW w:w="992" w:type="dxa"/>
            <w:vAlign w:val="center"/>
          </w:tcPr>
          <w:p w:rsidR="00695D93" w:rsidRPr="0060182C" w:rsidRDefault="00A017C3" w:rsidP="00A017C3">
            <w:pPr>
              <w:spacing w:line="240" w:lineRule="auto"/>
              <w:ind w:firstLine="0"/>
              <w:jc w:val="center"/>
              <w:rPr>
                <w:rFonts w:ascii="Times New Roman" w:hAnsi="Times New Roman"/>
                <w:szCs w:val="24"/>
              </w:rPr>
            </w:pPr>
            <w:r>
              <w:rPr>
                <w:rFonts w:ascii="Times New Roman" w:hAnsi="Times New Roman"/>
                <w:szCs w:val="24"/>
              </w:rPr>
              <w:t>-</w:t>
            </w:r>
          </w:p>
        </w:tc>
      </w:tr>
      <w:tr w:rsidR="00695D93" w:rsidRPr="0060182C" w:rsidTr="00123030">
        <w:trPr>
          <w:trHeight w:val="510"/>
        </w:trPr>
        <w:tc>
          <w:tcPr>
            <w:tcW w:w="770" w:type="dxa"/>
            <w:vMerge/>
            <w:vAlign w:val="center"/>
          </w:tcPr>
          <w:p w:rsidR="00695D93" w:rsidRPr="0060182C" w:rsidRDefault="00695D93" w:rsidP="00810A70">
            <w:pPr>
              <w:spacing w:line="240" w:lineRule="auto"/>
              <w:ind w:firstLine="0"/>
              <w:jc w:val="left"/>
              <w:rPr>
                <w:rFonts w:ascii="Times New Roman" w:hAnsi="Times New Roman"/>
                <w:szCs w:val="24"/>
              </w:rPr>
            </w:pPr>
          </w:p>
        </w:tc>
        <w:tc>
          <w:tcPr>
            <w:tcW w:w="3160" w:type="dxa"/>
            <w:vAlign w:val="bottom"/>
          </w:tcPr>
          <w:p w:rsidR="00695D93" w:rsidRPr="0060182C" w:rsidRDefault="00695D93" w:rsidP="00810A70">
            <w:pPr>
              <w:spacing w:line="240" w:lineRule="auto"/>
              <w:ind w:right="-1" w:firstLine="0"/>
              <w:rPr>
                <w:rFonts w:ascii="Times New Roman" w:hAnsi="Times New Roman"/>
                <w:szCs w:val="24"/>
              </w:rPr>
            </w:pPr>
            <w:r w:rsidRPr="0060182C">
              <w:rPr>
                <w:rFonts w:ascii="Times New Roman" w:hAnsi="Times New Roman"/>
                <w:szCs w:val="24"/>
              </w:rPr>
              <w:t>- лесополосы и зеленые насаждения</w:t>
            </w:r>
          </w:p>
        </w:tc>
        <w:tc>
          <w:tcPr>
            <w:tcW w:w="1724" w:type="dxa"/>
          </w:tcPr>
          <w:p w:rsidR="00695D93" w:rsidRPr="0060182C" w:rsidRDefault="00695D93" w:rsidP="00810A70">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95D93" w:rsidRPr="00145362" w:rsidRDefault="00695D93" w:rsidP="00A017C3">
            <w:pPr>
              <w:spacing w:line="240" w:lineRule="auto"/>
              <w:ind w:firstLine="34"/>
              <w:jc w:val="center"/>
            </w:pPr>
            <w:r>
              <w:t>2607,57</w:t>
            </w:r>
          </w:p>
        </w:tc>
        <w:tc>
          <w:tcPr>
            <w:tcW w:w="1117" w:type="dxa"/>
            <w:vAlign w:val="center"/>
          </w:tcPr>
          <w:p w:rsidR="00695D93" w:rsidRPr="00145362" w:rsidRDefault="00695D93" w:rsidP="00A017C3">
            <w:pPr>
              <w:spacing w:line="240" w:lineRule="auto"/>
              <w:ind w:firstLine="34"/>
              <w:jc w:val="center"/>
            </w:pPr>
            <w:r>
              <w:t>-</w:t>
            </w:r>
          </w:p>
        </w:tc>
        <w:tc>
          <w:tcPr>
            <w:tcW w:w="992" w:type="dxa"/>
            <w:vAlign w:val="center"/>
          </w:tcPr>
          <w:p w:rsidR="00695D93"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95D93" w:rsidRPr="0060182C" w:rsidTr="00123030">
        <w:trPr>
          <w:trHeight w:val="510"/>
        </w:trPr>
        <w:tc>
          <w:tcPr>
            <w:tcW w:w="770" w:type="dxa"/>
            <w:vMerge/>
            <w:vAlign w:val="center"/>
          </w:tcPr>
          <w:p w:rsidR="00695D93" w:rsidRPr="0060182C" w:rsidRDefault="00695D93" w:rsidP="00810A70">
            <w:pPr>
              <w:spacing w:line="240" w:lineRule="auto"/>
              <w:ind w:firstLine="0"/>
              <w:jc w:val="left"/>
              <w:rPr>
                <w:rFonts w:ascii="Times New Roman" w:hAnsi="Times New Roman"/>
                <w:szCs w:val="24"/>
              </w:rPr>
            </w:pPr>
          </w:p>
        </w:tc>
        <w:tc>
          <w:tcPr>
            <w:tcW w:w="3160" w:type="dxa"/>
            <w:vAlign w:val="bottom"/>
          </w:tcPr>
          <w:p w:rsidR="00695D93" w:rsidRPr="0060182C" w:rsidRDefault="00695D93" w:rsidP="00810A70">
            <w:pPr>
              <w:spacing w:line="240" w:lineRule="auto"/>
              <w:ind w:right="-1" w:firstLine="0"/>
              <w:rPr>
                <w:rFonts w:ascii="Times New Roman" w:hAnsi="Times New Roman"/>
                <w:szCs w:val="24"/>
              </w:rPr>
            </w:pPr>
            <w:r>
              <w:rPr>
                <w:rFonts w:ascii="Times New Roman" w:hAnsi="Times New Roman"/>
                <w:szCs w:val="24"/>
              </w:rPr>
              <w:t>- о</w:t>
            </w:r>
            <w:r w:rsidRPr="0060182C">
              <w:rPr>
                <w:rFonts w:ascii="Times New Roman" w:hAnsi="Times New Roman"/>
                <w:szCs w:val="24"/>
              </w:rPr>
              <w:t>собо охраняемые природные территории</w:t>
            </w:r>
          </w:p>
        </w:tc>
        <w:tc>
          <w:tcPr>
            <w:tcW w:w="1724" w:type="dxa"/>
          </w:tcPr>
          <w:p w:rsidR="00695D93" w:rsidRPr="0060182C" w:rsidRDefault="00695D93" w:rsidP="00810A70">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95D93" w:rsidRDefault="00695D93" w:rsidP="00A017C3">
            <w:pPr>
              <w:spacing w:line="240" w:lineRule="auto"/>
              <w:ind w:firstLine="34"/>
              <w:jc w:val="center"/>
            </w:pPr>
            <w:r>
              <w:t>1549,98</w:t>
            </w:r>
          </w:p>
        </w:tc>
        <w:tc>
          <w:tcPr>
            <w:tcW w:w="1117" w:type="dxa"/>
            <w:vAlign w:val="center"/>
          </w:tcPr>
          <w:p w:rsidR="00695D93" w:rsidRDefault="00695D93" w:rsidP="00A017C3">
            <w:pPr>
              <w:spacing w:line="240" w:lineRule="auto"/>
              <w:ind w:firstLine="34"/>
              <w:jc w:val="center"/>
            </w:pPr>
            <w:r>
              <w:t>-</w:t>
            </w:r>
          </w:p>
        </w:tc>
        <w:tc>
          <w:tcPr>
            <w:tcW w:w="992" w:type="dxa"/>
            <w:vAlign w:val="center"/>
          </w:tcPr>
          <w:p w:rsidR="00695D93"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95D93" w:rsidRPr="0060182C" w:rsidTr="00123030">
        <w:trPr>
          <w:trHeight w:val="510"/>
        </w:trPr>
        <w:tc>
          <w:tcPr>
            <w:tcW w:w="770" w:type="dxa"/>
            <w:vMerge w:val="restart"/>
          </w:tcPr>
          <w:p w:rsidR="00695D93" w:rsidRPr="0060182C" w:rsidRDefault="00695D93" w:rsidP="00695D93">
            <w:pPr>
              <w:spacing w:line="240" w:lineRule="auto"/>
              <w:ind w:firstLine="0"/>
              <w:jc w:val="left"/>
              <w:rPr>
                <w:rFonts w:ascii="Times New Roman" w:hAnsi="Times New Roman"/>
                <w:szCs w:val="24"/>
              </w:rPr>
            </w:pPr>
            <w:r w:rsidRPr="0060182C">
              <w:rPr>
                <w:rFonts w:ascii="Times New Roman" w:hAnsi="Times New Roman"/>
                <w:szCs w:val="24"/>
              </w:rPr>
              <w:t>1.1.6</w:t>
            </w:r>
          </w:p>
        </w:tc>
        <w:tc>
          <w:tcPr>
            <w:tcW w:w="3160" w:type="dxa"/>
            <w:vAlign w:val="center"/>
          </w:tcPr>
          <w:p w:rsidR="00695D93" w:rsidRPr="0060182C" w:rsidRDefault="00695D93" w:rsidP="00810A70">
            <w:pPr>
              <w:spacing w:line="240" w:lineRule="auto"/>
              <w:ind w:right="-1" w:firstLine="0"/>
              <w:rPr>
                <w:rFonts w:ascii="Times New Roman" w:hAnsi="Times New Roman"/>
                <w:szCs w:val="24"/>
              </w:rPr>
            </w:pPr>
            <w:r w:rsidRPr="0060182C">
              <w:rPr>
                <w:rFonts w:ascii="Times New Roman" w:hAnsi="Times New Roman"/>
                <w:b/>
                <w:bCs/>
                <w:szCs w:val="24"/>
              </w:rPr>
              <w:t xml:space="preserve">Зона земель </w:t>
            </w:r>
            <w:proofErr w:type="spellStart"/>
            <w:r w:rsidRPr="0060182C">
              <w:rPr>
                <w:rFonts w:ascii="Times New Roman" w:hAnsi="Times New Roman"/>
                <w:b/>
                <w:bCs/>
                <w:szCs w:val="24"/>
              </w:rPr>
              <w:t>сельхозназначения</w:t>
            </w:r>
            <w:proofErr w:type="spellEnd"/>
            <w:r w:rsidRPr="0060182C">
              <w:rPr>
                <w:rFonts w:ascii="Times New Roman" w:hAnsi="Times New Roman"/>
                <w:b/>
                <w:bCs/>
                <w:szCs w:val="24"/>
              </w:rPr>
              <w:t>:</w:t>
            </w:r>
          </w:p>
        </w:tc>
        <w:tc>
          <w:tcPr>
            <w:tcW w:w="1724" w:type="dxa"/>
          </w:tcPr>
          <w:p w:rsidR="00695D93" w:rsidRPr="0060182C" w:rsidRDefault="00695D93" w:rsidP="00810A70">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95D93" w:rsidRPr="00695D93" w:rsidRDefault="00695D93" w:rsidP="00A017C3">
            <w:pPr>
              <w:spacing w:line="240" w:lineRule="auto"/>
              <w:ind w:firstLine="34"/>
              <w:jc w:val="center"/>
              <w:rPr>
                <w:rFonts w:ascii="Times New Roman" w:hAnsi="Times New Roman"/>
                <w:b/>
                <w:szCs w:val="24"/>
              </w:rPr>
            </w:pPr>
            <w:r w:rsidRPr="00695D93">
              <w:rPr>
                <w:b/>
              </w:rPr>
              <w:t>12402,82</w:t>
            </w:r>
          </w:p>
        </w:tc>
        <w:tc>
          <w:tcPr>
            <w:tcW w:w="1117" w:type="dxa"/>
            <w:vAlign w:val="center"/>
          </w:tcPr>
          <w:p w:rsidR="00695D93" w:rsidRPr="0060182C" w:rsidRDefault="000F0EC9" w:rsidP="00A017C3">
            <w:pPr>
              <w:spacing w:line="240" w:lineRule="auto"/>
              <w:ind w:firstLine="34"/>
              <w:jc w:val="center"/>
              <w:rPr>
                <w:rFonts w:ascii="Times New Roman" w:hAnsi="Times New Roman"/>
                <w:szCs w:val="24"/>
              </w:rPr>
            </w:pPr>
            <w:r>
              <w:rPr>
                <w:rFonts w:ascii="Times New Roman" w:hAnsi="Times New Roman"/>
                <w:szCs w:val="24"/>
              </w:rPr>
              <w:t>-</w:t>
            </w:r>
          </w:p>
        </w:tc>
        <w:tc>
          <w:tcPr>
            <w:tcW w:w="992" w:type="dxa"/>
            <w:vAlign w:val="center"/>
          </w:tcPr>
          <w:p w:rsidR="00695D93"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95D93" w:rsidRPr="0060182C" w:rsidTr="00123030">
        <w:trPr>
          <w:trHeight w:val="510"/>
        </w:trPr>
        <w:tc>
          <w:tcPr>
            <w:tcW w:w="770" w:type="dxa"/>
            <w:vMerge/>
          </w:tcPr>
          <w:p w:rsidR="00695D93" w:rsidRPr="0060182C" w:rsidRDefault="00695D93" w:rsidP="009677F7">
            <w:pPr>
              <w:spacing w:line="240" w:lineRule="auto"/>
              <w:ind w:firstLine="0"/>
              <w:jc w:val="left"/>
              <w:rPr>
                <w:rFonts w:ascii="Times New Roman" w:hAnsi="Times New Roman"/>
                <w:szCs w:val="24"/>
              </w:rPr>
            </w:pPr>
          </w:p>
        </w:tc>
        <w:tc>
          <w:tcPr>
            <w:tcW w:w="3160" w:type="dxa"/>
            <w:vAlign w:val="center"/>
          </w:tcPr>
          <w:p w:rsidR="00695D93" w:rsidRPr="0060182C" w:rsidRDefault="00695D93" w:rsidP="00810A70">
            <w:pPr>
              <w:spacing w:line="240" w:lineRule="auto"/>
              <w:ind w:right="-1" w:firstLine="0"/>
              <w:jc w:val="left"/>
              <w:rPr>
                <w:rFonts w:ascii="Times New Roman" w:hAnsi="Times New Roman"/>
                <w:szCs w:val="24"/>
              </w:rPr>
            </w:pPr>
            <w:r w:rsidRPr="0060182C">
              <w:rPr>
                <w:rFonts w:ascii="Times New Roman" w:hAnsi="Times New Roman"/>
                <w:szCs w:val="24"/>
              </w:rPr>
              <w:t>- пашни</w:t>
            </w:r>
          </w:p>
        </w:tc>
        <w:tc>
          <w:tcPr>
            <w:tcW w:w="1724" w:type="dxa"/>
          </w:tcPr>
          <w:p w:rsidR="00695D93" w:rsidRPr="0060182C" w:rsidRDefault="00695D93" w:rsidP="00810A70">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95D93" w:rsidRPr="0060182C" w:rsidRDefault="00695D93" w:rsidP="00A017C3">
            <w:pPr>
              <w:spacing w:line="240" w:lineRule="auto"/>
              <w:ind w:firstLine="34"/>
              <w:jc w:val="center"/>
              <w:rPr>
                <w:rFonts w:ascii="Times New Roman" w:hAnsi="Times New Roman"/>
                <w:szCs w:val="24"/>
              </w:rPr>
            </w:pPr>
            <w:r>
              <w:t>12402,82</w:t>
            </w:r>
          </w:p>
        </w:tc>
        <w:tc>
          <w:tcPr>
            <w:tcW w:w="1117" w:type="dxa"/>
            <w:vAlign w:val="center"/>
          </w:tcPr>
          <w:p w:rsidR="00695D93" w:rsidRPr="0060182C" w:rsidRDefault="00695D93" w:rsidP="00A017C3">
            <w:pPr>
              <w:spacing w:line="240" w:lineRule="auto"/>
              <w:ind w:firstLine="34"/>
              <w:jc w:val="center"/>
              <w:rPr>
                <w:rFonts w:ascii="Times New Roman" w:hAnsi="Times New Roman"/>
                <w:szCs w:val="24"/>
              </w:rPr>
            </w:pPr>
            <w:r w:rsidRPr="0060182C">
              <w:rPr>
                <w:rFonts w:ascii="Times New Roman" w:hAnsi="Times New Roman"/>
                <w:szCs w:val="24"/>
              </w:rPr>
              <w:t>-</w:t>
            </w:r>
          </w:p>
        </w:tc>
        <w:tc>
          <w:tcPr>
            <w:tcW w:w="992" w:type="dxa"/>
            <w:vAlign w:val="center"/>
          </w:tcPr>
          <w:p w:rsidR="00695D93"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95D93" w:rsidRPr="0060182C" w:rsidTr="00123030">
        <w:trPr>
          <w:trHeight w:val="315"/>
        </w:trPr>
        <w:tc>
          <w:tcPr>
            <w:tcW w:w="770" w:type="dxa"/>
            <w:vMerge w:val="restart"/>
          </w:tcPr>
          <w:p w:rsidR="00695D93" w:rsidRPr="0060182C" w:rsidRDefault="00695D93" w:rsidP="00695D93">
            <w:pPr>
              <w:spacing w:line="240" w:lineRule="auto"/>
              <w:ind w:firstLine="0"/>
              <w:jc w:val="left"/>
              <w:rPr>
                <w:rFonts w:ascii="Times New Roman" w:hAnsi="Times New Roman"/>
                <w:szCs w:val="24"/>
              </w:rPr>
            </w:pPr>
            <w:r w:rsidRPr="0060182C">
              <w:rPr>
                <w:rFonts w:ascii="Times New Roman" w:hAnsi="Times New Roman"/>
                <w:szCs w:val="24"/>
              </w:rPr>
              <w:t>1.1.</w:t>
            </w:r>
            <w:r>
              <w:rPr>
                <w:rFonts w:ascii="Times New Roman" w:hAnsi="Times New Roman"/>
                <w:szCs w:val="24"/>
              </w:rPr>
              <w:t>7</w:t>
            </w:r>
          </w:p>
        </w:tc>
        <w:tc>
          <w:tcPr>
            <w:tcW w:w="3160" w:type="dxa"/>
            <w:vAlign w:val="center"/>
          </w:tcPr>
          <w:p w:rsidR="00695D93" w:rsidRPr="0060182C" w:rsidRDefault="00695D93" w:rsidP="00810A70">
            <w:pPr>
              <w:spacing w:line="240" w:lineRule="auto"/>
              <w:ind w:firstLine="0"/>
              <w:jc w:val="left"/>
              <w:rPr>
                <w:rFonts w:ascii="Times New Roman" w:hAnsi="Times New Roman"/>
                <w:b/>
                <w:bCs/>
                <w:szCs w:val="24"/>
              </w:rPr>
            </w:pPr>
            <w:r w:rsidRPr="0060182C">
              <w:rPr>
                <w:rFonts w:ascii="Times New Roman" w:hAnsi="Times New Roman"/>
                <w:b/>
                <w:szCs w:val="24"/>
              </w:rPr>
              <w:t>Зон специального назначения:</w:t>
            </w:r>
          </w:p>
        </w:tc>
        <w:tc>
          <w:tcPr>
            <w:tcW w:w="1724" w:type="dxa"/>
          </w:tcPr>
          <w:p w:rsidR="00695D93" w:rsidRPr="0060182C" w:rsidRDefault="00695D93" w:rsidP="00810A70">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95D93" w:rsidRPr="0060182C" w:rsidRDefault="00695D93" w:rsidP="00A017C3">
            <w:pPr>
              <w:spacing w:line="240" w:lineRule="auto"/>
              <w:ind w:firstLine="34"/>
              <w:jc w:val="center"/>
              <w:rPr>
                <w:rFonts w:ascii="Times New Roman" w:hAnsi="Times New Roman"/>
                <w:b/>
                <w:szCs w:val="24"/>
              </w:rPr>
            </w:pPr>
            <w:r w:rsidRPr="00695D93">
              <w:rPr>
                <w:rFonts w:ascii="Times New Roman" w:hAnsi="Times New Roman"/>
                <w:b/>
                <w:szCs w:val="24"/>
              </w:rPr>
              <w:t>17,28</w:t>
            </w:r>
          </w:p>
        </w:tc>
        <w:tc>
          <w:tcPr>
            <w:tcW w:w="1117" w:type="dxa"/>
            <w:vAlign w:val="center"/>
          </w:tcPr>
          <w:p w:rsidR="00695D93" w:rsidRPr="0060182C" w:rsidRDefault="000F0EC9" w:rsidP="00A017C3">
            <w:pPr>
              <w:spacing w:line="240" w:lineRule="auto"/>
              <w:ind w:firstLine="34"/>
              <w:jc w:val="center"/>
              <w:rPr>
                <w:rFonts w:ascii="Times New Roman" w:hAnsi="Times New Roman"/>
                <w:szCs w:val="24"/>
              </w:rPr>
            </w:pPr>
            <w:r>
              <w:rPr>
                <w:rFonts w:ascii="Times New Roman" w:hAnsi="Times New Roman"/>
                <w:szCs w:val="24"/>
              </w:rPr>
              <w:t>-</w:t>
            </w:r>
          </w:p>
        </w:tc>
        <w:tc>
          <w:tcPr>
            <w:tcW w:w="992" w:type="dxa"/>
            <w:vAlign w:val="center"/>
          </w:tcPr>
          <w:p w:rsidR="00695D93"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95D93" w:rsidRPr="0060182C" w:rsidTr="00123030">
        <w:trPr>
          <w:trHeight w:val="315"/>
        </w:trPr>
        <w:tc>
          <w:tcPr>
            <w:tcW w:w="770" w:type="dxa"/>
            <w:vMerge/>
          </w:tcPr>
          <w:p w:rsidR="00695D93" w:rsidRPr="0060182C" w:rsidRDefault="00695D93" w:rsidP="00810A70">
            <w:pPr>
              <w:spacing w:line="240" w:lineRule="auto"/>
              <w:jc w:val="center"/>
              <w:rPr>
                <w:rFonts w:ascii="Times New Roman" w:hAnsi="Times New Roman"/>
                <w:szCs w:val="24"/>
              </w:rPr>
            </w:pPr>
          </w:p>
        </w:tc>
        <w:tc>
          <w:tcPr>
            <w:tcW w:w="3160" w:type="dxa"/>
            <w:vAlign w:val="center"/>
          </w:tcPr>
          <w:p w:rsidR="00695D93" w:rsidRPr="0060182C" w:rsidRDefault="00695D93" w:rsidP="009677F7">
            <w:pPr>
              <w:spacing w:line="240" w:lineRule="auto"/>
              <w:ind w:firstLine="0"/>
              <w:jc w:val="left"/>
              <w:rPr>
                <w:rFonts w:ascii="Times New Roman" w:hAnsi="Times New Roman"/>
                <w:szCs w:val="24"/>
              </w:rPr>
            </w:pPr>
            <w:r w:rsidRPr="0060182C">
              <w:rPr>
                <w:rFonts w:ascii="Times New Roman" w:hAnsi="Times New Roman"/>
                <w:szCs w:val="24"/>
              </w:rPr>
              <w:t>- полигон ТБО</w:t>
            </w:r>
          </w:p>
        </w:tc>
        <w:tc>
          <w:tcPr>
            <w:tcW w:w="1724" w:type="dxa"/>
          </w:tcPr>
          <w:p w:rsidR="00695D93" w:rsidRPr="0060182C" w:rsidRDefault="00695D93" w:rsidP="00810A70">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95D93" w:rsidRPr="001574B4" w:rsidRDefault="00695D93" w:rsidP="00A017C3">
            <w:pPr>
              <w:spacing w:line="240" w:lineRule="auto"/>
              <w:ind w:firstLine="34"/>
              <w:jc w:val="center"/>
            </w:pPr>
            <w:r>
              <w:t>3,6</w:t>
            </w:r>
          </w:p>
        </w:tc>
        <w:tc>
          <w:tcPr>
            <w:tcW w:w="1117" w:type="dxa"/>
            <w:vAlign w:val="center"/>
          </w:tcPr>
          <w:p w:rsidR="00695D93" w:rsidRPr="001574B4" w:rsidRDefault="00695D93" w:rsidP="00A017C3">
            <w:pPr>
              <w:spacing w:line="240" w:lineRule="auto"/>
              <w:ind w:firstLine="34"/>
              <w:jc w:val="center"/>
            </w:pPr>
            <w:r>
              <w:t>-</w:t>
            </w:r>
          </w:p>
        </w:tc>
        <w:tc>
          <w:tcPr>
            <w:tcW w:w="992" w:type="dxa"/>
            <w:vAlign w:val="center"/>
          </w:tcPr>
          <w:p w:rsidR="00695D93"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95D93" w:rsidRPr="0060182C" w:rsidTr="00123030">
        <w:trPr>
          <w:trHeight w:val="295"/>
        </w:trPr>
        <w:tc>
          <w:tcPr>
            <w:tcW w:w="770" w:type="dxa"/>
            <w:vMerge/>
          </w:tcPr>
          <w:p w:rsidR="00695D93" w:rsidRPr="0060182C" w:rsidRDefault="00695D93" w:rsidP="00810A70">
            <w:pPr>
              <w:spacing w:line="240" w:lineRule="auto"/>
              <w:jc w:val="center"/>
              <w:rPr>
                <w:rFonts w:ascii="Times New Roman" w:hAnsi="Times New Roman"/>
                <w:szCs w:val="24"/>
              </w:rPr>
            </w:pPr>
          </w:p>
        </w:tc>
        <w:tc>
          <w:tcPr>
            <w:tcW w:w="3160" w:type="dxa"/>
            <w:vAlign w:val="center"/>
          </w:tcPr>
          <w:p w:rsidR="00695D93" w:rsidRPr="0060182C" w:rsidRDefault="00695D93" w:rsidP="00810A70">
            <w:pPr>
              <w:spacing w:line="240" w:lineRule="auto"/>
              <w:ind w:firstLine="0"/>
              <w:jc w:val="left"/>
              <w:rPr>
                <w:rFonts w:ascii="Times New Roman" w:hAnsi="Times New Roman"/>
                <w:szCs w:val="24"/>
              </w:rPr>
            </w:pPr>
            <w:r w:rsidRPr="0060182C">
              <w:rPr>
                <w:rFonts w:ascii="Times New Roman" w:hAnsi="Times New Roman"/>
                <w:szCs w:val="24"/>
              </w:rPr>
              <w:t>- кладбище</w:t>
            </w:r>
          </w:p>
        </w:tc>
        <w:tc>
          <w:tcPr>
            <w:tcW w:w="1724" w:type="dxa"/>
          </w:tcPr>
          <w:p w:rsidR="00695D93" w:rsidRPr="0060182C" w:rsidRDefault="00695D93" w:rsidP="00810A70">
            <w:pPr>
              <w:spacing w:line="240" w:lineRule="auto"/>
              <w:ind w:firstLine="0"/>
              <w:jc w:val="center"/>
              <w:rPr>
                <w:rFonts w:ascii="Times New Roman" w:hAnsi="Times New Roman"/>
                <w:szCs w:val="24"/>
              </w:rPr>
            </w:pPr>
            <w:r w:rsidRPr="0060182C">
              <w:rPr>
                <w:rFonts w:ascii="Times New Roman" w:hAnsi="Times New Roman"/>
                <w:szCs w:val="24"/>
              </w:rPr>
              <w:t>га</w:t>
            </w:r>
          </w:p>
        </w:tc>
        <w:tc>
          <w:tcPr>
            <w:tcW w:w="2104" w:type="dxa"/>
            <w:vAlign w:val="center"/>
          </w:tcPr>
          <w:p w:rsidR="00695D93" w:rsidRPr="00447ED3" w:rsidRDefault="00695D93" w:rsidP="00A017C3">
            <w:pPr>
              <w:spacing w:line="240" w:lineRule="auto"/>
              <w:ind w:firstLine="34"/>
              <w:jc w:val="center"/>
            </w:pPr>
            <w:r>
              <w:t>6,01</w:t>
            </w:r>
          </w:p>
        </w:tc>
        <w:tc>
          <w:tcPr>
            <w:tcW w:w="1117" w:type="dxa"/>
            <w:vAlign w:val="center"/>
          </w:tcPr>
          <w:p w:rsidR="00695D93" w:rsidRPr="00145362" w:rsidRDefault="00695D93" w:rsidP="00A017C3">
            <w:pPr>
              <w:spacing w:line="240" w:lineRule="auto"/>
              <w:ind w:firstLine="34"/>
              <w:jc w:val="center"/>
            </w:pPr>
            <w:r>
              <w:t>-</w:t>
            </w:r>
          </w:p>
        </w:tc>
        <w:tc>
          <w:tcPr>
            <w:tcW w:w="992" w:type="dxa"/>
            <w:vAlign w:val="center"/>
          </w:tcPr>
          <w:p w:rsidR="00695D93"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95D93" w:rsidRPr="0060182C" w:rsidTr="00123030">
        <w:trPr>
          <w:trHeight w:val="480"/>
        </w:trPr>
        <w:tc>
          <w:tcPr>
            <w:tcW w:w="770" w:type="dxa"/>
            <w:vMerge/>
          </w:tcPr>
          <w:p w:rsidR="00695D93" w:rsidRPr="0060182C" w:rsidRDefault="00695D93" w:rsidP="00810A70">
            <w:pPr>
              <w:spacing w:line="240" w:lineRule="auto"/>
              <w:jc w:val="center"/>
              <w:rPr>
                <w:rFonts w:ascii="Times New Roman" w:hAnsi="Times New Roman"/>
                <w:szCs w:val="24"/>
              </w:rPr>
            </w:pPr>
          </w:p>
        </w:tc>
        <w:tc>
          <w:tcPr>
            <w:tcW w:w="3160" w:type="dxa"/>
            <w:vAlign w:val="center"/>
          </w:tcPr>
          <w:p w:rsidR="00695D93" w:rsidRPr="0060182C" w:rsidRDefault="00695D93" w:rsidP="00810A70">
            <w:pPr>
              <w:spacing w:line="240" w:lineRule="auto"/>
              <w:ind w:firstLine="0"/>
              <w:jc w:val="left"/>
              <w:rPr>
                <w:rFonts w:ascii="Times New Roman" w:hAnsi="Times New Roman"/>
                <w:szCs w:val="24"/>
              </w:rPr>
            </w:pPr>
            <w:r w:rsidRPr="0060182C">
              <w:rPr>
                <w:rFonts w:ascii="Times New Roman" w:hAnsi="Times New Roman"/>
                <w:szCs w:val="24"/>
              </w:rPr>
              <w:t>- скотомогильник</w:t>
            </w:r>
          </w:p>
        </w:tc>
        <w:tc>
          <w:tcPr>
            <w:tcW w:w="1724" w:type="dxa"/>
            <w:vAlign w:val="center"/>
          </w:tcPr>
          <w:p w:rsidR="00695D93" w:rsidRPr="0060182C" w:rsidRDefault="00695D93" w:rsidP="00810A70">
            <w:pPr>
              <w:spacing w:line="240" w:lineRule="auto"/>
              <w:ind w:firstLine="37"/>
              <w:jc w:val="center"/>
              <w:rPr>
                <w:rFonts w:ascii="Times New Roman" w:hAnsi="Times New Roman"/>
                <w:szCs w:val="24"/>
              </w:rPr>
            </w:pPr>
            <w:r w:rsidRPr="0060182C">
              <w:rPr>
                <w:rFonts w:ascii="Times New Roman" w:hAnsi="Times New Roman"/>
                <w:szCs w:val="24"/>
              </w:rPr>
              <w:t>га</w:t>
            </w:r>
          </w:p>
        </w:tc>
        <w:tc>
          <w:tcPr>
            <w:tcW w:w="2104" w:type="dxa"/>
            <w:vAlign w:val="center"/>
          </w:tcPr>
          <w:p w:rsidR="00695D93" w:rsidRDefault="00695D93" w:rsidP="00A017C3">
            <w:pPr>
              <w:ind w:firstLine="34"/>
              <w:jc w:val="center"/>
            </w:pPr>
            <w:r>
              <w:t>1,61</w:t>
            </w:r>
          </w:p>
        </w:tc>
        <w:tc>
          <w:tcPr>
            <w:tcW w:w="1117" w:type="dxa"/>
            <w:vAlign w:val="center"/>
          </w:tcPr>
          <w:p w:rsidR="00695D93" w:rsidRDefault="00695D93" w:rsidP="00A017C3">
            <w:pPr>
              <w:ind w:firstLine="34"/>
              <w:jc w:val="center"/>
            </w:pPr>
            <w:r>
              <w:t>-</w:t>
            </w:r>
          </w:p>
        </w:tc>
        <w:tc>
          <w:tcPr>
            <w:tcW w:w="992" w:type="dxa"/>
            <w:vAlign w:val="center"/>
          </w:tcPr>
          <w:p w:rsidR="00695D93"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r w:rsidR="00695D93" w:rsidRPr="0060182C" w:rsidTr="00123030">
        <w:trPr>
          <w:trHeight w:val="480"/>
        </w:trPr>
        <w:tc>
          <w:tcPr>
            <w:tcW w:w="770" w:type="dxa"/>
            <w:vMerge/>
          </w:tcPr>
          <w:p w:rsidR="00695D93" w:rsidRPr="0060182C" w:rsidRDefault="00695D93" w:rsidP="00810A70">
            <w:pPr>
              <w:spacing w:line="240" w:lineRule="auto"/>
              <w:jc w:val="center"/>
              <w:rPr>
                <w:rFonts w:ascii="Times New Roman" w:hAnsi="Times New Roman"/>
                <w:szCs w:val="24"/>
              </w:rPr>
            </w:pPr>
          </w:p>
        </w:tc>
        <w:tc>
          <w:tcPr>
            <w:tcW w:w="3160" w:type="dxa"/>
            <w:vAlign w:val="center"/>
          </w:tcPr>
          <w:p w:rsidR="00695D93" w:rsidRDefault="00695D93" w:rsidP="00240047">
            <w:pPr>
              <w:ind w:firstLine="0"/>
              <w:jc w:val="left"/>
            </w:pPr>
            <w:r>
              <w:t>П</w:t>
            </w:r>
            <w:r w:rsidR="0014072E">
              <w:t>о</w:t>
            </w:r>
            <w:r>
              <w:t>лезные ископаемые</w:t>
            </w:r>
            <w:r w:rsidR="00123030">
              <w:t xml:space="preserve"> </w:t>
            </w:r>
            <w:r>
              <w:t>(глина, песок)</w:t>
            </w:r>
          </w:p>
        </w:tc>
        <w:tc>
          <w:tcPr>
            <w:tcW w:w="1724" w:type="dxa"/>
            <w:vAlign w:val="center"/>
          </w:tcPr>
          <w:p w:rsidR="00695D93" w:rsidRDefault="00695D93" w:rsidP="00240047">
            <w:pPr>
              <w:ind w:firstLine="0"/>
              <w:jc w:val="center"/>
            </w:pPr>
            <w:r>
              <w:t>га</w:t>
            </w:r>
          </w:p>
        </w:tc>
        <w:tc>
          <w:tcPr>
            <w:tcW w:w="2104" w:type="dxa"/>
            <w:vAlign w:val="center"/>
          </w:tcPr>
          <w:p w:rsidR="00695D93" w:rsidRDefault="00695D93" w:rsidP="00A017C3">
            <w:pPr>
              <w:ind w:firstLine="34"/>
              <w:jc w:val="center"/>
            </w:pPr>
            <w:r>
              <w:t>6,06</w:t>
            </w:r>
          </w:p>
        </w:tc>
        <w:tc>
          <w:tcPr>
            <w:tcW w:w="1117" w:type="dxa"/>
            <w:vAlign w:val="center"/>
          </w:tcPr>
          <w:p w:rsidR="00695D93" w:rsidRPr="0060182C" w:rsidRDefault="00695D93" w:rsidP="00A017C3">
            <w:pPr>
              <w:spacing w:line="240" w:lineRule="auto"/>
              <w:ind w:firstLine="34"/>
              <w:jc w:val="center"/>
              <w:rPr>
                <w:rFonts w:ascii="Times New Roman" w:hAnsi="Times New Roman"/>
                <w:szCs w:val="24"/>
              </w:rPr>
            </w:pPr>
            <w:r>
              <w:rPr>
                <w:rFonts w:ascii="Times New Roman" w:hAnsi="Times New Roman"/>
                <w:szCs w:val="24"/>
              </w:rPr>
              <w:t>-</w:t>
            </w:r>
          </w:p>
        </w:tc>
        <w:tc>
          <w:tcPr>
            <w:tcW w:w="992" w:type="dxa"/>
            <w:vAlign w:val="center"/>
          </w:tcPr>
          <w:p w:rsidR="00695D93" w:rsidRPr="0060182C" w:rsidRDefault="00A017C3" w:rsidP="00A017C3">
            <w:pPr>
              <w:spacing w:line="240" w:lineRule="auto"/>
              <w:ind w:firstLine="34"/>
              <w:jc w:val="center"/>
              <w:rPr>
                <w:rFonts w:ascii="Times New Roman" w:hAnsi="Times New Roman"/>
                <w:szCs w:val="24"/>
              </w:rPr>
            </w:pPr>
            <w:r>
              <w:rPr>
                <w:rFonts w:ascii="Times New Roman" w:hAnsi="Times New Roman"/>
                <w:szCs w:val="24"/>
              </w:rPr>
              <w:t>-</w:t>
            </w:r>
          </w:p>
        </w:tc>
      </w:tr>
    </w:tbl>
    <w:p w:rsidR="00810A70" w:rsidRPr="00CD3885" w:rsidRDefault="00810A70" w:rsidP="00810A70">
      <w:pPr>
        <w:ind w:firstLine="0"/>
        <w:rPr>
          <w:rFonts w:ascii="Times New Roman" w:hAnsi="Times New Roman"/>
        </w:rPr>
      </w:pPr>
    </w:p>
    <w:sectPr w:rsidR="00810A70" w:rsidRPr="00CD3885" w:rsidSect="000748DC">
      <w:headerReference w:type="even" r:id="rId11"/>
      <w:headerReference w:type="default" r:id="rId12"/>
      <w:footerReference w:type="even" r:id="rId13"/>
      <w:footerReference w:type="default" r:id="rId14"/>
      <w:pgSz w:w="11906" w:h="16838" w:code="9"/>
      <w:pgMar w:top="1134" w:right="850" w:bottom="1276" w:left="1701"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7C" w:rsidRDefault="00C24A7C" w:rsidP="00424F5F">
      <w:r>
        <w:separator/>
      </w:r>
    </w:p>
  </w:endnote>
  <w:endnote w:type="continuationSeparator" w:id="0">
    <w:p w:rsidR="00C24A7C" w:rsidRDefault="00C24A7C"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Webdings">
    <w:altName w:val="UZ_ESG"/>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altName w:val="Trebuchet MS"/>
    <w:panose1 w:val="020B0603020102020204"/>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821553" w:rsidRPr="00424F5F" w:rsidTr="00F24E74">
      <w:tc>
        <w:tcPr>
          <w:tcW w:w="8045" w:type="dxa"/>
        </w:tcPr>
        <w:p w:rsidR="00821553" w:rsidRPr="00424F5F" w:rsidRDefault="00821553"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821553" w:rsidRPr="00424F5F" w:rsidRDefault="00821553"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821553" w:rsidRDefault="008215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75" w:type="dxa"/>
      <w:jc w:val="center"/>
      <w:tblBorders>
        <w:top w:val="single" w:sz="4" w:space="0" w:color="auto"/>
      </w:tblBorders>
      <w:tblLook w:val="00A0" w:firstRow="1" w:lastRow="0" w:firstColumn="1" w:lastColumn="0" w:noHBand="0" w:noVBand="0"/>
    </w:tblPr>
    <w:tblGrid>
      <w:gridCol w:w="8330"/>
      <w:gridCol w:w="8045"/>
    </w:tblGrid>
    <w:tr w:rsidR="00821553" w:rsidRPr="00F01785" w:rsidTr="000748DC">
      <w:trPr>
        <w:jc w:val="center"/>
      </w:trPr>
      <w:tc>
        <w:tcPr>
          <w:tcW w:w="8330" w:type="dxa"/>
          <w:tcBorders>
            <w:top w:val="single" w:sz="4" w:space="0" w:color="auto"/>
          </w:tcBorders>
        </w:tcPr>
        <w:p w:rsidR="00821553" w:rsidRPr="00F01785" w:rsidRDefault="00821553" w:rsidP="000748DC">
          <w:pPr>
            <w:tabs>
              <w:tab w:val="center" w:pos="4677"/>
              <w:tab w:val="right" w:pos="9355"/>
            </w:tabs>
            <w:spacing w:before="120"/>
            <w:jc w:val="center"/>
            <w:rPr>
              <w:rFonts w:ascii="Arial Unicode MS" w:eastAsia="Arial Unicode MS" w:hAnsi="Arial Unicode MS" w:cs="Arial Unicode MS"/>
              <w:color w:val="000000"/>
              <w:sz w:val="16"/>
              <w:szCs w:val="16"/>
            </w:rPr>
          </w:pPr>
          <w:r>
            <w:rPr>
              <w:rFonts w:ascii="Arial Unicode MS" w:eastAsia="Arial Unicode MS" w:hAnsi="Arial Unicode MS" w:cs="Arial Unicode MS"/>
              <w:color w:val="000000"/>
              <w:sz w:val="16"/>
              <w:szCs w:val="16"/>
            </w:rPr>
            <w:t xml:space="preserve">                          </w:t>
          </w:r>
          <w:r w:rsidRPr="00F01785">
            <w:rPr>
              <w:rFonts w:ascii="Arial Unicode MS" w:eastAsia="Arial Unicode MS" w:hAnsi="Arial Unicode MS" w:cs="Arial Unicode MS" w:hint="eastAsia"/>
              <w:color w:val="000000"/>
              <w:sz w:val="16"/>
              <w:szCs w:val="16"/>
            </w:rPr>
            <w:t>ООО</w:t>
          </w:r>
          <w:r>
            <w:rPr>
              <w:rFonts w:ascii="Arial Unicode MS" w:eastAsia="Arial Unicode MS" w:hAnsi="Arial Unicode MS" w:cs="Arial Unicode MS"/>
              <w:color w:val="000000"/>
              <w:sz w:val="16"/>
              <w:szCs w:val="16"/>
            </w:rPr>
            <w:t xml:space="preserve"> </w:t>
          </w:r>
          <w:r w:rsidRPr="004D1F9B">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color w:val="000000"/>
              <w:sz w:val="16"/>
              <w:szCs w:val="16"/>
            </w:rPr>
            <w:t>МАСТЕР-СЕРВИС</w:t>
          </w:r>
          <w:r w:rsidRPr="00F01785">
            <w:rPr>
              <w:rFonts w:ascii="Arial Unicode MS" w:eastAsia="Arial Unicode MS" w:hAnsi="Arial Unicode MS" w:cs="Arial Unicode MS" w:hint="eastAsia"/>
              <w:color w:val="000000"/>
              <w:sz w:val="16"/>
              <w:szCs w:val="16"/>
            </w:rPr>
            <w:t>»</w:t>
          </w:r>
        </w:p>
      </w:tc>
      <w:tc>
        <w:tcPr>
          <w:tcW w:w="8045" w:type="dxa"/>
          <w:tcBorders>
            <w:top w:val="single" w:sz="4" w:space="0" w:color="auto"/>
          </w:tcBorders>
          <w:vAlign w:val="center"/>
        </w:tcPr>
        <w:p w:rsidR="00821553" w:rsidRPr="00F01785" w:rsidRDefault="00821553" w:rsidP="000748DC">
          <w:pPr>
            <w:tabs>
              <w:tab w:val="center" w:pos="4677"/>
              <w:tab w:val="right" w:pos="9355"/>
            </w:tabs>
            <w:spacing w:before="120"/>
            <w:jc w:val="center"/>
            <w:rPr>
              <w:rFonts w:ascii="Arial Unicode MS" w:eastAsia="Arial Unicode MS" w:hAnsi="Arial Unicode MS" w:cs="Arial Unicode MS"/>
              <w:color w:val="000000"/>
              <w:sz w:val="16"/>
              <w:szCs w:val="16"/>
            </w:rPr>
          </w:pPr>
          <w:r w:rsidRPr="00F01785">
            <w:rPr>
              <w:rFonts w:ascii="Bookman Old Style" w:eastAsia="Arial Unicode MS" w:hAnsi="Bookman Old Style" w:cs="Arial Unicode MS"/>
              <w:color w:val="000000"/>
              <w:sz w:val="16"/>
              <w:szCs w:val="16"/>
            </w:rPr>
            <w:t>Страница</w:t>
          </w:r>
          <w:r w:rsidRPr="00F01785">
            <w:rPr>
              <w:rFonts w:ascii="Franklin Gothic Medium" w:eastAsia="Arial Unicode MS" w:hAnsi="Franklin Gothic Medium" w:cs="Arial Unicode MS"/>
              <w:color w:val="000000"/>
              <w:sz w:val="16"/>
              <w:szCs w:val="16"/>
            </w:rPr>
            <w:t>|</w:t>
          </w:r>
          <w:r w:rsidRPr="00F01785">
            <w:rPr>
              <w:rFonts w:ascii="Bookman Old Style" w:eastAsia="Arial Unicode MS" w:hAnsi="Bookman Old Style" w:cs="Arial Unicode MS"/>
              <w:color w:val="000000"/>
              <w:sz w:val="16"/>
              <w:szCs w:val="16"/>
            </w:rPr>
            <w:fldChar w:fldCharType="begin"/>
          </w:r>
          <w:r w:rsidRPr="00F01785">
            <w:rPr>
              <w:rFonts w:ascii="Bookman Old Style" w:eastAsia="Arial Unicode MS" w:hAnsi="Bookman Old Style" w:cs="Arial Unicode MS"/>
              <w:color w:val="000000"/>
              <w:sz w:val="16"/>
              <w:szCs w:val="16"/>
            </w:rPr>
            <w:instrText>PAGE   \* MERGEFORMAT</w:instrText>
          </w:r>
          <w:r w:rsidRPr="00F01785">
            <w:rPr>
              <w:rFonts w:ascii="Bookman Old Style" w:eastAsia="Arial Unicode MS" w:hAnsi="Bookman Old Style" w:cs="Arial Unicode MS"/>
              <w:color w:val="000000"/>
              <w:sz w:val="16"/>
              <w:szCs w:val="16"/>
            </w:rPr>
            <w:fldChar w:fldCharType="separate"/>
          </w:r>
          <w:r w:rsidR="002E3F39" w:rsidRPr="002E3F39">
            <w:rPr>
              <w:rFonts w:ascii="Bookman Old Style" w:eastAsia="Arial Unicode MS" w:hAnsi="Bookman Old Style" w:cs="Arial Unicode MS"/>
              <w:b/>
              <w:noProof/>
              <w:color w:val="000000"/>
              <w:sz w:val="16"/>
              <w:szCs w:val="16"/>
            </w:rPr>
            <w:t>6</w:t>
          </w:r>
          <w:r w:rsidRPr="00F01785">
            <w:rPr>
              <w:rFonts w:ascii="Bookman Old Style" w:eastAsia="Arial Unicode MS" w:hAnsi="Bookman Old Style" w:cs="Arial Unicode MS"/>
              <w:color w:val="000000"/>
              <w:sz w:val="16"/>
              <w:szCs w:val="16"/>
            </w:rPr>
            <w:fldChar w:fldCharType="end"/>
          </w:r>
        </w:p>
      </w:tc>
    </w:tr>
  </w:tbl>
  <w:p w:rsidR="00821553" w:rsidRPr="000748DC" w:rsidRDefault="00821553" w:rsidP="000748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7C" w:rsidRDefault="00C24A7C" w:rsidP="00424F5F">
      <w:r>
        <w:separator/>
      </w:r>
    </w:p>
  </w:footnote>
  <w:footnote w:type="continuationSeparator" w:id="0">
    <w:p w:rsidR="00C24A7C" w:rsidRDefault="00C24A7C"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53" w:rsidRDefault="00821553" w:rsidP="00A4004D">
    <w:pPr>
      <w:pStyle w:val="a3"/>
    </w:pPr>
  </w:p>
  <w:p w:rsidR="00821553" w:rsidRPr="00C91568" w:rsidRDefault="00821553" w:rsidP="00A4004D">
    <w:pPr>
      <w:pStyle w:val="a3"/>
    </w:pPr>
    <w:r>
      <w:rPr>
        <w:noProof/>
      </w:rPr>
      <mc:AlternateContent>
        <mc:Choice Requires="wps">
          <w:drawing>
            <wp:anchor distT="0" distB="0" distL="114300" distR="114300" simplePos="0" relativeHeight="251662336" behindDoc="0" locked="0" layoutInCell="1" allowOverlap="1" wp14:anchorId="2C00B35C" wp14:editId="31EDA431">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821553" w:rsidRPr="00C91568" w:rsidRDefault="00821553"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821553" w:rsidRPr="00C91568" w:rsidRDefault="00821553"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mc:Fallback>
      </mc:AlternateContent>
    </w:r>
    <w:r>
      <w:rPr>
        <w:noProof/>
      </w:rPr>
      <w:drawing>
        <wp:anchor distT="0" distB="0" distL="114300" distR="114300" simplePos="0" relativeHeight="251661312" behindDoc="1" locked="0" layoutInCell="1" allowOverlap="1" wp14:anchorId="04C0C87E" wp14:editId="72D83155">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821553" w:rsidRPr="00BB38FA" w:rsidRDefault="00821553" w:rsidP="00BB38FA">
    <w:pPr>
      <w:pStyle w:val="a3"/>
      <w:jc w:val="right"/>
      <w:rPr>
        <w:rFonts w:ascii="Impact" w:hAnsi="Impac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53" w:rsidRPr="00505310" w:rsidRDefault="00821553" w:rsidP="00161D1D">
    <w:pPr>
      <w:spacing w:line="240" w:lineRule="auto"/>
      <w:ind w:firstLine="0"/>
      <w:jc w:val="center"/>
      <w:rPr>
        <w:i/>
        <w:sz w:val="22"/>
        <w:szCs w:val="22"/>
        <w14:shadow w14:blurRad="50800" w14:dist="38100" w14:dir="2700000" w14:sx="100000" w14:sy="100000" w14:kx="0" w14:ky="0" w14:algn="tl">
          <w14:srgbClr w14:val="000000">
            <w14:alpha w14:val="60000"/>
          </w14:srgbClr>
        </w14:shadow>
      </w:rPr>
    </w:pPr>
    <w:r>
      <w:rPr>
        <w:i/>
        <w:sz w:val="22"/>
        <w:szCs w:val="22"/>
        <w14:shadow w14:blurRad="50800" w14:dist="38100" w14:dir="2700000" w14:sx="100000" w14:sy="100000" w14:kx="0" w14:ky="0" w14:algn="tl">
          <w14:srgbClr w14:val="000000">
            <w14:alpha w14:val="60000"/>
          </w14:srgbClr>
        </w14:shadow>
      </w:rPr>
      <w:t xml:space="preserve">                          </w:t>
    </w:r>
    <w:r w:rsidR="00241183" w:rsidRPr="00241183">
      <w:rPr>
        <w:i/>
        <w:sz w:val="22"/>
        <w:szCs w:val="22"/>
        <w14:shadow w14:blurRad="50800" w14:dist="38100" w14:dir="2700000" w14:sx="100000" w14:sy="100000" w14:kx="0" w14:ky="0" w14:algn="tl">
          <w14:srgbClr w14:val="000000">
            <w14:alpha w14:val="60000"/>
          </w14:srgbClr>
        </w14:shadow>
      </w:rPr>
      <w:t xml:space="preserve">   </w:t>
    </w:r>
    <w:r>
      <w:rPr>
        <w:i/>
        <w:sz w:val="22"/>
        <w:szCs w:val="22"/>
        <w14:shadow w14:blurRad="50800" w14:dist="38100" w14:dir="2700000" w14:sx="100000" w14:sy="100000" w14:kx="0" w14:ky="0" w14:algn="tl">
          <w14:srgbClr w14:val="000000">
            <w14:alpha w14:val="60000"/>
          </w14:srgbClr>
        </w14:shadow>
      </w:rPr>
      <w:t xml:space="preserve"> </w:t>
    </w:r>
    <w:r w:rsidRPr="00505310">
      <w:rPr>
        <w:i/>
        <w:sz w:val="22"/>
        <w:szCs w:val="22"/>
        <w14:shadow w14:blurRad="50800" w14:dist="38100" w14:dir="2700000" w14:sx="100000" w14:sy="100000" w14:kx="0" w14:ky="0" w14:algn="tl">
          <w14:srgbClr w14:val="000000">
            <w14:alpha w14:val="60000"/>
          </w14:srgbClr>
        </w14:shadow>
      </w:rPr>
      <w:t xml:space="preserve">Генеральный план муниципального образования </w:t>
    </w:r>
    <w:proofErr w:type="spellStart"/>
    <w:r w:rsidRPr="00505310">
      <w:rPr>
        <w:i/>
        <w:sz w:val="22"/>
        <w:szCs w:val="22"/>
        <w14:shadow w14:blurRad="50800" w14:dist="38100" w14:dir="2700000" w14:sx="100000" w14:sy="100000" w14:kx="0" w14:ky="0" w14:algn="tl">
          <w14:srgbClr w14:val="000000">
            <w14:alpha w14:val="60000"/>
          </w14:srgbClr>
        </w14:shadow>
      </w:rPr>
      <w:t>Лапазский</w:t>
    </w:r>
    <w:proofErr w:type="spellEnd"/>
    <w:r w:rsidRPr="00505310">
      <w:rPr>
        <w:i/>
        <w:sz w:val="22"/>
        <w:szCs w:val="22"/>
        <w14:shadow w14:blurRad="50800" w14:dist="38100" w14:dir="2700000" w14:sx="100000" w14:sy="100000" w14:kx="0" w14:ky="0" w14:algn="tl">
          <w14:srgbClr w14:val="000000">
            <w14:alpha w14:val="60000"/>
          </w14:srgbClr>
        </w14:shadow>
      </w:rPr>
      <w:t xml:space="preserve"> сельсовет                           ПЗ-1</w:t>
    </w:r>
  </w:p>
  <w:p w:rsidR="00821553" w:rsidRPr="00505310" w:rsidRDefault="00821553" w:rsidP="00161D1D">
    <w:pPr>
      <w:spacing w:line="240" w:lineRule="auto"/>
      <w:ind w:firstLine="0"/>
      <w:jc w:val="center"/>
      <w:rPr>
        <w:i/>
        <w:sz w:val="22"/>
        <w:szCs w:val="22"/>
        <w14:shadow w14:blurRad="50800" w14:dist="38100" w14:dir="2700000" w14:sx="100000" w14:sy="100000" w14:kx="0" w14:ky="0" w14:algn="tl">
          <w14:srgbClr w14:val="000000">
            <w14:alpha w14:val="60000"/>
          </w14:srgbClr>
        </w14:shadow>
      </w:rPr>
    </w:pPr>
    <w:proofErr w:type="spellStart"/>
    <w:r w:rsidRPr="00505310">
      <w:rPr>
        <w:i/>
        <w:sz w:val="22"/>
        <w:szCs w:val="22"/>
        <w14:shadow w14:blurRad="50800" w14:dist="38100" w14:dir="2700000" w14:sx="100000" w14:sy="100000" w14:kx="0" w14:ky="0" w14:algn="tl">
          <w14:srgbClr w14:val="000000">
            <w14:alpha w14:val="60000"/>
          </w14:srgbClr>
        </w14:shadow>
      </w:rPr>
      <w:t>Новосергиевского</w:t>
    </w:r>
    <w:proofErr w:type="spellEnd"/>
    <w:r w:rsidRPr="00505310">
      <w:rPr>
        <w:i/>
        <w:sz w:val="22"/>
        <w:szCs w:val="22"/>
        <w14:shadow w14:blurRad="50800" w14:dist="38100" w14:dir="2700000" w14:sx="100000" w14:sy="100000" w14:kx="0" w14:ky="0" w14:algn="tl">
          <w14:srgbClr w14:val="000000">
            <w14:alpha w14:val="60000"/>
          </w14:srgbClr>
        </w14:shadow>
      </w:rPr>
      <w:t xml:space="preserve">  района Оренбургской области</w:t>
    </w:r>
  </w:p>
  <w:p w:rsidR="00821553" w:rsidRPr="00505310" w:rsidRDefault="00821553" w:rsidP="00161D1D">
    <w:pPr>
      <w:spacing w:line="240" w:lineRule="auto"/>
      <w:ind w:firstLine="0"/>
      <w:jc w:val="center"/>
      <w:rPr>
        <w:i/>
      </w:rPr>
    </w:pPr>
    <w:r w:rsidRPr="00505310">
      <w:rPr>
        <w:i/>
        <w:sz w:val="22"/>
        <w:szCs w:val="22"/>
        <w14:shadow w14:blurRad="50800" w14:dist="38100" w14:dir="2700000" w14:sx="100000" w14:sy="100000" w14:kx="0" w14:ky="0" w14:algn="tl">
          <w14:srgbClr w14:val="000000">
            <w14:alpha w14:val="60000"/>
          </w14:srgbClr>
        </w14:shadow>
      </w:rPr>
      <w:t xml:space="preserve"> Положения о территориальном планировании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visibility:visible;mso-wrap-style:square" o:bullet="t">
        <v:imagedata r:id="rId1" o:title=""/>
      </v:shape>
    </w:pict>
  </w:numPicBullet>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
    <w:nsid w:val="12642E31"/>
    <w:multiLevelType w:val="hybridMultilevel"/>
    <w:tmpl w:val="E4BED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2223A0"/>
    <w:multiLevelType w:val="hybridMultilevel"/>
    <w:tmpl w:val="7182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356551"/>
    <w:multiLevelType w:val="hybridMultilevel"/>
    <w:tmpl w:val="1C625596"/>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EA6463F"/>
    <w:multiLevelType w:val="hybridMultilevel"/>
    <w:tmpl w:val="362A459E"/>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C7B6839"/>
    <w:multiLevelType w:val="hybridMultilevel"/>
    <w:tmpl w:val="52D401F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0">
    <w:nsid w:val="3F0203C8"/>
    <w:multiLevelType w:val="hybridMultilevel"/>
    <w:tmpl w:val="67A837D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B8D75AD"/>
    <w:multiLevelType w:val="hybridMultilevel"/>
    <w:tmpl w:val="76C622C6"/>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C0B5938"/>
    <w:multiLevelType w:val="hybridMultilevel"/>
    <w:tmpl w:val="4B1498E0"/>
    <w:lvl w:ilvl="0" w:tplc="4830F16C">
      <w:start w:val="1"/>
      <w:numFmt w:val="decimal"/>
      <w:lvlText w:val="%1."/>
      <w:lvlJc w:val="left"/>
      <w:pPr>
        <w:ind w:left="1920" w:hanging="360"/>
      </w:pPr>
      <w:rPr>
        <w:rFonts w:cs="Times New Roman" w:hint="default"/>
        <w:color w:val="auto"/>
      </w:rPr>
    </w:lvl>
    <w:lvl w:ilvl="1" w:tplc="5A0AC1D2">
      <w:start w:val="1"/>
      <w:numFmt w:val="decimal"/>
      <w:lvlText w:val="%2.1."/>
      <w:lvlJc w:val="left"/>
      <w:pPr>
        <w:ind w:left="-1140" w:hanging="360"/>
      </w:pPr>
      <w:rPr>
        <w:rFonts w:cs="Times New Roman" w:hint="default"/>
      </w:rPr>
    </w:lvl>
    <w:lvl w:ilvl="2" w:tplc="0419001B" w:tentative="1">
      <w:start w:val="1"/>
      <w:numFmt w:val="lowerRoman"/>
      <w:lvlText w:val="%3."/>
      <w:lvlJc w:val="right"/>
      <w:pPr>
        <w:ind w:left="-420" w:hanging="180"/>
      </w:pPr>
      <w:rPr>
        <w:rFonts w:cs="Times New Roman"/>
      </w:rPr>
    </w:lvl>
    <w:lvl w:ilvl="3" w:tplc="0419000F" w:tentative="1">
      <w:start w:val="1"/>
      <w:numFmt w:val="decimal"/>
      <w:lvlText w:val="%4."/>
      <w:lvlJc w:val="left"/>
      <w:pPr>
        <w:ind w:left="300" w:hanging="360"/>
      </w:pPr>
      <w:rPr>
        <w:rFonts w:cs="Times New Roman"/>
      </w:rPr>
    </w:lvl>
    <w:lvl w:ilvl="4" w:tplc="04190019" w:tentative="1">
      <w:start w:val="1"/>
      <w:numFmt w:val="lowerLetter"/>
      <w:lvlText w:val="%5."/>
      <w:lvlJc w:val="left"/>
      <w:pPr>
        <w:ind w:left="1020" w:hanging="360"/>
      </w:pPr>
      <w:rPr>
        <w:rFonts w:cs="Times New Roman"/>
      </w:rPr>
    </w:lvl>
    <w:lvl w:ilvl="5" w:tplc="0419001B" w:tentative="1">
      <w:start w:val="1"/>
      <w:numFmt w:val="lowerRoman"/>
      <w:lvlText w:val="%6."/>
      <w:lvlJc w:val="right"/>
      <w:pPr>
        <w:ind w:left="1740" w:hanging="180"/>
      </w:pPr>
      <w:rPr>
        <w:rFonts w:cs="Times New Roman"/>
      </w:rPr>
    </w:lvl>
    <w:lvl w:ilvl="6" w:tplc="0419000F" w:tentative="1">
      <w:start w:val="1"/>
      <w:numFmt w:val="decimal"/>
      <w:lvlText w:val="%7."/>
      <w:lvlJc w:val="left"/>
      <w:pPr>
        <w:ind w:left="2460" w:hanging="360"/>
      </w:pPr>
      <w:rPr>
        <w:rFonts w:cs="Times New Roman"/>
      </w:rPr>
    </w:lvl>
    <w:lvl w:ilvl="7" w:tplc="04190019" w:tentative="1">
      <w:start w:val="1"/>
      <w:numFmt w:val="lowerLetter"/>
      <w:lvlText w:val="%8."/>
      <w:lvlJc w:val="left"/>
      <w:pPr>
        <w:ind w:left="3180" w:hanging="360"/>
      </w:pPr>
      <w:rPr>
        <w:rFonts w:cs="Times New Roman"/>
      </w:rPr>
    </w:lvl>
    <w:lvl w:ilvl="8" w:tplc="0419001B" w:tentative="1">
      <w:start w:val="1"/>
      <w:numFmt w:val="lowerRoman"/>
      <w:lvlText w:val="%9."/>
      <w:lvlJc w:val="right"/>
      <w:pPr>
        <w:ind w:left="3900" w:hanging="180"/>
      </w:pPr>
      <w:rPr>
        <w:rFonts w:cs="Times New Roman"/>
      </w:rPr>
    </w:lvl>
  </w:abstractNum>
  <w:abstractNum w:abstractNumId="13">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4">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6">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9552539"/>
    <w:multiLevelType w:val="hybridMultilevel"/>
    <w:tmpl w:val="77406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211FDD"/>
    <w:multiLevelType w:val="hybridMultilevel"/>
    <w:tmpl w:val="25466FEC"/>
    <w:lvl w:ilvl="0" w:tplc="00000009">
      <w:start w:val="1"/>
      <w:numFmt w:val="bullet"/>
      <w:lvlText w:val="-"/>
      <w:lvlJc w:val="left"/>
      <w:pPr>
        <w:ind w:left="144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7E1207"/>
    <w:multiLevelType w:val="hybridMultilevel"/>
    <w:tmpl w:val="8DEAB17E"/>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4"/>
  </w:num>
  <w:num w:numId="3">
    <w:abstractNumId w:val="16"/>
  </w:num>
  <w:num w:numId="4">
    <w:abstractNumId w:val="7"/>
  </w:num>
  <w:num w:numId="5">
    <w:abstractNumId w:val="14"/>
  </w:num>
  <w:num w:numId="6">
    <w:abstractNumId w:val="1"/>
  </w:num>
  <w:num w:numId="7">
    <w:abstractNumId w:val="0"/>
  </w:num>
  <w:num w:numId="8">
    <w:abstractNumId w:val="9"/>
  </w:num>
  <w:num w:numId="9">
    <w:abstractNumId w:val="15"/>
  </w:num>
  <w:num w:numId="10">
    <w:abstractNumId w:val="13"/>
  </w:num>
  <w:num w:numId="11">
    <w:abstractNumId w:val="2"/>
  </w:num>
  <w:num w:numId="12">
    <w:abstractNumId w:val="17"/>
  </w:num>
  <w:num w:numId="13">
    <w:abstractNumId w:val="3"/>
  </w:num>
  <w:num w:numId="14">
    <w:abstractNumId w:val="12"/>
  </w:num>
  <w:num w:numId="15">
    <w:abstractNumId w:val="5"/>
  </w:num>
  <w:num w:numId="16">
    <w:abstractNumId w:val="8"/>
  </w:num>
  <w:num w:numId="17">
    <w:abstractNumId w:val="10"/>
  </w:num>
  <w:num w:numId="18">
    <w:abstractNumId w:val="11"/>
  </w:num>
  <w:num w:numId="19">
    <w:abstractNumId w:val="19"/>
  </w:num>
  <w:num w:numId="20">
    <w:abstractNumId w:val="6"/>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02F5D"/>
    <w:rsid w:val="00007883"/>
    <w:rsid w:val="00011CAC"/>
    <w:rsid w:val="000153C6"/>
    <w:rsid w:val="00022D46"/>
    <w:rsid w:val="00032FBE"/>
    <w:rsid w:val="000437DB"/>
    <w:rsid w:val="00051D22"/>
    <w:rsid w:val="00053020"/>
    <w:rsid w:val="000547E3"/>
    <w:rsid w:val="00055697"/>
    <w:rsid w:val="00060D37"/>
    <w:rsid w:val="0007390C"/>
    <w:rsid w:val="000748DC"/>
    <w:rsid w:val="00087AB9"/>
    <w:rsid w:val="00091BDE"/>
    <w:rsid w:val="0009738A"/>
    <w:rsid w:val="000A27D2"/>
    <w:rsid w:val="000A4657"/>
    <w:rsid w:val="000A6529"/>
    <w:rsid w:val="000A6EDB"/>
    <w:rsid w:val="000B204A"/>
    <w:rsid w:val="000D4954"/>
    <w:rsid w:val="000D6294"/>
    <w:rsid w:val="000E05BD"/>
    <w:rsid w:val="000E0AF5"/>
    <w:rsid w:val="000E433D"/>
    <w:rsid w:val="000F0EC9"/>
    <w:rsid w:val="000F2A53"/>
    <w:rsid w:val="000F5FCD"/>
    <w:rsid w:val="000F798A"/>
    <w:rsid w:val="001009A1"/>
    <w:rsid w:val="001111BD"/>
    <w:rsid w:val="001133AC"/>
    <w:rsid w:val="0011357D"/>
    <w:rsid w:val="00114B80"/>
    <w:rsid w:val="0011667B"/>
    <w:rsid w:val="00122056"/>
    <w:rsid w:val="00123030"/>
    <w:rsid w:val="001258DA"/>
    <w:rsid w:val="0012619B"/>
    <w:rsid w:val="0013104A"/>
    <w:rsid w:val="00133FE9"/>
    <w:rsid w:val="00136309"/>
    <w:rsid w:val="00136B63"/>
    <w:rsid w:val="0014072E"/>
    <w:rsid w:val="0014686D"/>
    <w:rsid w:val="00146CAD"/>
    <w:rsid w:val="00146FFF"/>
    <w:rsid w:val="00152B5B"/>
    <w:rsid w:val="0015422A"/>
    <w:rsid w:val="0015676B"/>
    <w:rsid w:val="00161D1D"/>
    <w:rsid w:val="0016352B"/>
    <w:rsid w:val="00163666"/>
    <w:rsid w:val="00163895"/>
    <w:rsid w:val="00164574"/>
    <w:rsid w:val="00165DAD"/>
    <w:rsid w:val="00165FA2"/>
    <w:rsid w:val="00175204"/>
    <w:rsid w:val="00180A53"/>
    <w:rsid w:val="00182403"/>
    <w:rsid w:val="001844A1"/>
    <w:rsid w:val="00186C1F"/>
    <w:rsid w:val="001B501B"/>
    <w:rsid w:val="001B78C6"/>
    <w:rsid w:val="001C0747"/>
    <w:rsid w:val="001C4425"/>
    <w:rsid w:val="001C4668"/>
    <w:rsid w:val="001C6806"/>
    <w:rsid w:val="001D12CB"/>
    <w:rsid w:val="001D5D01"/>
    <w:rsid w:val="001E130B"/>
    <w:rsid w:val="001E3F9A"/>
    <w:rsid w:val="001E49EF"/>
    <w:rsid w:val="001E4BB1"/>
    <w:rsid w:val="001F0730"/>
    <w:rsid w:val="00201142"/>
    <w:rsid w:val="00201525"/>
    <w:rsid w:val="002107AD"/>
    <w:rsid w:val="00214244"/>
    <w:rsid w:val="002215CD"/>
    <w:rsid w:val="002277E4"/>
    <w:rsid w:val="00227A02"/>
    <w:rsid w:val="00227FD7"/>
    <w:rsid w:val="0023373A"/>
    <w:rsid w:val="00234083"/>
    <w:rsid w:val="002349C7"/>
    <w:rsid w:val="00240047"/>
    <w:rsid w:val="00241183"/>
    <w:rsid w:val="002411FD"/>
    <w:rsid w:val="0024442E"/>
    <w:rsid w:val="0024675D"/>
    <w:rsid w:val="0025505F"/>
    <w:rsid w:val="002556E8"/>
    <w:rsid w:val="00261C47"/>
    <w:rsid w:val="00263626"/>
    <w:rsid w:val="00267A15"/>
    <w:rsid w:val="00272722"/>
    <w:rsid w:val="00274F0F"/>
    <w:rsid w:val="002763FC"/>
    <w:rsid w:val="0027758C"/>
    <w:rsid w:val="00282E1C"/>
    <w:rsid w:val="002857FF"/>
    <w:rsid w:val="00290DFA"/>
    <w:rsid w:val="00291C14"/>
    <w:rsid w:val="00292A5D"/>
    <w:rsid w:val="00297319"/>
    <w:rsid w:val="002A3FBD"/>
    <w:rsid w:val="002A4559"/>
    <w:rsid w:val="002A6D55"/>
    <w:rsid w:val="002B026C"/>
    <w:rsid w:val="002B1889"/>
    <w:rsid w:val="002B1E8F"/>
    <w:rsid w:val="002B5D01"/>
    <w:rsid w:val="002B5EA4"/>
    <w:rsid w:val="002B5FD9"/>
    <w:rsid w:val="002C1699"/>
    <w:rsid w:val="002C1996"/>
    <w:rsid w:val="002C505F"/>
    <w:rsid w:val="002C7BC5"/>
    <w:rsid w:val="002D381F"/>
    <w:rsid w:val="002E1088"/>
    <w:rsid w:val="002E3F39"/>
    <w:rsid w:val="002F13C0"/>
    <w:rsid w:val="002F3969"/>
    <w:rsid w:val="002F4DF8"/>
    <w:rsid w:val="002F71A3"/>
    <w:rsid w:val="003116AD"/>
    <w:rsid w:val="0031448C"/>
    <w:rsid w:val="003200F6"/>
    <w:rsid w:val="003212D7"/>
    <w:rsid w:val="00325F4A"/>
    <w:rsid w:val="0033081D"/>
    <w:rsid w:val="00330E91"/>
    <w:rsid w:val="00333751"/>
    <w:rsid w:val="003343F8"/>
    <w:rsid w:val="0033459D"/>
    <w:rsid w:val="00341A6A"/>
    <w:rsid w:val="00345249"/>
    <w:rsid w:val="003466D9"/>
    <w:rsid w:val="00350E9B"/>
    <w:rsid w:val="003567A7"/>
    <w:rsid w:val="00357B5E"/>
    <w:rsid w:val="003614CA"/>
    <w:rsid w:val="00362121"/>
    <w:rsid w:val="003629EC"/>
    <w:rsid w:val="003724B1"/>
    <w:rsid w:val="00373C24"/>
    <w:rsid w:val="003839EA"/>
    <w:rsid w:val="003849DF"/>
    <w:rsid w:val="00385CFF"/>
    <w:rsid w:val="00386FB4"/>
    <w:rsid w:val="00391184"/>
    <w:rsid w:val="003970BB"/>
    <w:rsid w:val="003A3C31"/>
    <w:rsid w:val="003B1E37"/>
    <w:rsid w:val="003B49CB"/>
    <w:rsid w:val="003C597B"/>
    <w:rsid w:val="003D1783"/>
    <w:rsid w:val="003D2AA0"/>
    <w:rsid w:val="003E0730"/>
    <w:rsid w:val="003E1DA2"/>
    <w:rsid w:val="003F26EF"/>
    <w:rsid w:val="003F62A2"/>
    <w:rsid w:val="003F7108"/>
    <w:rsid w:val="00401593"/>
    <w:rsid w:val="004112EA"/>
    <w:rsid w:val="0041537B"/>
    <w:rsid w:val="004211C4"/>
    <w:rsid w:val="004217E5"/>
    <w:rsid w:val="00422BD6"/>
    <w:rsid w:val="00422CA0"/>
    <w:rsid w:val="00424F5F"/>
    <w:rsid w:val="00425081"/>
    <w:rsid w:val="004275BD"/>
    <w:rsid w:val="004301B2"/>
    <w:rsid w:val="0043344D"/>
    <w:rsid w:val="00433565"/>
    <w:rsid w:val="00436CB0"/>
    <w:rsid w:val="0043778C"/>
    <w:rsid w:val="00440257"/>
    <w:rsid w:val="00440C51"/>
    <w:rsid w:val="00441846"/>
    <w:rsid w:val="004419EB"/>
    <w:rsid w:val="00442377"/>
    <w:rsid w:val="004424DA"/>
    <w:rsid w:val="00442693"/>
    <w:rsid w:val="00443767"/>
    <w:rsid w:val="00444FBE"/>
    <w:rsid w:val="00446DEA"/>
    <w:rsid w:val="00447617"/>
    <w:rsid w:val="00452783"/>
    <w:rsid w:val="00452C1E"/>
    <w:rsid w:val="00453429"/>
    <w:rsid w:val="004538AD"/>
    <w:rsid w:val="00454630"/>
    <w:rsid w:val="00455F8A"/>
    <w:rsid w:val="00457480"/>
    <w:rsid w:val="00465B39"/>
    <w:rsid w:val="00467D15"/>
    <w:rsid w:val="00470AFA"/>
    <w:rsid w:val="00471637"/>
    <w:rsid w:val="00476725"/>
    <w:rsid w:val="00477CF9"/>
    <w:rsid w:val="004909A8"/>
    <w:rsid w:val="004919CA"/>
    <w:rsid w:val="004A0411"/>
    <w:rsid w:val="004A140B"/>
    <w:rsid w:val="004A3EEA"/>
    <w:rsid w:val="004B1F53"/>
    <w:rsid w:val="004B488A"/>
    <w:rsid w:val="004D313C"/>
    <w:rsid w:val="004D5474"/>
    <w:rsid w:val="004D7336"/>
    <w:rsid w:val="004E18C8"/>
    <w:rsid w:val="004F0B92"/>
    <w:rsid w:val="004F23ED"/>
    <w:rsid w:val="004F52FC"/>
    <w:rsid w:val="004F5F8F"/>
    <w:rsid w:val="00505310"/>
    <w:rsid w:val="005106B9"/>
    <w:rsid w:val="00515634"/>
    <w:rsid w:val="005156FD"/>
    <w:rsid w:val="0051732C"/>
    <w:rsid w:val="00526B0D"/>
    <w:rsid w:val="00532958"/>
    <w:rsid w:val="00535220"/>
    <w:rsid w:val="00535F2C"/>
    <w:rsid w:val="00536D8D"/>
    <w:rsid w:val="00537175"/>
    <w:rsid w:val="00537308"/>
    <w:rsid w:val="0054020A"/>
    <w:rsid w:val="00550677"/>
    <w:rsid w:val="00550B29"/>
    <w:rsid w:val="005513A9"/>
    <w:rsid w:val="00553A92"/>
    <w:rsid w:val="00556D18"/>
    <w:rsid w:val="00567219"/>
    <w:rsid w:val="005675EB"/>
    <w:rsid w:val="00567B92"/>
    <w:rsid w:val="0057017E"/>
    <w:rsid w:val="00572C2C"/>
    <w:rsid w:val="005767D3"/>
    <w:rsid w:val="00585447"/>
    <w:rsid w:val="005862CD"/>
    <w:rsid w:val="0058747C"/>
    <w:rsid w:val="00591FF1"/>
    <w:rsid w:val="00595A49"/>
    <w:rsid w:val="005A65F5"/>
    <w:rsid w:val="005A7727"/>
    <w:rsid w:val="005B13D9"/>
    <w:rsid w:val="005B1D7A"/>
    <w:rsid w:val="005B3251"/>
    <w:rsid w:val="005B3EE1"/>
    <w:rsid w:val="005B4423"/>
    <w:rsid w:val="005C19AF"/>
    <w:rsid w:val="005C35DF"/>
    <w:rsid w:val="005D2535"/>
    <w:rsid w:val="005D3C09"/>
    <w:rsid w:val="005D52A4"/>
    <w:rsid w:val="005E1310"/>
    <w:rsid w:val="005E2E44"/>
    <w:rsid w:val="005E3171"/>
    <w:rsid w:val="005E4AF1"/>
    <w:rsid w:val="005E5384"/>
    <w:rsid w:val="005E7550"/>
    <w:rsid w:val="005F43C7"/>
    <w:rsid w:val="0060182C"/>
    <w:rsid w:val="00602FA0"/>
    <w:rsid w:val="0060486D"/>
    <w:rsid w:val="006057B0"/>
    <w:rsid w:val="006061D0"/>
    <w:rsid w:val="00611754"/>
    <w:rsid w:val="00612001"/>
    <w:rsid w:val="006424B7"/>
    <w:rsid w:val="006442D2"/>
    <w:rsid w:val="006505D9"/>
    <w:rsid w:val="006526E3"/>
    <w:rsid w:val="00655325"/>
    <w:rsid w:val="00656D05"/>
    <w:rsid w:val="00660ED8"/>
    <w:rsid w:val="0066110F"/>
    <w:rsid w:val="00665CF4"/>
    <w:rsid w:val="00665E73"/>
    <w:rsid w:val="006668F4"/>
    <w:rsid w:val="00670F93"/>
    <w:rsid w:val="00673CCF"/>
    <w:rsid w:val="00676E72"/>
    <w:rsid w:val="00681731"/>
    <w:rsid w:val="006822C4"/>
    <w:rsid w:val="00684E54"/>
    <w:rsid w:val="00690837"/>
    <w:rsid w:val="00694FF1"/>
    <w:rsid w:val="00695D93"/>
    <w:rsid w:val="0069676D"/>
    <w:rsid w:val="006A15FB"/>
    <w:rsid w:val="006A54CF"/>
    <w:rsid w:val="006B20D1"/>
    <w:rsid w:val="006C3CA5"/>
    <w:rsid w:val="006C757A"/>
    <w:rsid w:val="006E3E55"/>
    <w:rsid w:val="006E40A1"/>
    <w:rsid w:val="006E54C4"/>
    <w:rsid w:val="006E5BF0"/>
    <w:rsid w:val="006E6E50"/>
    <w:rsid w:val="006F4D6E"/>
    <w:rsid w:val="006F506B"/>
    <w:rsid w:val="006F5BAF"/>
    <w:rsid w:val="00703C25"/>
    <w:rsid w:val="00705C26"/>
    <w:rsid w:val="00707A55"/>
    <w:rsid w:val="007113D4"/>
    <w:rsid w:val="007124A1"/>
    <w:rsid w:val="00714B96"/>
    <w:rsid w:val="00717D48"/>
    <w:rsid w:val="007254B0"/>
    <w:rsid w:val="00737102"/>
    <w:rsid w:val="007410D2"/>
    <w:rsid w:val="00744C7F"/>
    <w:rsid w:val="00760EC2"/>
    <w:rsid w:val="00762A0B"/>
    <w:rsid w:val="007651EB"/>
    <w:rsid w:val="00765E8C"/>
    <w:rsid w:val="007717B0"/>
    <w:rsid w:val="00772FEB"/>
    <w:rsid w:val="007746ED"/>
    <w:rsid w:val="007774B2"/>
    <w:rsid w:val="0078118B"/>
    <w:rsid w:val="00792978"/>
    <w:rsid w:val="00797046"/>
    <w:rsid w:val="007970F6"/>
    <w:rsid w:val="007A1069"/>
    <w:rsid w:val="007A2260"/>
    <w:rsid w:val="007A4B6D"/>
    <w:rsid w:val="007A5828"/>
    <w:rsid w:val="007B3813"/>
    <w:rsid w:val="007B476B"/>
    <w:rsid w:val="007C0C86"/>
    <w:rsid w:val="007C3CD4"/>
    <w:rsid w:val="007C70B5"/>
    <w:rsid w:val="007D10F2"/>
    <w:rsid w:val="007D4B2B"/>
    <w:rsid w:val="007D4E35"/>
    <w:rsid w:val="007D5588"/>
    <w:rsid w:val="007E0000"/>
    <w:rsid w:val="007E3387"/>
    <w:rsid w:val="007E6008"/>
    <w:rsid w:val="007F1162"/>
    <w:rsid w:val="007F727A"/>
    <w:rsid w:val="0080006B"/>
    <w:rsid w:val="00810A70"/>
    <w:rsid w:val="00813E63"/>
    <w:rsid w:val="00815CAA"/>
    <w:rsid w:val="00820373"/>
    <w:rsid w:val="00821553"/>
    <w:rsid w:val="00822150"/>
    <w:rsid w:val="008235D8"/>
    <w:rsid w:val="008256D9"/>
    <w:rsid w:val="00825CDF"/>
    <w:rsid w:val="00836320"/>
    <w:rsid w:val="008416CB"/>
    <w:rsid w:val="00847A1C"/>
    <w:rsid w:val="00847A68"/>
    <w:rsid w:val="008501DD"/>
    <w:rsid w:val="008549FE"/>
    <w:rsid w:val="00855A6A"/>
    <w:rsid w:val="00864647"/>
    <w:rsid w:val="00866530"/>
    <w:rsid w:val="00866B2F"/>
    <w:rsid w:val="00871261"/>
    <w:rsid w:val="00871E8E"/>
    <w:rsid w:val="00876A7F"/>
    <w:rsid w:val="008853DB"/>
    <w:rsid w:val="008A1593"/>
    <w:rsid w:val="008A332F"/>
    <w:rsid w:val="008A51B5"/>
    <w:rsid w:val="008B1137"/>
    <w:rsid w:val="008B258D"/>
    <w:rsid w:val="008B2883"/>
    <w:rsid w:val="008B3D53"/>
    <w:rsid w:val="008B485F"/>
    <w:rsid w:val="008C21CA"/>
    <w:rsid w:val="008C2643"/>
    <w:rsid w:val="008C387C"/>
    <w:rsid w:val="008C7290"/>
    <w:rsid w:val="008D239D"/>
    <w:rsid w:val="008D5826"/>
    <w:rsid w:val="008E1586"/>
    <w:rsid w:val="008E268B"/>
    <w:rsid w:val="008E6FB1"/>
    <w:rsid w:val="008F7B86"/>
    <w:rsid w:val="00901E2A"/>
    <w:rsid w:val="00902FB1"/>
    <w:rsid w:val="00906109"/>
    <w:rsid w:val="009125D9"/>
    <w:rsid w:val="00912EF5"/>
    <w:rsid w:val="0091655A"/>
    <w:rsid w:val="00926172"/>
    <w:rsid w:val="00926E98"/>
    <w:rsid w:val="00934015"/>
    <w:rsid w:val="0094019F"/>
    <w:rsid w:val="00943348"/>
    <w:rsid w:val="00945D94"/>
    <w:rsid w:val="00947C2F"/>
    <w:rsid w:val="009518DE"/>
    <w:rsid w:val="00951DF8"/>
    <w:rsid w:val="0095319F"/>
    <w:rsid w:val="0095634C"/>
    <w:rsid w:val="009677F7"/>
    <w:rsid w:val="00973F07"/>
    <w:rsid w:val="009809CD"/>
    <w:rsid w:val="00982779"/>
    <w:rsid w:val="00984AAB"/>
    <w:rsid w:val="00985CE5"/>
    <w:rsid w:val="00985D14"/>
    <w:rsid w:val="00994564"/>
    <w:rsid w:val="00997A43"/>
    <w:rsid w:val="009A48EB"/>
    <w:rsid w:val="009B24B5"/>
    <w:rsid w:val="009B45B1"/>
    <w:rsid w:val="009C28CF"/>
    <w:rsid w:val="009E04FC"/>
    <w:rsid w:val="009E3177"/>
    <w:rsid w:val="009E42EE"/>
    <w:rsid w:val="009E4C57"/>
    <w:rsid w:val="009F62BB"/>
    <w:rsid w:val="00A017C3"/>
    <w:rsid w:val="00A01EBA"/>
    <w:rsid w:val="00A02D06"/>
    <w:rsid w:val="00A03B4E"/>
    <w:rsid w:val="00A13B6A"/>
    <w:rsid w:val="00A21FAF"/>
    <w:rsid w:val="00A2754F"/>
    <w:rsid w:val="00A305F0"/>
    <w:rsid w:val="00A31205"/>
    <w:rsid w:val="00A330B3"/>
    <w:rsid w:val="00A37772"/>
    <w:rsid w:val="00A4004D"/>
    <w:rsid w:val="00A406FA"/>
    <w:rsid w:val="00A410C7"/>
    <w:rsid w:val="00A43716"/>
    <w:rsid w:val="00A44440"/>
    <w:rsid w:val="00A579D6"/>
    <w:rsid w:val="00A65F7E"/>
    <w:rsid w:val="00A703B3"/>
    <w:rsid w:val="00A737E8"/>
    <w:rsid w:val="00A756A2"/>
    <w:rsid w:val="00A77967"/>
    <w:rsid w:val="00A84414"/>
    <w:rsid w:val="00A905E8"/>
    <w:rsid w:val="00A960B7"/>
    <w:rsid w:val="00AA1A56"/>
    <w:rsid w:val="00AA2151"/>
    <w:rsid w:val="00AA2305"/>
    <w:rsid w:val="00AA51CC"/>
    <w:rsid w:val="00AB0821"/>
    <w:rsid w:val="00AB1DB6"/>
    <w:rsid w:val="00AB2B4D"/>
    <w:rsid w:val="00AB7CE3"/>
    <w:rsid w:val="00AC02A0"/>
    <w:rsid w:val="00AC4C15"/>
    <w:rsid w:val="00AC61A6"/>
    <w:rsid w:val="00AD11D0"/>
    <w:rsid w:val="00AD6A28"/>
    <w:rsid w:val="00AD6FD6"/>
    <w:rsid w:val="00AE2A43"/>
    <w:rsid w:val="00AE46D3"/>
    <w:rsid w:val="00AF14A9"/>
    <w:rsid w:val="00AF36AB"/>
    <w:rsid w:val="00AF4E6C"/>
    <w:rsid w:val="00B063CA"/>
    <w:rsid w:val="00B10847"/>
    <w:rsid w:val="00B10878"/>
    <w:rsid w:val="00B1527C"/>
    <w:rsid w:val="00B22B4D"/>
    <w:rsid w:val="00B23907"/>
    <w:rsid w:val="00B25173"/>
    <w:rsid w:val="00B3337F"/>
    <w:rsid w:val="00B37CD2"/>
    <w:rsid w:val="00B4167F"/>
    <w:rsid w:val="00B44E21"/>
    <w:rsid w:val="00B536A9"/>
    <w:rsid w:val="00B56133"/>
    <w:rsid w:val="00B57102"/>
    <w:rsid w:val="00B63163"/>
    <w:rsid w:val="00B649A1"/>
    <w:rsid w:val="00B65640"/>
    <w:rsid w:val="00B6742B"/>
    <w:rsid w:val="00B714E8"/>
    <w:rsid w:val="00B73207"/>
    <w:rsid w:val="00B73C73"/>
    <w:rsid w:val="00B744DC"/>
    <w:rsid w:val="00B76C95"/>
    <w:rsid w:val="00B77C7A"/>
    <w:rsid w:val="00B81F05"/>
    <w:rsid w:val="00B82E8B"/>
    <w:rsid w:val="00B92EFB"/>
    <w:rsid w:val="00B93A84"/>
    <w:rsid w:val="00B9570A"/>
    <w:rsid w:val="00B9624B"/>
    <w:rsid w:val="00BA0628"/>
    <w:rsid w:val="00BA2E26"/>
    <w:rsid w:val="00BA576F"/>
    <w:rsid w:val="00BB38FA"/>
    <w:rsid w:val="00BB4E29"/>
    <w:rsid w:val="00BC13B3"/>
    <w:rsid w:val="00BC46E6"/>
    <w:rsid w:val="00BC5E92"/>
    <w:rsid w:val="00BC6765"/>
    <w:rsid w:val="00BD6EBB"/>
    <w:rsid w:val="00BE0D75"/>
    <w:rsid w:val="00BE0DF8"/>
    <w:rsid w:val="00BE38E9"/>
    <w:rsid w:val="00BE68CF"/>
    <w:rsid w:val="00BE7E3E"/>
    <w:rsid w:val="00BF0EB7"/>
    <w:rsid w:val="00BF79EF"/>
    <w:rsid w:val="00C032FE"/>
    <w:rsid w:val="00C049DC"/>
    <w:rsid w:val="00C111D0"/>
    <w:rsid w:val="00C1329B"/>
    <w:rsid w:val="00C1598C"/>
    <w:rsid w:val="00C221A9"/>
    <w:rsid w:val="00C231C1"/>
    <w:rsid w:val="00C24A7C"/>
    <w:rsid w:val="00C275EF"/>
    <w:rsid w:val="00C3128C"/>
    <w:rsid w:val="00C3509B"/>
    <w:rsid w:val="00C3657D"/>
    <w:rsid w:val="00C3796D"/>
    <w:rsid w:val="00C41859"/>
    <w:rsid w:val="00C44D71"/>
    <w:rsid w:val="00C5398B"/>
    <w:rsid w:val="00C610CC"/>
    <w:rsid w:val="00C61A00"/>
    <w:rsid w:val="00C64CB2"/>
    <w:rsid w:val="00C67256"/>
    <w:rsid w:val="00C723FC"/>
    <w:rsid w:val="00C8037D"/>
    <w:rsid w:val="00C86CAA"/>
    <w:rsid w:val="00C96ABF"/>
    <w:rsid w:val="00C9759D"/>
    <w:rsid w:val="00CA1233"/>
    <w:rsid w:val="00CA1D5F"/>
    <w:rsid w:val="00CA5E62"/>
    <w:rsid w:val="00CA60D2"/>
    <w:rsid w:val="00CB0FFD"/>
    <w:rsid w:val="00CB1AF8"/>
    <w:rsid w:val="00CB2D32"/>
    <w:rsid w:val="00CB4446"/>
    <w:rsid w:val="00CB531C"/>
    <w:rsid w:val="00CB5BEC"/>
    <w:rsid w:val="00CC60AB"/>
    <w:rsid w:val="00CD3885"/>
    <w:rsid w:val="00CD45D5"/>
    <w:rsid w:val="00CD4D0E"/>
    <w:rsid w:val="00CD79EA"/>
    <w:rsid w:val="00CE01B2"/>
    <w:rsid w:val="00CE02C0"/>
    <w:rsid w:val="00CE0DE5"/>
    <w:rsid w:val="00CE3F16"/>
    <w:rsid w:val="00CE4A14"/>
    <w:rsid w:val="00CE6A9D"/>
    <w:rsid w:val="00CE703E"/>
    <w:rsid w:val="00CF1690"/>
    <w:rsid w:val="00CF3220"/>
    <w:rsid w:val="00CF341C"/>
    <w:rsid w:val="00CF5946"/>
    <w:rsid w:val="00CF7AE3"/>
    <w:rsid w:val="00D1268E"/>
    <w:rsid w:val="00D147EE"/>
    <w:rsid w:val="00D16B61"/>
    <w:rsid w:val="00D20380"/>
    <w:rsid w:val="00D2051E"/>
    <w:rsid w:val="00D2061D"/>
    <w:rsid w:val="00D20B2C"/>
    <w:rsid w:val="00D22A7C"/>
    <w:rsid w:val="00D31F4D"/>
    <w:rsid w:val="00D33D40"/>
    <w:rsid w:val="00D33D9E"/>
    <w:rsid w:val="00D34BBE"/>
    <w:rsid w:val="00D4142E"/>
    <w:rsid w:val="00D45586"/>
    <w:rsid w:val="00D4662E"/>
    <w:rsid w:val="00D476AE"/>
    <w:rsid w:val="00D47E44"/>
    <w:rsid w:val="00D535D3"/>
    <w:rsid w:val="00D61EAD"/>
    <w:rsid w:val="00D725E8"/>
    <w:rsid w:val="00D72982"/>
    <w:rsid w:val="00D72DBF"/>
    <w:rsid w:val="00D8241F"/>
    <w:rsid w:val="00D90301"/>
    <w:rsid w:val="00D93FE0"/>
    <w:rsid w:val="00D94A87"/>
    <w:rsid w:val="00D963B2"/>
    <w:rsid w:val="00D9703C"/>
    <w:rsid w:val="00DA1BFD"/>
    <w:rsid w:val="00DA1C87"/>
    <w:rsid w:val="00DA4E58"/>
    <w:rsid w:val="00DA5008"/>
    <w:rsid w:val="00DB07BF"/>
    <w:rsid w:val="00DB5711"/>
    <w:rsid w:val="00DC05A9"/>
    <w:rsid w:val="00DE3606"/>
    <w:rsid w:val="00DE5C14"/>
    <w:rsid w:val="00DE7EBE"/>
    <w:rsid w:val="00DF0D87"/>
    <w:rsid w:val="00DF1223"/>
    <w:rsid w:val="00DF317E"/>
    <w:rsid w:val="00E056BD"/>
    <w:rsid w:val="00E0641F"/>
    <w:rsid w:val="00E1066E"/>
    <w:rsid w:val="00E10E3E"/>
    <w:rsid w:val="00E127FE"/>
    <w:rsid w:val="00E12C61"/>
    <w:rsid w:val="00E1433B"/>
    <w:rsid w:val="00E32CFD"/>
    <w:rsid w:val="00E34439"/>
    <w:rsid w:val="00E345A6"/>
    <w:rsid w:val="00E3587B"/>
    <w:rsid w:val="00E40B77"/>
    <w:rsid w:val="00E42D30"/>
    <w:rsid w:val="00E47AEB"/>
    <w:rsid w:val="00E54B7A"/>
    <w:rsid w:val="00E576ED"/>
    <w:rsid w:val="00E61193"/>
    <w:rsid w:val="00E665D2"/>
    <w:rsid w:val="00E707CD"/>
    <w:rsid w:val="00E7123D"/>
    <w:rsid w:val="00E71B75"/>
    <w:rsid w:val="00E73965"/>
    <w:rsid w:val="00E749EF"/>
    <w:rsid w:val="00E755E5"/>
    <w:rsid w:val="00E775BC"/>
    <w:rsid w:val="00E840C0"/>
    <w:rsid w:val="00E84D83"/>
    <w:rsid w:val="00E905AF"/>
    <w:rsid w:val="00E931EA"/>
    <w:rsid w:val="00E9396A"/>
    <w:rsid w:val="00E941C6"/>
    <w:rsid w:val="00E94C02"/>
    <w:rsid w:val="00EA3041"/>
    <w:rsid w:val="00EA36E8"/>
    <w:rsid w:val="00EA4D7F"/>
    <w:rsid w:val="00EA6A76"/>
    <w:rsid w:val="00EB1068"/>
    <w:rsid w:val="00EB146C"/>
    <w:rsid w:val="00EB15F8"/>
    <w:rsid w:val="00EB42D4"/>
    <w:rsid w:val="00EB6C4A"/>
    <w:rsid w:val="00ED6684"/>
    <w:rsid w:val="00ED6BDD"/>
    <w:rsid w:val="00ED7300"/>
    <w:rsid w:val="00EE5AEE"/>
    <w:rsid w:val="00EF5A11"/>
    <w:rsid w:val="00EF7F02"/>
    <w:rsid w:val="00F03356"/>
    <w:rsid w:val="00F06C19"/>
    <w:rsid w:val="00F07192"/>
    <w:rsid w:val="00F13DE2"/>
    <w:rsid w:val="00F223E4"/>
    <w:rsid w:val="00F23E70"/>
    <w:rsid w:val="00F24E74"/>
    <w:rsid w:val="00F26CF2"/>
    <w:rsid w:val="00F3128D"/>
    <w:rsid w:val="00F339B5"/>
    <w:rsid w:val="00F34275"/>
    <w:rsid w:val="00F37894"/>
    <w:rsid w:val="00F452A8"/>
    <w:rsid w:val="00F456A5"/>
    <w:rsid w:val="00F50A11"/>
    <w:rsid w:val="00F52302"/>
    <w:rsid w:val="00F618FE"/>
    <w:rsid w:val="00F61F22"/>
    <w:rsid w:val="00F70C95"/>
    <w:rsid w:val="00F77408"/>
    <w:rsid w:val="00F84911"/>
    <w:rsid w:val="00F8503B"/>
    <w:rsid w:val="00F915CE"/>
    <w:rsid w:val="00F91C33"/>
    <w:rsid w:val="00F91CD9"/>
    <w:rsid w:val="00FA1DB0"/>
    <w:rsid w:val="00FA6F7F"/>
    <w:rsid w:val="00FC10F0"/>
    <w:rsid w:val="00FC2A41"/>
    <w:rsid w:val="00FD0095"/>
    <w:rsid w:val="00FD0214"/>
    <w:rsid w:val="00FD417A"/>
    <w:rsid w:val="00FD5EB3"/>
    <w:rsid w:val="00FD731D"/>
    <w:rsid w:val="00FE1D08"/>
    <w:rsid w:val="00FE4216"/>
    <w:rsid w:val="00FE584F"/>
    <w:rsid w:val="00FE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aliases w:val="ВерхКолонтитул, Знак10,Знак10"/>
    <w:basedOn w:val="a"/>
    <w:link w:val="a4"/>
    <w:uiPriority w:val="99"/>
    <w:unhideWhenUsed/>
    <w:rsid w:val="00424F5F"/>
    <w:pPr>
      <w:tabs>
        <w:tab w:val="center" w:pos="4677"/>
        <w:tab w:val="right" w:pos="9355"/>
      </w:tabs>
    </w:pPr>
  </w:style>
  <w:style w:type="character" w:customStyle="1" w:styleId="a4">
    <w:name w:val="Верхний колонтитул Знак"/>
    <w:aliases w:val="ВерхКолонтитул Знак, Знак10 Знак,Знак10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9"/>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 w:type="paragraph" w:customStyle="1" w:styleId="afb">
    <w:name w:val="Стиль"/>
    <w:basedOn w:val="a"/>
    <w:uiPriority w:val="99"/>
    <w:rsid w:val="00002F5D"/>
    <w:pPr>
      <w:tabs>
        <w:tab w:val="right" w:pos="260"/>
      </w:tabs>
      <w:autoSpaceDE w:val="0"/>
      <w:autoSpaceDN w:val="0"/>
      <w:adjustRightInd w:val="0"/>
      <w:spacing w:line="228" w:lineRule="atLeast"/>
      <w:ind w:firstLine="0"/>
      <w:textAlignment w:val="center"/>
    </w:pPr>
    <w:rPr>
      <w:rFonts w:ascii="Arial" w:hAnsi="Arial" w:cs="Arial"/>
      <w:b/>
      <w:bCs/>
      <w:color w:val="002857"/>
      <w:sz w:val="19"/>
      <w:szCs w:val="19"/>
    </w:rPr>
  </w:style>
  <w:style w:type="paragraph" w:styleId="31">
    <w:name w:val="Body Text Indent 3"/>
    <w:basedOn w:val="a"/>
    <w:link w:val="32"/>
    <w:uiPriority w:val="99"/>
    <w:unhideWhenUsed/>
    <w:rsid w:val="005B13D9"/>
    <w:pPr>
      <w:spacing w:after="120"/>
      <w:ind w:left="283"/>
    </w:pPr>
    <w:rPr>
      <w:sz w:val="16"/>
      <w:szCs w:val="16"/>
    </w:rPr>
  </w:style>
  <w:style w:type="character" w:customStyle="1" w:styleId="32">
    <w:name w:val="Основной текст с отступом 3 Знак"/>
    <w:basedOn w:val="a0"/>
    <w:link w:val="31"/>
    <w:uiPriority w:val="99"/>
    <w:rsid w:val="005B13D9"/>
    <w:rPr>
      <w:rFonts w:ascii="Arial Narrow" w:hAnsi="Arial Narrow" w:cs="Times New Roman"/>
      <w:sz w:val="16"/>
      <w:szCs w:val="16"/>
      <w:lang w:eastAsia="ru-RU"/>
    </w:rPr>
  </w:style>
  <w:style w:type="character" w:customStyle="1" w:styleId="FontStyle22">
    <w:name w:val="Font Style22"/>
    <w:basedOn w:val="a0"/>
    <w:uiPriority w:val="99"/>
    <w:rsid w:val="008E6FB1"/>
    <w:rPr>
      <w:rFonts w:ascii="Trebuchet MS" w:hAnsi="Trebuchet MS" w:cs="Trebuchet MS"/>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aliases w:val="ВерхКолонтитул, Знак10,Знак10"/>
    <w:basedOn w:val="a"/>
    <w:link w:val="a4"/>
    <w:uiPriority w:val="99"/>
    <w:unhideWhenUsed/>
    <w:rsid w:val="00424F5F"/>
    <w:pPr>
      <w:tabs>
        <w:tab w:val="center" w:pos="4677"/>
        <w:tab w:val="right" w:pos="9355"/>
      </w:tabs>
    </w:pPr>
  </w:style>
  <w:style w:type="character" w:customStyle="1" w:styleId="a4">
    <w:name w:val="Верхний колонтитул Знак"/>
    <w:aliases w:val="ВерхКолонтитул Знак, Знак10 Знак,Знак10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9"/>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 w:type="paragraph" w:customStyle="1" w:styleId="afb">
    <w:name w:val="Стиль"/>
    <w:basedOn w:val="a"/>
    <w:uiPriority w:val="99"/>
    <w:rsid w:val="00002F5D"/>
    <w:pPr>
      <w:tabs>
        <w:tab w:val="right" w:pos="260"/>
      </w:tabs>
      <w:autoSpaceDE w:val="0"/>
      <w:autoSpaceDN w:val="0"/>
      <w:adjustRightInd w:val="0"/>
      <w:spacing w:line="228" w:lineRule="atLeast"/>
      <w:ind w:firstLine="0"/>
      <w:textAlignment w:val="center"/>
    </w:pPr>
    <w:rPr>
      <w:rFonts w:ascii="Arial" w:hAnsi="Arial" w:cs="Arial"/>
      <w:b/>
      <w:bCs/>
      <w:color w:val="002857"/>
      <w:sz w:val="19"/>
      <w:szCs w:val="19"/>
    </w:rPr>
  </w:style>
  <w:style w:type="paragraph" w:styleId="31">
    <w:name w:val="Body Text Indent 3"/>
    <w:basedOn w:val="a"/>
    <w:link w:val="32"/>
    <w:uiPriority w:val="99"/>
    <w:unhideWhenUsed/>
    <w:rsid w:val="005B13D9"/>
    <w:pPr>
      <w:spacing w:after="120"/>
      <w:ind w:left="283"/>
    </w:pPr>
    <w:rPr>
      <w:sz w:val="16"/>
      <w:szCs w:val="16"/>
    </w:rPr>
  </w:style>
  <w:style w:type="character" w:customStyle="1" w:styleId="32">
    <w:name w:val="Основной текст с отступом 3 Знак"/>
    <w:basedOn w:val="a0"/>
    <w:link w:val="31"/>
    <w:uiPriority w:val="99"/>
    <w:rsid w:val="005B13D9"/>
    <w:rPr>
      <w:rFonts w:ascii="Arial Narrow" w:hAnsi="Arial Narrow" w:cs="Times New Roman"/>
      <w:sz w:val="16"/>
      <w:szCs w:val="16"/>
      <w:lang w:eastAsia="ru-RU"/>
    </w:rPr>
  </w:style>
  <w:style w:type="character" w:customStyle="1" w:styleId="FontStyle22">
    <w:name w:val="Font Style22"/>
    <w:basedOn w:val="a0"/>
    <w:uiPriority w:val="99"/>
    <w:rsid w:val="008E6FB1"/>
    <w:rPr>
      <w:rFonts w:ascii="Trebuchet MS" w:hAnsi="Trebuchet MS" w:cs="Trebuchet M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B3DD-77EF-49C3-A07F-C3378ECE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2985</TotalTime>
  <Pages>76</Pages>
  <Words>27041</Words>
  <Characters>154134</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Steby4</cp:lastModifiedBy>
  <cp:revision>236</cp:revision>
  <cp:lastPrinted>2013-11-23T14:59:00Z</cp:lastPrinted>
  <dcterms:created xsi:type="dcterms:W3CDTF">2013-09-15T09:16:00Z</dcterms:created>
  <dcterms:modified xsi:type="dcterms:W3CDTF">2013-11-03T12:37:00Z</dcterms:modified>
</cp:coreProperties>
</file>